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0E76" w14:textId="4B1CD1C7" w:rsidR="00263386" w:rsidRDefault="0026338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Zakonska regulativa</w:t>
      </w:r>
    </w:p>
    <w:p w14:paraId="2C658B03" w14:textId="3F6793E0" w:rsidR="00263386" w:rsidRPr="00263386" w:rsidRDefault="00263386" w:rsidP="00AA4B0A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Poslovanje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Vodoopskrbe i odvodnje Zagrebačke županije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d.o.o., kao javnog isporučitelja vodn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ih usluga (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javne vodoopskrbe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javne odvodnje)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, uređeno je Zakonom o vod</w:t>
      </w:r>
      <w:r w:rsidR="00044718">
        <w:rPr>
          <w:rFonts w:ascii="Times New Roman" w:eastAsia="Times New Roman" w:hAnsi="Times New Roman" w:cs="Times New Roman"/>
          <w:sz w:val="24"/>
          <w:szCs w:val="24"/>
          <w:lang w:val="en-US"/>
        </w:rPr>
        <w:t>nim uslugama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arodne novine” broj</w:t>
      </w:r>
      <w:r w:rsidR="00E207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66/19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dok je financiranje i plaćanje usluge isporuke vodnih usluga, odnosno  plaćanje vodnih naknada, definirano Zakonom o financiranju vodnoga gospodarstva </w:t>
      </w:r>
      <w:r w:rsidRPr="0026338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(„Narodne novine“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26338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broj 153/09, 90/11, 56/13, 154/14, 119/15, 120/16, 127/17)</w:t>
      </w:r>
    </w:p>
    <w:p w14:paraId="31137B57" w14:textId="45D8E2F5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Osnovna načela poslovanja javnih isporučitelja vodnih usluga (Zakon o vod</w:t>
      </w:r>
      <w:r w:rsidR="00044718">
        <w:rPr>
          <w:rFonts w:ascii="Times New Roman" w:eastAsia="Times New Roman" w:hAnsi="Times New Roman" w:cs="Times New Roman"/>
          <w:sz w:val="24"/>
          <w:szCs w:val="24"/>
          <w:lang w:val="en-US"/>
        </w:rPr>
        <w:t>nim uslugama</w:t>
      </w:r>
      <w:r w:rsidR="001804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čl.</w:t>
      </w:r>
      <w:r w:rsidR="00F65F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</w:t>
      </w: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):</w:t>
      </w:r>
    </w:p>
    <w:p w14:paraId="536F83E8" w14:textId="127CA1BE" w:rsidR="00263386" w:rsidRPr="00263386" w:rsidRDefault="0018044C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8F4">
        <w:rPr>
          <w:rFonts w:ascii="Times New Roman" w:eastAsia="Times New Roman" w:hAnsi="Times New Roman" w:cs="Times New Roman"/>
          <w:sz w:val="24"/>
          <w:szCs w:val="24"/>
          <w:lang w:val="en-US"/>
        </w:rPr>
        <w:t>Vodne usluge pružaju se pod nediskriminacijskim i socijalno priuštivim uvjetima.</w:t>
      </w:r>
    </w:p>
    <w:p w14:paraId="158A9A93" w14:textId="54256E9F" w:rsidR="0022605D" w:rsidRDefault="0022605D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8F4">
        <w:rPr>
          <w:rFonts w:ascii="Times New Roman" w:eastAsia="Times New Roman" w:hAnsi="Times New Roman" w:cs="Times New Roman"/>
          <w:sz w:val="24"/>
          <w:szCs w:val="24"/>
          <w:lang w:val="en-US"/>
        </w:rPr>
        <w:t>Djelatnosti vodnih usluga obavljaju se trajno, učinkovito, ekonomično i svrhovito</w:t>
      </w:r>
    </w:p>
    <w:p w14:paraId="233E7398" w14:textId="55C584F5" w:rsidR="00263386" w:rsidRPr="00263386" w:rsidRDefault="00263386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Djelatnosti javne vodoopskrbe i javne odvodnje obavljaju se tako da se osigura njihov održivi razvitak i stalno povećanje kakvoće vodnih usluga.</w:t>
      </w:r>
    </w:p>
    <w:p w14:paraId="2DE56091" w14:textId="77777777" w:rsidR="00263386" w:rsidRPr="00263386" w:rsidRDefault="00263386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Komunalne vodne građevine održavaju se trajno u stanju funkcionalne sposobnosti.</w:t>
      </w:r>
    </w:p>
    <w:p w14:paraId="53B6660E" w14:textId="7B34CB4F" w:rsidR="00263386" w:rsidRPr="00263386" w:rsidRDefault="004F1DB0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08F4">
        <w:rPr>
          <w:rFonts w:ascii="Times New Roman" w:eastAsia="Times New Roman" w:hAnsi="Times New Roman" w:cs="Times New Roman"/>
          <w:sz w:val="24"/>
          <w:szCs w:val="24"/>
          <w:lang w:val="en-US"/>
        </w:rPr>
        <w:t>Cijene vodnih usluga određuju se prema načelu povrata troškova od vodnih usluga kako je uređeno zakonom kojim se uređuje financiranje vodnoga gospodarstva u granicama ekonomske učinkovitosti te načelima pravičnosti, zaštite od monopola i socijalne priuštivosti cijene vode. Sustav međusobnih subvencija ne može se koristiti za socijalne poticaje, osim kad je ovim Zakonom drukčije</w:t>
      </w:r>
      <w:r w:rsidR="00BB15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određeno</w:t>
      </w:r>
      <w:r w:rsidRPr="00B908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26E110C" w14:textId="22E33988" w:rsidR="00E219D1" w:rsidRDefault="00E219D1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9D1">
        <w:rPr>
          <w:rFonts w:ascii="Times New Roman" w:eastAsia="Times New Roman" w:hAnsi="Times New Roman" w:cs="Times New Roman"/>
          <w:sz w:val="24"/>
          <w:szCs w:val="24"/>
          <w:lang w:val="en-US"/>
        </w:rPr>
        <w:t>Cijena vodne usluge određuje se, u pravilu, u jednakim visinama na uslužnom području.</w:t>
      </w:r>
    </w:p>
    <w:p w14:paraId="09028310" w14:textId="101DDAA8" w:rsidR="00E219D1" w:rsidRDefault="00E219D1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9D1">
        <w:rPr>
          <w:rFonts w:ascii="Times New Roman" w:eastAsia="Times New Roman" w:hAnsi="Times New Roman" w:cs="Times New Roman"/>
          <w:sz w:val="24"/>
          <w:szCs w:val="24"/>
          <w:lang w:val="en-US"/>
        </w:rPr>
        <w:t>Troškovi upravljanja komunalnim vodnim građevinama, uključujući održavanje komunalnih vodnih građevina i troškovi poslovanja javnog isporučitelja vodnih usluga financiraju se iz cijene vodne usluge</w:t>
      </w:r>
    </w:p>
    <w:p w14:paraId="40082B0B" w14:textId="5DC7C4DD" w:rsidR="00263386" w:rsidRDefault="00E219D1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9D1">
        <w:rPr>
          <w:rFonts w:ascii="Times New Roman" w:eastAsia="Times New Roman" w:hAnsi="Times New Roman" w:cs="Times New Roman"/>
          <w:sz w:val="24"/>
          <w:szCs w:val="24"/>
          <w:lang w:val="en-US"/>
        </w:rPr>
        <w:t>Financiranje gradnje komunalnih vodnih građevina uređuje se zakonom kojim se uređuje financiranje vodnoga gospodarstva</w:t>
      </w:r>
    </w:p>
    <w:p w14:paraId="53D841C7" w14:textId="46273EBD" w:rsidR="00E219D1" w:rsidRDefault="00E219D1" w:rsidP="00AA4B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219D1">
        <w:rPr>
          <w:rFonts w:ascii="Times New Roman" w:eastAsia="Times New Roman" w:hAnsi="Times New Roman" w:cs="Times New Roman"/>
          <w:sz w:val="24"/>
          <w:szCs w:val="24"/>
          <w:lang w:val="en-US"/>
        </w:rPr>
        <w:t>Javnost mora biti upoznata s bitnim informacijama o pružanju vodnih usluga</w:t>
      </w:r>
    </w:p>
    <w:p w14:paraId="14682C40" w14:textId="77509DF8" w:rsidR="00263386" w:rsidRDefault="0026338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Cijena vodnih usluga (Zakon o vod</w:t>
      </w:r>
      <w:r w:rsidR="00C1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nim uslugama</w:t>
      </w:r>
      <w:r w:rsidR="00457B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 </w:t>
      </w:r>
      <w:r w:rsidR="00837F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 xml:space="preserve">Glava </w:t>
      </w:r>
      <w:r w:rsidR="00F50D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VII.</w:t>
      </w: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</w:p>
    <w:p w14:paraId="6FD58F55" w14:textId="2939ECDD" w:rsidR="00092C5E" w:rsidRPr="007F456C" w:rsidRDefault="00092C5E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7F456C">
        <w:rPr>
          <w:b/>
          <w:bCs/>
          <w:u w:val="single"/>
        </w:rPr>
        <w:t>Cijena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vodnih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usluga</w:t>
      </w:r>
      <w:proofErr w:type="spellEnd"/>
      <w:r w:rsidR="00AA4B0A" w:rsidRPr="007F456C">
        <w:rPr>
          <w:b/>
          <w:bCs/>
          <w:u w:val="single"/>
        </w:rPr>
        <w:t>:</w:t>
      </w:r>
    </w:p>
    <w:p w14:paraId="6EE891F5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proofErr w:type="spellStart"/>
      <w:r w:rsidRPr="00092C5E">
        <w:t>Članak</w:t>
      </w:r>
      <w:proofErr w:type="spellEnd"/>
      <w:r w:rsidRPr="00092C5E">
        <w:t xml:space="preserve"> 42.</w:t>
      </w:r>
    </w:p>
    <w:p w14:paraId="6B345B5D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(1) </w:t>
      </w:r>
      <w:proofErr w:type="spellStart"/>
      <w:r w:rsidRPr="00092C5E">
        <w:t>Sredstva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prihod</w:t>
      </w:r>
      <w:proofErr w:type="spellEnd"/>
      <w:r w:rsidRPr="00092C5E">
        <w:t xml:space="preserve"> </w:t>
      </w:r>
      <w:proofErr w:type="spellStart"/>
      <w:r w:rsidRPr="00092C5E">
        <w:t>su</w:t>
      </w:r>
      <w:proofErr w:type="spellEnd"/>
      <w:r w:rsidRPr="00092C5E">
        <w:t xml:space="preserve"> </w:t>
      </w:r>
      <w:proofErr w:type="spellStart"/>
      <w:r w:rsidRPr="00092C5E">
        <w:t>isporučitelja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gramStart"/>
      <w:r w:rsidRPr="00092C5E">
        <w:t>a</w:t>
      </w:r>
      <w:proofErr w:type="gramEnd"/>
      <w:r w:rsidRPr="00092C5E">
        <w:t xml:space="preserve"> </w:t>
      </w:r>
      <w:proofErr w:type="spellStart"/>
      <w:r w:rsidRPr="00092C5E">
        <w:t>obveznik</w:t>
      </w:r>
      <w:proofErr w:type="spellEnd"/>
      <w:r w:rsidRPr="00092C5E">
        <w:t xml:space="preserve"> </w:t>
      </w:r>
      <w:proofErr w:type="spellStart"/>
      <w:r w:rsidRPr="00092C5E">
        <w:t>plaćanja</w:t>
      </w:r>
      <w:proofErr w:type="spellEnd"/>
      <w:r w:rsidRPr="00092C5E">
        <w:t xml:space="preserve"> je </w:t>
      </w:r>
      <w:proofErr w:type="spellStart"/>
      <w:r w:rsidRPr="00092C5E">
        <w:t>korisnik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52A1E643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(2) </w:t>
      </w:r>
      <w:proofErr w:type="spellStart"/>
      <w:r w:rsidRPr="00092C5E">
        <w:t>Cijena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sastoji</w:t>
      </w:r>
      <w:proofErr w:type="spellEnd"/>
      <w:r w:rsidRPr="00092C5E">
        <w:t xml:space="preserve"> se od </w:t>
      </w:r>
      <w:proofErr w:type="spellStart"/>
      <w:r w:rsidRPr="00092C5E">
        <w:t>fiksnog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varijabilnog</w:t>
      </w:r>
      <w:proofErr w:type="spellEnd"/>
      <w:r w:rsidRPr="00092C5E">
        <w:t xml:space="preserve"> </w:t>
      </w:r>
      <w:proofErr w:type="spellStart"/>
      <w:r w:rsidRPr="00092C5E">
        <w:t>dijela</w:t>
      </w:r>
      <w:proofErr w:type="spellEnd"/>
      <w:r w:rsidRPr="00092C5E">
        <w:t>.</w:t>
      </w:r>
    </w:p>
    <w:p w14:paraId="280B6C56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(3) </w:t>
      </w:r>
      <w:proofErr w:type="spellStart"/>
      <w:r w:rsidRPr="00092C5E">
        <w:t>Osnovica</w:t>
      </w:r>
      <w:proofErr w:type="spellEnd"/>
      <w:r w:rsidRPr="00092C5E">
        <w:t xml:space="preserve"> </w:t>
      </w:r>
      <w:proofErr w:type="spellStart"/>
      <w:r w:rsidRPr="00092C5E">
        <w:t>varijabilnog</w:t>
      </w:r>
      <w:proofErr w:type="spellEnd"/>
      <w:r w:rsidRPr="00092C5E">
        <w:t xml:space="preserve"> </w:t>
      </w:r>
      <w:proofErr w:type="spellStart"/>
      <w:r w:rsidRPr="00092C5E">
        <w:t>dijela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javne</w:t>
      </w:r>
      <w:proofErr w:type="spellEnd"/>
      <w:r w:rsidRPr="00092C5E">
        <w:t xml:space="preserve"> </w:t>
      </w:r>
      <w:proofErr w:type="spellStart"/>
      <w:r w:rsidRPr="00092C5E">
        <w:t>vodoopskrbe</w:t>
      </w:r>
      <w:proofErr w:type="spellEnd"/>
      <w:r w:rsidRPr="00092C5E">
        <w:t xml:space="preserve"> je </w:t>
      </w:r>
      <w:proofErr w:type="spellStart"/>
      <w:r w:rsidRPr="00092C5E">
        <w:t>količina</w:t>
      </w:r>
      <w:proofErr w:type="spellEnd"/>
      <w:r w:rsidRPr="00092C5E">
        <w:t xml:space="preserve"> (</w:t>
      </w:r>
      <w:proofErr w:type="spellStart"/>
      <w:r w:rsidRPr="00092C5E">
        <w:t>kubni</w:t>
      </w:r>
      <w:proofErr w:type="spellEnd"/>
      <w:r w:rsidRPr="00092C5E">
        <w:t xml:space="preserve"> </w:t>
      </w:r>
      <w:proofErr w:type="spellStart"/>
      <w:r w:rsidRPr="00092C5E">
        <w:t>metar</w:t>
      </w:r>
      <w:proofErr w:type="spellEnd"/>
      <w:r w:rsidRPr="00092C5E">
        <w:t xml:space="preserve">) </w:t>
      </w:r>
      <w:proofErr w:type="spellStart"/>
      <w:r w:rsidRPr="00092C5E">
        <w:t>vode</w:t>
      </w:r>
      <w:proofErr w:type="spellEnd"/>
      <w:r w:rsidRPr="00092C5E">
        <w:t xml:space="preserve"> </w:t>
      </w:r>
      <w:proofErr w:type="spellStart"/>
      <w:r w:rsidRPr="00092C5E">
        <w:t>isporučene</w:t>
      </w:r>
      <w:proofErr w:type="spellEnd"/>
      <w:r w:rsidRPr="00092C5E">
        <w:t xml:space="preserve"> </w:t>
      </w:r>
      <w:proofErr w:type="spellStart"/>
      <w:r w:rsidRPr="00092C5E">
        <w:t>korisnicima</w:t>
      </w:r>
      <w:proofErr w:type="spellEnd"/>
      <w:r w:rsidRPr="00092C5E">
        <w:t>.</w:t>
      </w:r>
    </w:p>
    <w:p w14:paraId="5947EA78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(4) </w:t>
      </w:r>
      <w:proofErr w:type="spellStart"/>
      <w:r w:rsidRPr="00092C5E">
        <w:t>Osnovica</w:t>
      </w:r>
      <w:proofErr w:type="spellEnd"/>
      <w:r w:rsidRPr="00092C5E">
        <w:t xml:space="preserve"> </w:t>
      </w:r>
      <w:proofErr w:type="spellStart"/>
      <w:r w:rsidRPr="00092C5E">
        <w:t>varijabilnog</w:t>
      </w:r>
      <w:proofErr w:type="spellEnd"/>
      <w:r w:rsidRPr="00092C5E">
        <w:t xml:space="preserve"> </w:t>
      </w:r>
      <w:proofErr w:type="spellStart"/>
      <w:r w:rsidRPr="00092C5E">
        <w:t>dijela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javne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>/</w:t>
      </w:r>
      <w:proofErr w:type="spellStart"/>
      <w:r w:rsidRPr="00092C5E">
        <w:t>ili</w:t>
      </w:r>
      <w:proofErr w:type="spellEnd"/>
      <w:r w:rsidRPr="00092C5E">
        <w:t xml:space="preserve"> </w:t>
      </w:r>
      <w:proofErr w:type="spellStart"/>
      <w:r w:rsidRPr="00092C5E">
        <w:t>pročišćavanja</w:t>
      </w:r>
      <w:proofErr w:type="spellEnd"/>
      <w:r w:rsidRPr="00092C5E">
        <w:t xml:space="preserve"> </w:t>
      </w:r>
      <w:proofErr w:type="spellStart"/>
      <w:r w:rsidRPr="00092C5E">
        <w:t>otpadnih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 xml:space="preserve">, </w:t>
      </w:r>
      <w:proofErr w:type="spellStart"/>
      <w:r w:rsidRPr="00092C5E">
        <w:t>osim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pražnjenja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odvoza</w:t>
      </w:r>
      <w:proofErr w:type="spellEnd"/>
      <w:r w:rsidRPr="00092C5E">
        <w:t xml:space="preserve"> </w:t>
      </w:r>
      <w:proofErr w:type="spellStart"/>
      <w:r w:rsidRPr="00092C5E">
        <w:t>komunalnih</w:t>
      </w:r>
      <w:proofErr w:type="spellEnd"/>
      <w:r w:rsidRPr="00092C5E">
        <w:t xml:space="preserve"> </w:t>
      </w:r>
      <w:proofErr w:type="spellStart"/>
      <w:r w:rsidRPr="00092C5E">
        <w:t>otpadnih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individualnih</w:t>
      </w:r>
      <w:proofErr w:type="spellEnd"/>
      <w:r w:rsidRPr="00092C5E">
        <w:t xml:space="preserve"> </w:t>
      </w:r>
      <w:proofErr w:type="spellStart"/>
      <w:r w:rsidRPr="00092C5E">
        <w:t>sustava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, je </w:t>
      </w:r>
      <w:proofErr w:type="spellStart"/>
      <w:r w:rsidRPr="00092C5E">
        <w:t>količina</w:t>
      </w:r>
      <w:proofErr w:type="spellEnd"/>
      <w:r w:rsidRPr="00092C5E">
        <w:t xml:space="preserve"> (</w:t>
      </w:r>
      <w:proofErr w:type="spellStart"/>
      <w:r w:rsidRPr="00092C5E">
        <w:t>kubni</w:t>
      </w:r>
      <w:proofErr w:type="spellEnd"/>
      <w:r w:rsidRPr="00092C5E">
        <w:t xml:space="preserve"> </w:t>
      </w:r>
      <w:proofErr w:type="spellStart"/>
      <w:r w:rsidRPr="00092C5E">
        <w:t>metar</w:t>
      </w:r>
      <w:proofErr w:type="spellEnd"/>
      <w:r w:rsidRPr="00092C5E">
        <w:t xml:space="preserve">) </w:t>
      </w:r>
      <w:proofErr w:type="spellStart"/>
      <w:r w:rsidRPr="00092C5E">
        <w:t>ispuštene</w:t>
      </w:r>
      <w:proofErr w:type="spellEnd"/>
      <w:r w:rsidRPr="00092C5E">
        <w:t xml:space="preserve"> </w:t>
      </w:r>
      <w:proofErr w:type="spellStart"/>
      <w:r w:rsidRPr="00092C5E">
        <w:t>otpadne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. </w:t>
      </w:r>
      <w:proofErr w:type="spellStart"/>
      <w:r w:rsidRPr="00092C5E">
        <w:t>Količina</w:t>
      </w:r>
      <w:proofErr w:type="spellEnd"/>
      <w:r w:rsidRPr="00092C5E">
        <w:t xml:space="preserve"> </w:t>
      </w:r>
      <w:proofErr w:type="spellStart"/>
      <w:r w:rsidRPr="00092C5E">
        <w:t>ispuštene</w:t>
      </w:r>
      <w:proofErr w:type="spellEnd"/>
      <w:r w:rsidRPr="00092C5E">
        <w:t xml:space="preserve"> </w:t>
      </w:r>
      <w:proofErr w:type="spellStart"/>
      <w:r w:rsidRPr="00092C5E">
        <w:t>otpadne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 </w:t>
      </w:r>
      <w:proofErr w:type="spellStart"/>
      <w:r w:rsidRPr="00092C5E">
        <w:t>utvrđuje</w:t>
      </w:r>
      <w:proofErr w:type="spellEnd"/>
      <w:r w:rsidRPr="00092C5E">
        <w:t xml:space="preserve"> se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način</w:t>
      </w:r>
      <w:proofErr w:type="spellEnd"/>
      <w:r w:rsidRPr="00092C5E">
        <w:t xml:space="preserve"> </w:t>
      </w:r>
      <w:proofErr w:type="spellStart"/>
      <w:r w:rsidRPr="00092C5E">
        <w:t>kako</w:t>
      </w:r>
      <w:proofErr w:type="spellEnd"/>
      <w:r w:rsidRPr="00092C5E">
        <w:t xml:space="preserve"> se </w:t>
      </w:r>
      <w:proofErr w:type="spellStart"/>
      <w:r w:rsidRPr="00092C5E">
        <w:t>prema</w:t>
      </w:r>
      <w:proofErr w:type="spellEnd"/>
      <w:r w:rsidRPr="00092C5E">
        <w:t xml:space="preserve"> </w:t>
      </w:r>
      <w:proofErr w:type="spellStart"/>
      <w:r w:rsidRPr="00092C5E">
        <w:t>zakonu</w:t>
      </w:r>
      <w:proofErr w:type="spellEnd"/>
      <w:r w:rsidRPr="00092C5E">
        <w:t xml:space="preserve"> </w:t>
      </w:r>
      <w:proofErr w:type="spellStart"/>
      <w:r w:rsidRPr="00092C5E">
        <w:t>kojim</w:t>
      </w:r>
      <w:proofErr w:type="spellEnd"/>
      <w:r w:rsidRPr="00092C5E">
        <w:t xml:space="preserve"> se </w:t>
      </w:r>
      <w:proofErr w:type="spellStart"/>
      <w:r w:rsidRPr="00092C5E">
        <w:t>uređuje</w:t>
      </w:r>
      <w:proofErr w:type="spellEnd"/>
      <w:r w:rsidRPr="00092C5E">
        <w:t xml:space="preserve"> </w:t>
      </w:r>
      <w:proofErr w:type="spellStart"/>
      <w:r w:rsidRPr="00092C5E">
        <w:t>financiranje</w:t>
      </w:r>
      <w:proofErr w:type="spellEnd"/>
      <w:r w:rsidRPr="00092C5E">
        <w:t xml:space="preserve"> </w:t>
      </w:r>
      <w:proofErr w:type="spellStart"/>
      <w:r w:rsidRPr="00092C5E">
        <w:t>vodnoga</w:t>
      </w:r>
      <w:proofErr w:type="spellEnd"/>
      <w:r w:rsidRPr="00092C5E">
        <w:t xml:space="preserve"> </w:t>
      </w:r>
      <w:proofErr w:type="spellStart"/>
      <w:r w:rsidRPr="00092C5E">
        <w:t>gospodarstva</w:t>
      </w:r>
      <w:proofErr w:type="spellEnd"/>
      <w:r w:rsidRPr="00092C5E">
        <w:t xml:space="preserve"> </w:t>
      </w:r>
      <w:proofErr w:type="spellStart"/>
      <w:r w:rsidRPr="00092C5E">
        <w:t>ona</w:t>
      </w:r>
      <w:proofErr w:type="spellEnd"/>
      <w:r w:rsidRPr="00092C5E">
        <w:t xml:space="preserve"> </w:t>
      </w:r>
      <w:proofErr w:type="spellStart"/>
      <w:r w:rsidRPr="00092C5E">
        <w:t>utvrđuje</w:t>
      </w:r>
      <w:proofErr w:type="spellEnd"/>
      <w:r w:rsidRPr="00092C5E">
        <w:t xml:space="preserve"> za </w:t>
      </w:r>
      <w:proofErr w:type="spellStart"/>
      <w:r w:rsidRPr="00092C5E">
        <w:t>potrebe</w:t>
      </w:r>
      <w:proofErr w:type="spellEnd"/>
      <w:r w:rsidRPr="00092C5E">
        <w:t xml:space="preserve"> </w:t>
      </w:r>
      <w:proofErr w:type="spellStart"/>
      <w:r w:rsidRPr="00092C5E">
        <w:t>obračuna</w:t>
      </w:r>
      <w:proofErr w:type="spellEnd"/>
      <w:r w:rsidRPr="00092C5E">
        <w:t xml:space="preserve"> </w:t>
      </w:r>
      <w:proofErr w:type="spellStart"/>
      <w:r w:rsidRPr="00092C5E">
        <w:t>naknade</w:t>
      </w:r>
      <w:proofErr w:type="spellEnd"/>
      <w:r w:rsidRPr="00092C5E">
        <w:t xml:space="preserve"> za </w:t>
      </w:r>
      <w:proofErr w:type="spellStart"/>
      <w:r w:rsidRPr="00092C5E">
        <w:t>zaštitu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>.</w:t>
      </w:r>
    </w:p>
    <w:p w14:paraId="36FAE585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lastRenderedPageBreak/>
        <w:t xml:space="preserve">(5) </w:t>
      </w:r>
      <w:proofErr w:type="spellStart"/>
      <w:r w:rsidRPr="00092C5E">
        <w:t>Fiksni</w:t>
      </w:r>
      <w:proofErr w:type="spellEnd"/>
      <w:r w:rsidRPr="00092C5E">
        <w:t xml:space="preserve"> </w:t>
      </w:r>
      <w:proofErr w:type="spellStart"/>
      <w:r w:rsidRPr="00092C5E">
        <w:t>dio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plaća</w:t>
      </w:r>
      <w:proofErr w:type="spellEnd"/>
      <w:r w:rsidRPr="00092C5E">
        <w:t xml:space="preserve"> se u </w:t>
      </w:r>
      <w:proofErr w:type="spellStart"/>
      <w:r w:rsidRPr="00092C5E">
        <w:t>fiksnom</w:t>
      </w:r>
      <w:proofErr w:type="spellEnd"/>
      <w:r w:rsidRPr="00092C5E">
        <w:t xml:space="preserve"> </w:t>
      </w:r>
      <w:proofErr w:type="spellStart"/>
      <w:r w:rsidRPr="00092C5E">
        <w:t>iznosu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mora </w:t>
      </w:r>
      <w:proofErr w:type="spellStart"/>
      <w:r w:rsidRPr="00092C5E">
        <w:t>pokriti</w:t>
      </w:r>
      <w:proofErr w:type="spellEnd"/>
      <w:r w:rsidRPr="00092C5E">
        <w:t xml:space="preserve"> </w:t>
      </w:r>
      <w:proofErr w:type="spellStart"/>
      <w:r w:rsidRPr="00092C5E">
        <w:t>fiksne</w:t>
      </w:r>
      <w:proofErr w:type="spellEnd"/>
      <w:r w:rsidRPr="00092C5E">
        <w:t xml:space="preserve"> </w:t>
      </w:r>
      <w:proofErr w:type="spellStart"/>
      <w:r w:rsidRPr="00092C5E">
        <w:t>troškove</w:t>
      </w:r>
      <w:proofErr w:type="spellEnd"/>
      <w:r w:rsidRPr="00092C5E">
        <w:t xml:space="preserve"> </w:t>
      </w:r>
      <w:proofErr w:type="spellStart"/>
      <w:r w:rsidRPr="00092C5E">
        <w:t>pružanja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propisane</w:t>
      </w:r>
      <w:proofErr w:type="spellEnd"/>
      <w:r w:rsidRPr="00092C5E">
        <w:t xml:space="preserve"> </w:t>
      </w:r>
      <w:proofErr w:type="spellStart"/>
      <w:r w:rsidRPr="00092C5E">
        <w:t>uredbom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43. </w:t>
      </w:r>
      <w:proofErr w:type="spellStart"/>
      <w:r w:rsidRPr="00092C5E">
        <w:t>stavka</w:t>
      </w:r>
      <w:proofErr w:type="spellEnd"/>
      <w:r w:rsidRPr="00092C5E">
        <w:t xml:space="preserve"> 5.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>.</w:t>
      </w:r>
    </w:p>
    <w:p w14:paraId="5243F6AF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(6) </w:t>
      </w:r>
      <w:proofErr w:type="spellStart"/>
      <w:r w:rsidRPr="00092C5E">
        <w:t>Osnovica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pražnjenja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odvoza</w:t>
      </w:r>
      <w:proofErr w:type="spellEnd"/>
      <w:r w:rsidRPr="00092C5E">
        <w:t xml:space="preserve"> </w:t>
      </w:r>
      <w:proofErr w:type="spellStart"/>
      <w:r w:rsidRPr="00092C5E">
        <w:t>komunalnih</w:t>
      </w:r>
      <w:proofErr w:type="spellEnd"/>
      <w:r w:rsidRPr="00092C5E">
        <w:t xml:space="preserve"> </w:t>
      </w:r>
      <w:proofErr w:type="spellStart"/>
      <w:r w:rsidRPr="00092C5E">
        <w:t>otpadnih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individualnih</w:t>
      </w:r>
      <w:proofErr w:type="spellEnd"/>
      <w:r w:rsidRPr="00092C5E">
        <w:t xml:space="preserve"> </w:t>
      </w:r>
      <w:proofErr w:type="spellStart"/>
      <w:r w:rsidRPr="00092C5E">
        <w:t>sustava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</w:t>
      </w:r>
      <w:proofErr w:type="spellStart"/>
      <w:r w:rsidRPr="00092C5E">
        <w:t>uređuje</w:t>
      </w:r>
      <w:proofErr w:type="spellEnd"/>
      <w:r w:rsidRPr="00092C5E">
        <w:t xml:space="preserve"> se </w:t>
      </w:r>
      <w:proofErr w:type="spellStart"/>
      <w:r w:rsidRPr="00092C5E">
        <w:t>uredbom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43. </w:t>
      </w:r>
      <w:proofErr w:type="spellStart"/>
      <w:r w:rsidRPr="00092C5E">
        <w:t>stavka</w:t>
      </w:r>
      <w:proofErr w:type="spellEnd"/>
      <w:r w:rsidRPr="00092C5E">
        <w:t xml:space="preserve"> 5.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 xml:space="preserve">. Za </w:t>
      </w:r>
      <w:proofErr w:type="spellStart"/>
      <w:r w:rsidRPr="00092C5E">
        <w:t>korisnike</w:t>
      </w:r>
      <w:proofErr w:type="spellEnd"/>
      <w:r w:rsidRPr="00092C5E">
        <w:t xml:space="preserve"> </w:t>
      </w:r>
      <w:proofErr w:type="spellStart"/>
      <w:r w:rsidRPr="00092C5E">
        <w:t>priključene</w:t>
      </w:r>
      <w:proofErr w:type="spellEnd"/>
      <w:r w:rsidRPr="00092C5E">
        <w:t xml:space="preserve">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građevine</w:t>
      </w:r>
      <w:proofErr w:type="spellEnd"/>
      <w:r w:rsidRPr="00092C5E">
        <w:t xml:space="preserve"> za </w:t>
      </w:r>
      <w:proofErr w:type="spellStart"/>
      <w:r w:rsidRPr="00092C5E">
        <w:t>javnu</w:t>
      </w:r>
      <w:proofErr w:type="spellEnd"/>
      <w:r w:rsidRPr="00092C5E">
        <w:t xml:space="preserve"> </w:t>
      </w:r>
      <w:proofErr w:type="spellStart"/>
      <w:r w:rsidRPr="00092C5E">
        <w:t>vodoopskrbu</w:t>
      </w:r>
      <w:proofErr w:type="spellEnd"/>
      <w:r w:rsidRPr="00092C5E">
        <w:t xml:space="preserve">, </w:t>
      </w:r>
      <w:proofErr w:type="spellStart"/>
      <w:r w:rsidRPr="00092C5E">
        <w:t>osnovica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pražnjenja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odvoza</w:t>
      </w:r>
      <w:proofErr w:type="spellEnd"/>
      <w:r w:rsidRPr="00092C5E">
        <w:t xml:space="preserve"> </w:t>
      </w:r>
      <w:proofErr w:type="spellStart"/>
      <w:r w:rsidRPr="00092C5E">
        <w:t>komunalnih</w:t>
      </w:r>
      <w:proofErr w:type="spellEnd"/>
      <w:r w:rsidRPr="00092C5E">
        <w:t xml:space="preserve"> </w:t>
      </w:r>
      <w:proofErr w:type="spellStart"/>
      <w:r w:rsidRPr="00092C5E">
        <w:t>otpadnih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individualnih</w:t>
      </w:r>
      <w:proofErr w:type="spellEnd"/>
      <w:r w:rsidRPr="00092C5E">
        <w:t xml:space="preserve"> </w:t>
      </w:r>
      <w:proofErr w:type="spellStart"/>
      <w:r w:rsidRPr="00092C5E">
        <w:t>sustava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</w:t>
      </w:r>
      <w:proofErr w:type="spellStart"/>
      <w:r w:rsidRPr="00092C5E">
        <w:t>može</w:t>
      </w:r>
      <w:proofErr w:type="spellEnd"/>
      <w:r w:rsidRPr="00092C5E">
        <w:t xml:space="preserve"> </w:t>
      </w:r>
      <w:proofErr w:type="spellStart"/>
      <w:r w:rsidRPr="00092C5E">
        <w:t>biti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količina</w:t>
      </w:r>
      <w:proofErr w:type="spellEnd"/>
      <w:r w:rsidRPr="00092C5E">
        <w:t xml:space="preserve"> </w:t>
      </w:r>
      <w:proofErr w:type="spellStart"/>
      <w:r w:rsidRPr="00092C5E">
        <w:t>isporučene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 za </w:t>
      </w:r>
      <w:proofErr w:type="spellStart"/>
      <w:r w:rsidRPr="00092C5E">
        <w:t>ljudsku</w:t>
      </w:r>
      <w:proofErr w:type="spellEnd"/>
      <w:r w:rsidRPr="00092C5E">
        <w:t xml:space="preserve"> </w:t>
      </w:r>
      <w:proofErr w:type="spellStart"/>
      <w:r w:rsidRPr="00092C5E">
        <w:t>potrošnju</w:t>
      </w:r>
      <w:proofErr w:type="spellEnd"/>
      <w:r w:rsidRPr="00092C5E">
        <w:t xml:space="preserve">, a </w:t>
      </w:r>
      <w:proofErr w:type="spellStart"/>
      <w:r w:rsidRPr="00092C5E">
        <w:t>cijena</w:t>
      </w:r>
      <w:proofErr w:type="spellEnd"/>
      <w:r w:rsidRPr="00092C5E">
        <w:t xml:space="preserve"> </w:t>
      </w:r>
      <w:proofErr w:type="spellStart"/>
      <w:r w:rsidRPr="00092C5E">
        <w:t>može</w:t>
      </w:r>
      <w:proofErr w:type="spellEnd"/>
      <w:r w:rsidRPr="00092C5E">
        <w:t xml:space="preserve"> </w:t>
      </w:r>
      <w:proofErr w:type="spellStart"/>
      <w:r w:rsidRPr="00092C5E">
        <w:t>biti</w:t>
      </w:r>
      <w:proofErr w:type="spellEnd"/>
      <w:r w:rsidRPr="00092C5E">
        <w:t xml:space="preserve"> </w:t>
      </w:r>
      <w:proofErr w:type="spellStart"/>
      <w:r w:rsidRPr="00092C5E">
        <w:t>naplaćena</w:t>
      </w:r>
      <w:proofErr w:type="spellEnd"/>
      <w:r w:rsidRPr="00092C5E">
        <w:t xml:space="preserve"> u </w:t>
      </w:r>
      <w:proofErr w:type="spellStart"/>
      <w:r w:rsidRPr="00092C5E">
        <w:t>obliku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javne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s </w:t>
      </w:r>
      <w:proofErr w:type="spellStart"/>
      <w:r w:rsidRPr="00092C5E">
        <w:t>pročišćavanjem</w:t>
      </w:r>
      <w:proofErr w:type="spellEnd"/>
      <w:r w:rsidRPr="00092C5E">
        <w:t xml:space="preserve"> </w:t>
      </w:r>
      <w:proofErr w:type="spellStart"/>
      <w:r w:rsidRPr="00092C5E">
        <w:t>ili</w:t>
      </w:r>
      <w:proofErr w:type="spellEnd"/>
      <w:r w:rsidRPr="00092C5E">
        <w:t xml:space="preserve"> bez </w:t>
      </w:r>
      <w:proofErr w:type="spellStart"/>
      <w:r w:rsidRPr="00092C5E">
        <w:t>pročišćavanja</w:t>
      </w:r>
      <w:proofErr w:type="spellEnd"/>
      <w:r w:rsidRPr="00092C5E">
        <w:t xml:space="preserve"> </w:t>
      </w:r>
      <w:proofErr w:type="spellStart"/>
      <w:r w:rsidRPr="00092C5E">
        <w:t>otpadnih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 xml:space="preserve">, pod </w:t>
      </w:r>
      <w:proofErr w:type="spellStart"/>
      <w:r w:rsidRPr="00092C5E">
        <w:t>pretpostavkom</w:t>
      </w:r>
      <w:proofErr w:type="spellEnd"/>
      <w:r w:rsidRPr="00092C5E">
        <w:t xml:space="preserve"> da se </w:t>
      </w:r>
      <w:proofErr w:type="spellStart"/>
      <w:r w:rsidRPr="00092C5E">
        <w:t>tijekom</w:t>
      </w:r>
      <w:proofErr w:type="spellEnd"/>
      <w:r w:rsidRPr="00092C5E">
        <w:t xml:space="preserve"> </w:t>
      </w:r>
      <w:proofErr w:type="spellStart"/>
      <w:r w:rsidRPr="00092C5E">
        <w:t>kalendarske</w:t>
      </w:r>
      <w:proofErr w:type="spellEnd"/>
      <w:r w:rsidRPr="00092C5E">
        <w:t xml:space="preserve"> </w:t>
      </w:r>
      <w:proofErr w:type="spellStart"/>
      <w:r w:rsidRPr="00092C5E">
        <w:t>godine</w:t>
      </w:r>
      <w:proofErr w:type="spellEnd"/>
      <w:r w:rsidRPr="00092C5E">
        <w:t xml:space="preserve"> </w:t>
      </w:r>
      <w:proofErr w:type="spellStart"/>
      <w:r w:rsidRPr="00092C5E">
        <w:t>cjelokupna</w:t>
      </w:r>
      <w:proofErr w:type="spellEnd"/>
      <w:r w:rsidRPr="00092C5E">
        <w:t xml:space="preserve"> </w:t>
      </w:r>
      <w:proofErr w:type="spellStart"/>
      <w:r w:rsidRPr="00092C5E">
        <w:t>količina</w:t>
      </w:r>
      <w:proofErr w:type="spellEnd"/>
      <w:r w:rsidRPr="00092C5E">
        <w:t xml:space="preserve"> </w:t>
      </w:r>
      <w:proofErr w:type="spellStart"/>
      <w:r w:rsidRPr="00092C5E">
        <w:t>otpadne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individualnih</w:t>
      </w:r>
      <w:proofErr w:type="spellEnd"/>
      <w:r w:rsidRPr="00092C5E">
        <w:t xml:space="preserve"> </w:t>
      </w:r>
      <w:proofErr w:type="spellStart"/>
      <w:r w:rsidRPr="00092C5E">
        <w:t>sustava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</w:t>
      </w:r>
      <w:proofErr w:type="spellStart"/>
      <w:r w:rsidRPr="00092C5E">
        <w:t>isprazni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odveze</w:t>
      </w:r>
      <w:proofErr w:type="spellEnd"/>
      <w:r w:rsidRPr="00092C5E">
        <w:t xml:space="preserve"> u </w:t>
      </w:r>
      <w:proofErr w:type="spellStart"/>
      <w:r w:rsidRPr="00092C5E">
        <w:t>odgovarajućim</w:t>
      </w:r>
      <w:proofErr w:type="spellEnd"/>
      <w:r w:rsidRPr="00092C5E">
        <w:t xml:space="preserve"> </w:t>
      </w:r>
      <w:proofErr w:type="spellStart"/>
      <w:r w:rsidRPr="00092C5E">
        <w:t>vremenskim</w:t>
      </w:r>
      <w:proofErr w:type="spellEnd"/>
      <w:r w:rsidRPr="00092C5E">
        <w:t xml:space="preserve"> </w:t>
      </w:r>
      <w:proofErr w:type="spellStart"/>
      <w:r w:rsidRPr="00092C5E">
        <w:t>razmacima</w:t>
      </w:r>
      <w:proofErr w:type="spellEnd"/>
      <w:r w:rsidRPr="00092C5E">
        <w:t>.</w:t>
      </w:r>
    </w:p>
    <w:p w14:paraId="145B6979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(7)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obračunava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naplaćuje</w:t>
      </w:r>
      <w:proofErr w:type="spellEnd"/>
      <w:r w:rsidRPr="00092C5E">
        <w:t xml:space="preserve"> </w:t>
      </w:r>
      <w:proofErr w:type="spellStart"/>
      <w:r w:rsidRPr="00092C5E">
        <w:t>vodnu</w:t>
      </w:r>
      <w:proofErr w:type="spellEnd"/>
      <w:r w:rsidRPr="00092C5E">
        <w:t xml:space="preserve"> </w:t>
      </w:r>
      <w:proofErr w:type="spellStart"/>
      <w:r w:rsidRPr="00092C5E">
        <w:t>uslugu</w:t>
      </w:r>
      <w:proofErr w:type="spellEnd"/>
      <w:r w:rsidRPr="00092C5E">
        <w:t xml:space="preserve"> po </w:t>
      </w:r>
      <w:proofErr w:type="spellStart"/>
      <w:r w:rsidRPr="00092C5E">
        <w:t>cijeni</w:t>
      </w:r>
      <w:proofErr w:type="spellEnd"/>
      <w:r w:rsidRPr="00092C5E">
        <w:t xml:space="preserve"> u </w:t>
      </w:r>
      <w:proofErr w:type="spellStart"/>
      <w:r w:rsidRPr="00092C5E">
        <w:t>skladu</w:t>
      </w:r>
      <w:proofErr w:type="spellEnd"/>
      <w:r w:rsidRPr="00092C5E">
        <w:t xml:space="preserve"> s </w:t>
      </w:r>
      <w:proofErr w:type="spellStart"/>
      <w:r w:rsidRPr="00092C5E">
        <w:t>odlukom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43. </w:t>
      </w:r>
      <w:proofErr w:type="spellStart"/>
      <w:r w:rsidRPr="00092C5E">
        <w:t>stavka</w:t>
      </w:r>
      <w:proofErr w:type="spellEnd"/>
      <w:r w:rsidRPr="00092C5E">
        <w:t xml:space="preserve"> 1.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>.</w:t>
      </w:r>
    </w:p>
    <w:p w14:paraId="11EA0EE4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(8) </w:t>
      </w:r>
      <w:proofErr w:type="spellStart"/>
      <w:r w:rsidRPr="00092C5E">
        <w:t>Cijena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javne</w:t>
      </w:r>
      <w:proofErr w:type="spellEnd"/>
      <w:r w:rsidRPr="00092C5E">
        <w:t xml:space="preserve"> </w:t>
      </w:r>
      <w:proofErr w:type="spellStart"/>
      <w:r w:rsidRPr="00092C5E">
        <w:t>vodoopskrbe</w:t>
      </w:r>
      <w:proofErr w:type="spellEnd"/>
      <w:r w:rsidRPr="00092C5E">
        <w:t xml:space="preserve"> </w:t>
      </w:r>
      <w:proofErr w:type="spellStart"/>
      <w:r w:rsidRPr="00092C5E">
        <w:t>određuje</w:t>
      </w:r>
      <w:proofErr w:type="spellEnd"/>
      <w:r w:rsidRPr="00092C5E">
        <w:t xml:space="preserve"> se u </w:t>
      </w:r>
      <w:proofErr w:type="spellStart"/>
      <w:r w:rsidRPr="00092C5E">
        <w:t>nižoj</w:t>
      </w:r>
      <w:proofErr w:type="spellEnd"/>
      <w:r w:rsidRPr="00092C5E">
        <w:t xml:space="preserve"> </w:t>
      </w:r>
      <w:proofErr w:type="spellStart"/>
      <w:r w:rsidRPr="00092C5E">
        <w:t>visini</w:t>
      </w:r>
      <w:proofErr w:type="spellEnd"/>
      <w:r w:rsidRPr="00092C5E">
        <w:t xml:space="preserve">, a </w:t>
      </w:r>
      <w:proofErr w:type="spellStart"/>
      <w:r w:rsidRPr="00092C5E">
        <w:t>najmanje</w:t>
      </w:r>
      <w:proofErr w:type="spellEnd"/>
      <w:r w:rsidRPr="00092C5E">
        <w:t xml:space="preserve"> 10 %, </w:t>
      </w:r>
      <w:proofErr w:type="spellStart"/>
      <w:r w:rsidRPr="00092C5E">
        <w:t>ako</w:t>
      </w:r>
      <w:proofErr w:type="spellEnd"/>
      <w:r w:rsidRPr="00092C5E">
        <w:t xml:space="preserve"> </w:t>
      </w:r>
      <w:proofErr w:type="spellStart"/>
      <w:r w:rsidRPr="00092C5E">
        <w:t>javni</w:t>
      </w:r>
      <w:proofErr w:type="spellEnd"/>
      <w:r w:rsidRPr="00092C5E">
        <w:t xml:space="preserve">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isporučuje</w:t>
      </w:r>
      <w:proofErr w:type="spellEnd"/>
      <w:r w:rsidRPr="00092C5E">
        <w:t xml:space="preserve"> </w:t>
      </w:r>
      <w:proofErr w:type="spellStart"/>
      <w:r w:rsidRPr="00092C5E">
        <w:t>vodu</w:t>
      </w:r>
      <w:proofErr w:type="spellEnd"/>
      <w:r w:rsidRPr="00092C5E">
        <w:t xml:space="preserve"> </w:t>
      </w:r>
      <w:proofErr w:type="spellStart"/>
      <w:r w:rsidRPr="00092C5E">
        <w:t>koja</w:t>
      </w:r>
      <w:proofErr w:type="spellEnd"/>
      <w:r w:rsidRPr="00092C5E">
        <w:t xml:space="preserve"> ne </w:t>
      </w:r>
      <w:proofErr w:type="spellStart"/>
      <w:r w:rsidRPr="00092C5E">
        <w:t>ispunjava</w:t>
      </w:r>
      <w:proofErr w:type="spellEnd"/>
      <w:r w:rsidRPr="00092C5E">
        <w:t xml:space="preserve"> standard </w:t>
      </w:r>
      <w:proofErr w:type="spellStart"/>
      <w:r w:rsidRPr="00092C5E">
        <w:t>kakvoće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 za </w:t>
      </w:r>
      <w:proofErr w:type="spellStart"/>
      <w:r w:rsidRPr="00092C5E">
        <w:t>ljudsku</w:t>
      </w:r>
      <w:proofErr w:type="spellEnd"/>
      <w:r w:rsidRPr="00092C5E">
        <w:t xml:space="preserve"> </w:t>
      </w:r>
      <w:proofErr w:type="spellStart"/>
      <w:r w:rsidRPr="00092C5E">
        <w:t>potrošnju</w:t>
      </w:r>
      <w:proofErr w:type="spellEnd"/>
      <w:r w:rsidRPr="00092C5E">
        <w:t xml:space="preserve"> </w:t>
      </w:r>
      <w:proofErr w:type="spellStart"/>
      <w:r w:rsidRPr="00092C5E">
        <w:t>sukladno</w:t>
      </w:r>
      <w:proofErr w:type="spellEnd"/>
      <w:r w:rsidRPr="00092C5E">
        <w:t xml:space="preserve"> </w:t>
      </w:r>
      <w:proofErr w:type="spellStart"/>
      <w:r w:rsidRPr="00092C5E">
        <w:t>posebnom</w:t>
      </w:r>
      <w:proofErr w:type="spellEnd"/>
      <w:r w:rsidRPr="00092C5E">
        <w:t xml:space="preserve"> </w:t>
      </w:r>
      <w:proofErr w:type="spellStart"/>
      <w:r w:rsidRPr="00092C5E">
        <w:t>propisu</w:t>
      </w:r>
      <w:proofErr w:type="spellEnd"/>
      <w:r w:rsidRPr="00092C5E">
        <w:t>.</w:t>
      </w:r>
    </w:p>
    <w:p w14:paraId="5B4A02B0" w14:textId="7F7C47CD" w:rsidR="00092C5E" w:rsidRPr="007F456C" w:rsidRDefault="00092C5E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7F456C">
        <w:rPr>
          <w:b/>
          <w:bCs/>
          <w:u w:val="single"/>
        </w:rPr>
        <w:t>Odluka</w:t>
      </w:r>
      <w:proofErr w:type="spellEnd"/>
      <w:r w:rsidRPr="007F456C">
        <w:rPr>
          <w:b/>
          <w:bCs/>
          <w:u w:val="single"/>
        </w:rPr>
        <w:t xml:space="preserve"> o </w:t>
      </w:r>
      <w:proofErr w:type="spellStart"/>
      <w:r w:rsidRPr="007F456C">
        <w:rPr>
          <w:b/>
          <w:bCs/>
          <w:u w:val="single"/>
        </w:rPr>
        <w:t>cijeni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vodnih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usluga</w:t>
      </w:r>
      <w:proofErr w:type="spellEnd"/>
      <w:r w:rsidR="007F456C" w:rsidRPr="007F456C">
        <w:rPr>
          <w:b/>
          <w:bCs/>
          <w:u w:val="single"/>
        </w:rPr>
        <w:t>:</w:t>
      </w:r>
    </w:p>
    <w:p w14:paraId="41560D2D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proofErr w:type="spellStart"/>
      <w:r w:rsidRPr="00092C5E">
        <w:t>Članak</w:t>
      </w:r>
      <w:proofErr w:type="spellEnd"/>
      <w:r w:rsidRPr="00092C5E">
        <w:t xml:space="preserve"> 43.</w:t>
      </w:r>
    </w:p>
    <w:p w14:paraId="1D445F20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(1) </w:t>
      </w:r>
      <w:proofErr w:type="spellStart"/>
      <w:r w:rsidRPr="00092C5E">
        <w:t>Visinu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(u </w:t>
      </w:r>
      <w:proofErr w:type="spellStart"/>
      <w:r w:rsidRPr="00092C5E">
        <w:t>daljnjem</w:t>
      </w:r>
      <w:proofErr w:type="spellEnd"/>
      <w:r w:rsidRPr="00092C5E">
        <w:t xml:space="preserve"> </w:t>
      </w:r>
      <w:proofErr w:type="spellStart"/>
      <w:r w:rsidRPr="00092C5E">
        <w:t>tekstu</w:t>
      </w:r>
      <w:proofErr w:type="spellEnd"/>
      <w:r w:rsidRPr="00092C5E">
        <w:t xml:space="preserve">: </w:t>
      </w:r>
      <w:proofErr w:type="spellStart"/>
      <w:r w:rsidRPr="00092C5E">
        <w:t>tarifa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) </w:t>
      </w:r>
      <w:proofErr w:type="spellStart"/>
      <w:r w:rsidRPr="00092C5E">
        <w:t>odlukom</w:t>
      </w:r>
      <w:proofErr w:type="spellEnd"/>
      <w:r w:rsidRPr="00092C5E">
        <w:t xml:space="preserve"> </w:t>
      </w:r>
      <w:proofErr w:type="spellStart"/>
      <w:r w:rsidRPr="00092C5E">
        <w:t>određuje</w:t>
      </w:r>
      <w:proofErr w:type="spellEnd"/>
      <w:r w:rsidRPr="00092C5E">
        <w:t xml:space="preserve">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(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). 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donosi</w:t>
      </w:r>
      <w:proofErr w:type="spellEnd"/>
      <w:r w:rsidRPr="00092C5E">
        <w:t xml:space="preserve"> se za </w:t>
      </w:r>
      <w:proofErr w:type="spellStart"/>
      <w:r w:rsidRPr="00092C5E">
        <w:t>razdoblje</w:t>
      </w:r>
      <w:proofErr w:type="spellEnd"/>
      <w:r w:rsidRPr="00092C5E">
        <w:t xml:space="preserve"> </w:t>
      </w:r>
      <w:proofErr w:type="spellStart"/>
      <w:r w:rsidRPr="00092C5E">
        <w:t>važenja</w:t>
      </w:r>
      <w:proofErr w:type="spellEnd"/>
      <w:r w:rsidRPr="00092C5E">
        <w:t xml:space="preserve"> </w:t>
      </w:r>
      <w:proofErr w:type="spellStart"/>
      <w:r w:rsidRPr="00092C5E">
        <w:t>poslovnog</w:t>
      </w:r>
      <w:proofErr w:type="spellEnd"/>
      <w:r w:rsidRPr="00092C5E">
        <w:t xml:space="preserve"> plana </w:t>
      </w:r>
      <w:proofErr w:type="spellStart"/>
      <w:r w:rsidRPr="00092C5E">
        <w:t>isporučitelja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6302180E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(2) Tarifa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određuje</w:t>
      </w:r>
      <w:proofErr w:type="spellEnd"/>
      <w:r w:rsidRPr="00092C5E">
        <w:t xml:space="preserve"> se u </w:t>
      </w:r>
      <w:proofErr w:type="spellStart"/>
      <w:r w:rsidRPr="00092C5E">
        <w:t>skladu</w:t>
      </w:r>
      <w:proofErr w:type="spellEnd"/>
      <w:r w:rsidRPr="00092C5E">
        <w:t xml:space="preserve"> s </w:t>
      </w:r>
      <w:proofErr w:type="spellStart"/>
      <w:r w:rsidRPr="00092C5E">
        <w:t>propisom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stavka</w:t>
      </w:r>
      <w:proofErr w:type="spellEnd"/>
      <w:r w:rsidRPr="00092C5E">
        <w:t xml:space="preserve"> 5.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>.</w:t>
      </w:r>
    </w:p>
    <w:p w14:paraId="6261AB39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(3) 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sadržava</w:t>
      </w:r>
      <w:proofErr w:type="spellEnd"/>
      <w:r w:rsidRPr="00092C5E">
        <w:t xml:space="preserve">: </w:t>
      </w:r>
      <w:proofErr w:type="spellStart"/>
      <w:r w:rsidRPr="00092C5E">
        <w:t>područje</w:t>
      </w:r>
      <w:proofErr w:type="spellEnd"/>
      <w:r w:rsidRPr="00092C5E">
        <w:t xml:space="preserve"> </w:t>
      </w:r>
      <w:proofErr w:type="spellStart"/>
      <w:r w:rsidRPr="00092C5E">
        <w:t>pružanja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, </w:t>
      </w:r>
      <w:proofErr w:type="spellStart"/>
      <w:r w:rsidRPr="00092C5E">
        <w:t>vrstu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, </w:t>
      </w:r>
      <w:proofErr w:type="spellStart"/>
      <w:r w:rsidRPr="00092C5E">
        <w:t>tarifu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, </w:t>
      </w:r>
      <w:proofErr w:type="spellStart"/>
      <w:r w:rsidRPr="00092C5E">
        <w:t>način</w:t>
      </w:r>
      <w:proofErr w:type="spellEnd"/>
      <w:r w:rsidRPr="00092C5E">
        <w:t xml:space="preserve"> </w:t>
      </w:r>
      <w:proofErr w:type="spellStart"/>
      <w:r w:rsidRPr="00092C5E">
        <w:t>obračuna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plaćanja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odredbu</w:t>
      </w:r>
      <w:proofErr w:type="spellEnd"/>
      <w:r w:rsidRPr="00092C5E">
        <w:t xml:space="preserve"> </w:t>
      </w:r>
      <w:proofErr w:type="spellStart"/>
      <w:r w:rsidRPr="00092C5E">
        <w:t>koja</w:t>
      </w:r>
      <w:proofErr w:type="spellEnd"/>
      <w:r w:rsidRPr="00092C5E">
        <w:t xml:space="preserve"> se </w:t>
      </w:r>
      <w:proofErr w:type="spellStart"/>
      <w:r w:rsidRPr="00092C5E">
        <w:t>javna</w:t>
      </w:r>
      <w:proofErr w:type="spellEnd"/>
      <w:r w:rsidRPr="00092C5E">
        <w:t xml:space="preserve"> </w:t>
      </w:r>
      <w:proofErr w:type="spellStart"/>
      <w:r w:rsidRPr="00092C5E">
        <w:t>davanja</w:t>
      </w:r>
      <w:proofErr w:type="spellEnd"/>
      <w:r w:rsidRPr="00092C5E">
        <w:t xml:space="preserve"> </w:t>
      </w:r>
      <w:proofErr w:type="spellStart"/>
      <w:r w:rsidRPr="00092C5E">
        <w:t>obračunavaju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naplaćuju</w:t>
      </w:r>
      <w:proofErr w:type="spellEnd"/>
      <w:r w:rsidRPr="00092C5E">
        <w:t xml:space="preserve"> </w:t>
      </w:r>
      <w:proofErr w:type="spellStart"/>
      <w:r w:rsidRPr="00092C5E">
        <w:t>uz</w:t>
      </w:r>
      <w:proofErr w:type="spellEnd"/>
      <w:r w:rsidRPr="00092C5E">
        <w:t xml:space="preserve"> </w:t>
      </w:r>
      <w:proofErr w:type="spellStart"/>
      <w:r w:rsidRPr="00092C5E">
        <w:t>cijenu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. 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sadržava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cijenu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pražnjenja</w:t>
      </w:r>
      <w:proofErr w:type="spellEnd"/>
      <w:r w:rsidRPr="00092C5E">
        <w:t xml:space="preserve"> </w:t>
      </w:r>
      <w:proofErr w:type="spellStart"/>
      <w:r w:rsidRPr="00092C5E">
        <w:t>otpadnih</w:t>
      </w:r>
      <w:proofErr w:type="spellEnd"/>
      <w:r w:rsidRPr="00092C5E">
        <w:t xml:space="preserve"> </w:t>
      </w:r>
      <w:proofErr w:type="spellStart"/>
      <w:r w:rsidRPr="00092C5E">
        <w:t>voda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individualnih</w:t>
      </w:r>
      <w:proofErr w:type="spellEnd"/>
      <w:r w:rsidRPr="00092C5E">
        <w:t xml:space="preserve"> </w:t>
      </w:r>
      <w:proofErr w:type="spellStart"/>
      <w:r w:rsidRPr="00092C5E">
        <w:t>sustava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</w:t>
      </w:r>
      <w:proofErr w:type="spellStart"/>
      <w:r w:rsidRPr="00092C5E">
        <w:t>neovisno</w:t>
      </w:r>
      <w:proofErr w:type="spellEnd"/>
      <w:r w:rsidRPr="00092C5E">
        <w:t xml:space="preserve"> o tome </w:t>
      </w:r>
      <w:proofErr w:type="spellStart"/>
      <w:r w:rsidRPr="00092C5E">
        <w:t>pruža</w:t>
      </w:r>
      <w:proofErr w:type="spellEnd"/>
      <w:r w:rsidRPr="00092C5E">
        <w:t xml:space="preserve"> li </w:t>
      </w:r>
      <w:proofErr w:type="spellStart"/>
      <w:r w:rsidRPr="00092C5E">
        <w:t>ih</w:t>
      </w:r>
      <w:proofErr w:type="spellEnd"/>
      <w:r w:rsidRPr="00092C5E">
        <w:t xml:space="preserve"> </w:t>
      </w:r>
      <w:proofErr w:type="spellStart"/>
      <w:r w:rsidRPr="00092C5E">
        <w:t>javni</w:t>
      </w:r>
      <w:proofErr w:type="spellEnd"/>
      <w:r w:rsidRPr="00092C5E">
        <w:t xml:space="preserve">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neposredno</w:t>
      </w:r>
      <w:proofErr w:type="spellEnd"/>
      <w:r w:rsidRPr="00092C5E">
        <w:t xml:space="preserve"> </w:t>
      </w:r>
      <w:proofErr w:type="spellStart"/>
      <w:r w:rsidRPr="00092C5E">
        <w:t>ili</w:t>
      </w:r>
      <w:proofErr w:type="spellEnd"/>
      <w:r w:rsidRPr="00092C5E">
        <w:t xml:space="preserve"> </w:t>
      </w:r>
      <w:proofErr w:type="spellStart"/>
      <w:r w:rsidRPr="00092C5E">
        <w:t>ih</w:t>
      </w:r>
      <w:proofErr w:type="spellEnd"/>
      <w:r w:rsidRPr="00092C5E">
        <w:t xml:space="preserve"> </w:t>
      </w:r>
      <w:proofErr w:type="spellStart"/>
      <w:r w:rsidRPr="00092C5E">
        <w:t>pruža</w:t>
      </w:r>
      <w:proofErr w:type="spellEnd"/>
      <w:r w:rsidRPr="00092C5E">
        <w:t xml:space="preserve"> </w:t>
      </w:r>
      <w:proofErr w:type="spellStart"/>
      <w:r w:rsidRPr="00092C5E">
        <w:t>koncesionar</w:t>
      </w:r>
      <w:proofErr w:type="spellEnd"/>
      <w:r w:rsidRPr="00092C5E">
        <w:t>.</w:t>
      </w:r>
    </w:p>
    <w:p w14:paraId="57F29740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(4) 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donosi</w:t>
      </w:r>
      <w:proofErr w:type="spellEnd"/>
      <w:r w:rsidRPr="00092C5E">
        <w:t xml:space="preserve"> se </w:t>
      </w:r>
      <w:proofErr w:type="spellStart"/>
      <w:r w:rsidRPr="00092C5E">
        <w:t>kao</w:t>
      </w:r>
      <w:proofErr w:type="spellEnd"/>
      <w:r w:rsidRPr="00092C5E">
        <w:t xml:space="preserve"> </w:t>
      </w:r>
      <w:proofErr w:type="spellStart"/>
      <w:r w:rsidRPr="00092C5E">
        <w:t>opći</w:t>
      </w:r>
      <w:proofErr w:type="spellEnd"/>
      <w:r w:rsidRPr="00092C5E">
        <w:t xml:space="preserve"> </w:t>
      </w:r>
      <w:proofErr w:type="spellStart"/>
      <w:r w:rsidRPr="00092C5E">
        <w:t>akt</w:t>
      </w:r>
      <w:proofErr w:type="spellEnd"/>
      <w:r w:rsidRPr="00092C5E">
        <w:t xml:space="preserve"> s </w:t>
      </w:r>
      <w:proofErr w:type="spellStart"/>
      <w:r w:rsidRPr="00092C5E">
        <w:t>općim</w:t>
      </w:r>
      <w:proofErr w:type="spellEnd"/>
      <w:r w:rsidRPr="00092C5E">
        <w:t xml:space="preserve"> </w:t>
      </w:r>
      <w:proofErr w:type="spellStart"/>
      <w:r w:rsidRPr="00092C5E">
        <w:t>učinkom</w:t>
      </w:r>
      <w:proofErr w:type="spellEnd"/>
      <w:r w:rsidRPr="00092C5E">
        <w:t xml:space="preserve">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korisnike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. </w:t>
      </w:r>
      <w:proofErr w:type="spellStart"/>
      <w:r w:rsidRPr="00092C5E">
        <w:t>Ako</w:t>
      </w:r>
      <w:proofErr w:type="spellEnd"/>
      <w:r w:rsidRPr="00092C5E">
        <w:t xml:space="preserve"> se </w:t>
      </w:r>
      <w:proofErr w:type="spellStart"/>
      <w:r w:rsidRPr="00092C5E">
        <w:t>tijekom</w:t>
      </w:r>
      <w:proofErr w:type="spellEnd"/>
      <w:r w:rsidRPr="00092C5E">
        <w:t xml:space="preserve"> </w:t>
      </w:r>
      <w:proofErr w:type="spellStart"/>
      <w:r w:rsidRPr="00092C5E">
        <w:t>važenja</w:t>
      </w:r>
      <w:proofErr w:type="spellEnd"/>
      <w:r w:rsidRPr="00092C5E">
        <w:t xml:space="preserve"> </w:t>
      </w:r>
      <w:proofErr w:type="spellStart"/>
      <w:r w:rsidRPr="00092C5E">
        <w:t>ugovora</w:t>
      </w:r>
      <w:proofErr w:type="spellEnd"/>
      <w:r w:rsidRPr="00092C5E">
        <w:t xml:space="preserve"> o </w:t>
      </w:r>
      <w:proofErr w:type="spellStart"/>
      <w:r w:rsidRPr="00092C5E">
        <w:t>isporuci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donese</w:t>
      </w:r>
      <w:proofErr w:type="spellEnd"/>
      <w:r w:rsidRPr="00092C5E">
        <w:t xml:space="preserve"> nova </w:t>
      </w:r>
      <w:proofErr w:type="spellStart"/>
      <w:r w:rsidRPr="00092C5E">
        <w:t>ili</w:t>
      </w:r>
      <w:proofErr w:type="spellEnd"/>
      <w:r w:rsidRPr="00092C5E">
        <w:t xml:space="preserve"> </w:t>
      </w:r>
      <w:proofErr w:type="spellStart"/>
      <w:r w:rsidRPr="00092C5E">
        <w:t>izmijeni</w:t>
      </w:r>
      <w:proofErr w:type="spellEnd"/>
      <w:r w:rsidRPr="00092C5E">
        <w:t xml:space="preserve"> </w:t>
      </w:r>
      <w:proofErr w:type="spellStart"/>
      <w:r w:rsidRPr="00092C5E">
        <w:t>važeća</w:t>
      </w:r>
      <w:proofErr w:type="spellEnd"/>
      <w:r w:rsidRPr="00092C5E">
        <w:t xml:space="preserve"> 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spellStart"/>
      <w:r w:rsidRPr="00092C5E">
        <w:t>koja</w:t>
      </w:r>
      <w:proofErr w:type="spellEnd"/>
      <w:r w:rsidRPr="00092C5E">
        <w:t xml:space="preserve"> je </w:t>
      </w:r>
      <w:proofErr w:type="spellStart"/>
      <w:r w:rsidRPr="00092C5E">
        <w:t>propisno</w:t>
      </w:r>
      <w:proofErr w:type="spellEnd"/>
      <w:r w:rsidRPr="00092C5E">
        <w:t xml:space="preserve"> </w:t>
      </w:r>
      <w:proofErr w:type="spellStart"/>
      <w:r w:rsidRPr="00092C5E">
        <w:t>objavljena</w:t>
      </w:r>
      <w:proofErr w:type="spellEnd"/>
      <w:r w:rsidRPr="00092C5E">
        <w:t xml:space="preserve">, </w:t>
      </w:r>
      <w:proofErr w:type="spellStart"/>
      <w:r w:rsidRPr="00092C5E">
        <w:t>ugovor</w:t>
      </w:r>
      <w:proofErr w:type="spellEnd"/>
      <w:r w:rsidRPr="00092C5E">
        <w:t xml:space="preserve"> o </w:t>
      </w:r>
      <w:proofErr w:type="spellStart"/>
      <w:r w:rsidRPr="00092C5E">
        <w:t>isporuci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ostaje</w:t>
      </w:r>
      <w:proofErr w:type="spellEnd"/>
      <w:r w:rsidRPr="00092C5E">
        <w:t xml:space="preserve">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snazi</w:t>
      </w:r>
      <w:proofErr w:type="spellEnd"/>
      <w:r w:rsidRPr="00092C5E">
        <w:t xml:space="preserve"> pod </w:t>
      </w:r>
      <w:proofErr w:type="spellStart"/>
      <w:r w:rsidRPr="00092C5E">
        <w:t>novim</w:t>
      </w:r>
      <w:proofErr w:type="spellEnd"/>
      <w:r w:rsidRPr="00092C5E">
        <w:t xml:space="preserve"> </w:t>
      </w:r>
      <w:proofErr w:type="spellStart"/>
      <w:r w:rsidRPr="00092C5E">
        <w:t>ili</w:t>
      </w:r>
      <w:proofErr w:type="spellEnd"/>
      <w:r w:rsidRPr="00092C5E">
        <w:t xml:space="preserve"> </w:t>
      </w:r>
      <w:proofErr w:type="spellStart"/>
      <w:r w:rsidRPr="00092C5E">
        <w:t>izmijenjenim</w:t>
      </w:r>
      <w:proofErr w:type="spellEnd"/>
      <w:r w:rsidRPr="00092C5E">
        <w:t xml:space="preserve"> </w:t>
      </w:r>
      <w:proofErr w:type="spellStart"/>
      <w:r w:rsidRPr="00092C5E">
        <w:t>odredbama</w:t>
      </w:r>
      <w:proofErr w:type="spellEnd"/>
      <w:r w:rsidRPr="00092C5E">
        <w:t xml:space="preserve"> </w:t>
      </w:r>
      <w:proofErr w:type="spellStart"/>
      <w:r w:rsidRPr="00092C5E">
        <w:t>odluke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10A16186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(5) </w:t>
      </w:r>
      <w:proofErr w:type="spellStart"/>
      <w:r w:rsidRPr="00092C5E">
        <w:t>Vlada</w:t>
      </w:r>
      <w:proofErr w:type="spellEnd"/>
      <w:r w:rsidRPr="00092C5E">
        <w:t xml:space="preserve"> </w:t>
      </w:r>
      <w:proofErr w:type="spellStart"/>
      <w:r w:rsidRPr="00092C5E">
        <w:t>Republike</w:t>
      </w:r>
      <w:proofErr w:type="spellEnd"/>
      <w:r w:rsidRPr="00092C5E">
        <w:t xml:space="preserve"> </w:t>
      </w:r>
      <w:proofErr w:type="spellStart"/>
      <w:r w:rsidRPr="00092C5E">
        <w:t>Hrvatske</w:t>
      </w:r>
      <w:proofErr w:type="spellEnd"/>
      <w:r w:rsidRPr="00092C5E">
        <w:t xml:space="preserve"> </w:t>
      </w:r>
      <w:proofErr w:type="spellStart"/>
      <w:r w:rsidRPr="00092C5E">
        <w:t>uredbom</w:t>
      </w:r>
      <w:proofErr w:type="spellEnd"/>
      <w:r w:rsidRPr="00092C5E">
        <w:t xml:space="preserve"> </w:t>
      </w:r>
      <w:proofErr w:type="spellStart"/>
      <w:r w:rsidRPr="00092C5E">
        <w:t>propisuje</w:t>
      </w:r>
      <w:proofErr w:type="spellEnd"/>
      <w:r w:rsidRPr="00092C5E">
        <w:t xml:space="preserve"> </w:t>
      </w:r>
      <w:proofErr w:type="spellStart"/>
      <w:r w:rsidRPr="00092C5E">
        <w:t>metodologiju</w:t>
      </w:r>
      <w:proofErr w:type="spellEnd"/>
      <w:r w:rsidRPr="00092C5E">
        <w:t xml:space="preserve"> za </w:t>
      </w:r>
      <w:proofErr w:type="spellStart"/>
      <w:r w:rsidRPr="00092C5E">
        <w:t>određivanje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. Tom se </w:t>
      </w:r>
      <w:proofErr w:type="spellStart"/>
      <w:r w:rsidRPr="00092C5E">
        <w:t>uredbom</w:t>
      </w:r>
      <w:proofErr w:type="spellEnd"/>
      <w:r w:rsidRPr="00092C5E">
        <w:t xml:space="preserve"> </w:t>
      </w:r>
      <w:proofErr w:type="spellStart"/>
      <w:r w:rsidRPr="00092C5E">
        <w:t>propisuju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vrste</w:t>
      </w:r>
      <w:proofErr w:type="spellEnd"/>
      <w:r w:rsidRPr="00092C5E">
        <w:t xml:space="preserve"> </w:t>
      </w:r>
      <w:proofErr w:type="spellStart"/>
      <w:r w:rsidRPr="00092C5E">
        <w:t>troškova</w:t>
      </w:r>
      <w:proofErr w:type="spellEnd"/>
      <w:r w:rsidRPr="00092C5E">
        <w:t xml:space="preserve"> </w:t>
      </w:r>
      <w:proofErr w:type="spellStart"/>
      <w:r w:rsidRPr="00092C5E">
        <w:t>koji</w:t>
      </w:r>
      <w:proofErr w:type="spellEnd"/>
      <w:r w:rsidRPr="00092C5E">
        <w:t xml:space="preserve"> se </w:t>
      </w:r>
      <w:proofErr w:type="spellStart"/>
      <w:r w:rsidRPr="00092C5E">
        <w:t>naknađuju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spellStart"/>
      <w:r w:rsidRPr="00092C5E">
        <w:t>postupak</w:t>
      </w:r>
      <w:proofErr w:type="spellEnd"/>
      <w:r w:rsidRPr="00092C5E">
        <w:t xml:space="preserve"> </w:t>
      </w:r>
      <w:proofErr w:type="spellStart"/>
      <w:r w:rsidRPr="00092C5E">
        <w:t>javnog</w:t>
      </w:r>
      <w:proofErr w:type="spellEnd"/>
      <w:r w:rsidRPr="00092C5E">
        <w:t xml:space="preserve"> </w:t>
      </w:r>
      <w:proofErr w:type="spellStart"/>
      <w:r w:rsidRPr="00092C5E">
        <w:t>savjetovanja</w:t>
      </w:r>
      <w:proofErr w:type="spellEnd"/>
      <w:r w:rsidRPr="00092C5E">
        <w:t xml:space="preserve"> o </w:t>
      </w:r>
      <w:proofErr w:type="spellStart"/>
      <w:r w:rsidRPr="00092C5E">
        <w:t>nacrtu</w:t>
      </w:r>
      <w:proofErr w:type="spellEnd"/>
      <w:r w:rsidRPr="00092C5E">
        <w:t xml:space="preserve"> </w:t>
      </w:r>
      <w:proofErr w:type="spellStart"/>
      <w:r w:rsidRPr="00092C5E">
        <w:t>odluke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spellStart"/>
      <w:r w:rsidRPr="00092C5E">
        <w:t>primjena</w:t>
      </w:r>
      <w:proofErr w:type="spellEnd"/>
      <w:r w:rsidRPr="00092C5E">
        <w:t xml:space="preserve"> </w:t>
      </w:r>
      <w:proofErr w:type="spellStart"/>
      <w:r w:rsidRPr="00092C5E">
        <w:t>pravila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5. </w:t>
      </w:r>
      <w:proofErr w:type="spellStart"/>
      <w:r w:rsidRPr="00092C5E">
        <w:t>stavka</w:t>
      </w:r>
      <w:proofErr w:type="spellEnd"/>
      <w:r w:rsidRPr="00092C5E">
        <w:t xml:space="preserve"> 6.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 xml:space="preserve">, </w:t>
      </w:r>
      <w:proofErr w:type="spellStart"/>
      <w:r w:rsidRPr="00092C5E">
        <w:t>kao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iznimke</w:t>
      </w:r>
      <w:proofErr w:type="spellEnd"/>
      <w:r w:rsidRPr="00092C5E">
        <w:t xml:space="preserve"> od tog </w:t>
      </w:r>
      <w:proofErr w:type="spellStart"/>
      <w:r w:rsidRPr="00092C5E">
        <w:t>pravila</w:t>
      </w:r>
      <w:proofErr w:type="spellEnd"/>
      <w:r w:rsidRPr="00092C5E">
        <w:t xml:space="preserve">, </w:t>
      </w:r>
      <w:proofErr w:type="spellStart"/>
      <w:r w:rsidRPr="00092C5E">
        <w:t>najniža</w:t>
      </w:r>
      <w:proofErr w:type="spellEnd"/>
      <w:r w:rsidRPr="00092C5E">
        <w:t xml:space="preserve"> </w:t>
      </w:r>
      <w:proofErr w:type="spellStart"/>
      <w:r w:rsidRPr="00092C5E">
        <w:t>količina</w:t>
      </w:r>
      <w:proofErr w:type="spellEnd"/>
      <w:r w:rsidRPr="00092C5E">
        <w:t xml:space="preserve"> </w:t>
      </w:r>
      <w:proofErr w:type="spellStart"/>
      <w:r w:rsidRPr="00092C5E">
        <w:t>isporučene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 </w:t>
      </w:r>
      <w:proofErr w:type="spellStart"/>
      <w:r w:rsidRPr="00092C5E">
        <w:t>nužna</w:t>
      </w:r>
      <w:proofErr w:type="spellEnd"/>
      <w:r w:rsidRPr="00092C5E">
        <w:t xml:space="preserve"> za </w:t>
      </w:r>
      <w:proofErr w:type="spellStart"/>
      <w:r w:rsidRPr="00092C5E">
        <w:t>osnovne</w:t>
      </w:r>
      <w:proofErr w:type="spellEnd"/>
      <w:r w:rsidRPr="00092C5E">
        <w:t xml:space="preserve"> </w:t>
      </w:r>
      <w:proofErr w:type="spellStart"/>
      <w:r w:rsidRPr="00092C5E">
        <w:t>potrebe</w:t>
      </w:r>
      <w:proofErr w:type="spellEnd"/>
      <w:r w:rsidRPr="00092C5E">
        <w:t xml:space="preserve"> </w:t>
      </w:r>
      <w:proofErr w:type="spellStart"/>
      <w:r w:rsidRPr="00092C5E">
        <w:t>kućanstva</w:t>
      </w:r>
      <w:proofErr w:type="spellEnd"/>
      <w:r w:rsidRPr="00092C5E">
        <w:t xml:space="preserve">, </w:t>
      </w:r>
      <w:proofErr w:type="spellStart"/>
      <w:r w:rsidRPr="00092C5E">
        <w:t>dopušteni</w:t>
      </w:r>
      <w:proofErr w:type="spellEnd"/>
      <w:r w:rsidRPr="00092C5E">
        <w:t xml:space="preserve"> </w:t>
      </w:r>
      <w:proofErr w:type="spellStart"/>
      <w:r w:rsidRPr="00092C5E">
        <w:t>oblici</w:t>
      </w:r>
      <w:proofErr w:type="spellEnd"/>
      <w:r w:rsidRPr="00092C5E">
        <w:t xml:space="preserve"> </w:t>
      </w:r>
      <w:proofErr w:type="spellStart"/>
      <w:r w:rsidRPr="00092C5E">
        <w:t>međusobnih</w:t>
      </w:r>
      <w:proofErr w:type="spellEnd"/>
      <w:r w:rsidRPr="00092C5E">
        <w:t xml:space="preserve"> </w:t>
      </w:r>
      <w:proofErr w:type="spellStart"/>
      <w:r w:rsidRPr="00092C5E">
        <w:t>subvencija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između</w:t>
      </w:r>
      <w:proofErr w:type="spellEnd"/>
      <w:r w:rsidRPr="00092C5E">
        <w:t xml:space="preserve"> </w:t>
      </w:r>
      <w:proofErr w:type="spellStart"/>
      <w:r w:rsidRPr="00092C5E">
        <w:t>različitih</w:t>
      </w:r>
      <w:proofErr w:type="spellEnd"/>
      <w:r w:rsidRPr="00092C5E">
        <w:t xml:space="preserve"> </w:t>
      </w:r>
      <w:proofErr w:type="spellStart"/>
      <w:r w:rsidRPr="00092C5E">
        <w:t>kategorija</w:t>
      </w:r>
      <w:proofErr w:type="spellEnd"/>
      <w:r w:rsidRPr="00092C5E">
        <w:t xml:space="preserve"> </w:t>
      </w:r>
      <w:proofErr w:type="spellStart"/>
      <w:r w:rsidRPr="00092C5E">
        <w:t>korisnika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spellStart"/>
      <w:r w:rsidRPr="00092C5E">
        <w:t>način</w:t>
      </w:r>
      <w:proofErr w:type="spellEnd"/>
      <w:r w:rsidRPr="00092C5E">
        <w:t xml:space="preserve"> </w:t>
      </w:r>
      <w:proofErr w:type="spellStart"/>
      <w:r w:rsidRPr="00092C5E">
        <w:t>obračuna</w:t>
      </w:r>
      <w:proofErr w:type="spellEnd"/>
      <w:r w:rsidRPr="00092C5E">
        <w:t xml:space="preserve"> </w:t>
      </w:r>
      <w:proofErr w:type="spellStart"/>
      <w:r w:rsidRPr="00092C5E">
        <w:t>isporuke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, </w:t>
      </w:r>
      <w:proofErr w:type="spellStart"/>
      <w:r w:rsidRPr="00092C5E">
        <w:t>način</w:t>
      </w:r>
      <w:proofErr w:type="spellEnd"/>
      <w:r w:rsidRPr="00092C5E">
        <w:t xml:space="preserve"> </w:t>
      </w:r>
      <w:proofErr w:type="spellStart"/>
      <w:r w:rsidRPr="00092C5E">
        <w:t>obračuna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prema</w:t>
      </w:r>
      <w:proofErr w:type="spellEnd"/>
      <w:r w:rsidRPr="00092C5E">
        <w:t xml:space="preserve"> </w:t>
      </w:r>
      <w:proofErr w:type="spellStart"/>
      <w:r w:rsidRPr="00092C5E">
        <w:t>isporuci</w:t>
      </w:r>
      <w:proofErr w:type="spellEnd"/>
      <w:r w:rsidRPr="00092C5E">
        <w:t xml:space="preserve"> u </w:t>
      </w:r>
      <w:proofErr w:type="spellStart"/>
      <w:r w:rsidRPr="00092C5E">
        <w:t>prethodnim</w:t>
      </w:r>
      <w:proofErr w:type="spellEnd"/>
      <w:r w:rsidRPr="00092C5E">
        <w:t xml:space="preserve"> </w:t>
      </w:r>
      <w:proofErr w:type="spellStart"/>
      <w:r w:rsidRPr="00092C5E">
        <w:t>razdobljima</w:t>
      </w:r>
      <w:proofErr w:type="spellEnd"/>
      <w:r w:rsidRPr="00092C5E">
        <w:t xml:space="preserve"> (</w:t>
      </w:r>
      <w:proofErr w:type="spellStart"/>
      <w:r w:rsidRPr="00092C5E">
        <w:t>prethodna</w:t>
      </w:r>
      <w:proofErr w:type="spellEnd"/>
      <w:r w:rsidRPr="00092C5E">
        <w:t xml:space="preserve"> </w:t>
      </w:r>
      <w:proofErr w:type="spellStart"/>
      <w:r w:rsidRPr="00092C5E">
        <w:t>potrošnja</w:t>
      </w:r>
      <w:proofErr w:type="spellEnd"/>
      <w:r w:rsidRPr="00092C5E">
        <w:t xml:space="preserve">) </w:t>
      </w:r>
      <w:proofErr w:type="spellStart"/>
      <w:r w:rsidRPr="00092C5E">
        <w:t>ili</w:t>
      </w:r>
      <w:proofErr w:type="spellEnd"/>
      <w:r w:rsidRPr="00092C5E">
        <w:t xml:space="preserve"> </w:t>
      </w:r>
      <w:proofErr w:type="spellStart"/>
      <w:r w:rsidRPr="00092C5E">
        <w:t>prema</w:t>
      </w:r>
      <w:proofErr w:type="spellEnd"/>
      <w:r w:rsidRPr="00092C5E">
        <w:t xml:space="preserve"> </w:t>
      </w:r>
      <w:proofErr w:type="spellStart"/>
      <w:r w:rsidRPr="00092C5E">
        <w:t>procijenjenim</w:t>
      </w:r>
      <w:proofErr w:type="spellEnd"/>
      <w:r w:rsidRPr="00092C5E">
        <w:t xml:space="preserve"> </w:t>
      </w:r>
      <w:proofErr w:type="spellStart"/>
      <w:r w:rsidRPr="00092C5E">
        <w:t>količinama</w:t>
      </w:r>
      <w:proofErr w:type="spellEnd"/>
      <w:r w:rsidRPr="00092C5E">
        <w:t xml:space="preserve"> </w:t>
      </w:r>
      <w:proofErr w:type="spellStart"/>
      <w:r w:rsidRPr="00092C5E">
        <w:t>te</w:t>
      </w:r>
      <w:proofErr w:type="spellEnd"/>
      <w:r w:rsidRPr="00092C5E">
        <w:t xml:space="preserve"> </w:t>
      </w:r>
      <w:proofErr w:type="spellStart"/>
      <w:r w:rsidRPr="00092C5E">
        <w:t>nedopušteni</w:t>
      </w:r>
      <w:proofErr w:type="spellEnd"/>
      <w:r w:rsidRPr="00092C5E">
        <w:t xml:space="preserve"> </w:t>
      </w:r>
      <w:proofErr w:type="spellStart"/>
      <w:r w:rsidRPr="00092C5E">
        <w:t>načini</w:t>
      </w:r>
      <w:proofErr w:type="spellEnd"/>
      <w:r w:rsidRPr="00092C5E">
        <w:t xml:space="preserve"> </w:t>
      </w:r>
      <w:proofErr w:type="spellStart"/>
      <w:r w:rsidRPr="00092C5E">
        <w:t>ili</w:t>
      </w:r>
      <w:proofErr w:type="spellEnd"/>
      <w:r w:rsidRPr="00092C5E">
        <w:t xml:space="preserve"> </w:t>
      </w:r>
      <w:proofErr w:type="spellStart"/>
      <w:r w:rsidRPr="00092C5E">
        <w:t>drugi</w:t>
      </w:r>
      <w:proofErr w:type="spellEnd"/>
      <w:r w:rsidRPr="00092C5E">
        <w:t xml:space="preserve"> </w:t>
      </w:r>
      <w:proofErr w:type="spellStart"/>
      <w:r w:rsidRPr="00092C5E">
        <w:t>dopušteni</w:t>
      </w:r>
      <w:proofErr w:type="spellEnd"/>
      <w:r w:rsidRPr="00092C5E">
        <w:t xml:space="preserve"> </w:t>
      </w:r>
      <w:proofErr w:type="spellStart"/>
      <w:r w:rsidRPr="00092C5E">
        <w:t>načini</w:t>
      </w:r>
      <w:proofErr w:type="spellEnd"/>
      <w:r w:rsidRPr="00092C5E">
        <w:t xml:space="preserve"> </w:t>
      </w:r>
      <w:proofErr w:type="spellStart"/>
      <w:r w:rsidRPr="00092C5E">
        <w:t>određivanja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23DA913C" w14:textId="77777777" w:rsidR="00E0048B" w:rsidRDefault="00E0048B" w:rsidP="00AA4B0A">
      <w:pPr>
        <w:pStyle w:val="NormalWeb"/>
        <w:spacing w:before="0" w:beforeAutospacing="0" w:after="135" w:afterAutospacing="0"/>
        <w:jc w:val="both"/>
      </w:pPr>
    </w:p>
    <w:p w14:paraId="5DBF0B67" w14:textId="77777777" w:rsidR="00E0048B" w:rsidRDefault="00E0048B" w:rsidP="00AA4B0A">
      <w:pPr>
        <w:pStyle w:val="NormalWeb"/>
        <w:spacing w:before="0" w:beforeAutospacing="0" w:after="135" w:afterAutospacing="0"/>
        <w:jc w:val="both"/>
      </w:pPr>
    </w:p>
    <w:p w14:paraId="1A26FB0B" w14:textId="130263E5" w:rsidR="00092C5E" w:rsidRPr="007F456C" w:rsidRDefault="00092C5E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7F456C">
        <w:rPr>
          <w:b/>
          <w:bCs/>
          <w:u w:val="single"/>
        </w:rPr>
        <w:lastRenderedPageBreak/>
        <w:t>Socijalna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cijena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vodne</w:t>
      </w:r>
      <w:proofErr w:type="spellEnd"/>
      <w:r w:rsidRPr="007F456C">
        <w:rPr>
          <w:b/>
          <w:bCs/>
          <w:u w:val="single"/>
        </w:rPr>
        <w:t xml:space="preserve"> </w:t>
      </w:r>
      <w:proofErr w:type="spellStart"/>
      <w:r w:rsidRPr="007F456C">
        <w:rPr>
          <w:b/>
          <w:bCs/>
          <w:u w:val="single"/>
        </w:rPr>
        <w:t>usluge</w:t>
      </w:r>
      <w:proofErr w:type="spellEnd"/>
    </w:p>
    <w:p w14:paraId="647992A9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proofErr w:type="spellStart"/>
      <w:r w:rsidRPr="00092C5E">
        <w:t>Članak</w:t>
      </w:r>
      <w:proofErr w:type="spellEnd"/>
      <w:r w:rsidRPr="00092C5E">
        <w:t xml:space="preserve"> 44.</w:t>
      </w:r>
    </w:p>
    <w:p w14:paraId="26FC4A0B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(1) </w:t>
      </w:r>
      <w:proofErr w:type="spellStart"/>
      <w:r w:rsidRPr="00092C5E">
        <w:t>Odluka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javne</w:t>
      </w:r>
      <w:proofErr w:type="spellEnd"/>
      <w:r w:rsidRPr="00092C5E">
        <w:t xml:space="preserve"> </w:t>
      </w:r>
      <w:proofErr w:type="spellStart"/>
      <w:r w:rsidRPr="00092C5E">
        <w:t>vodoopskrbe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javne</w:t>
      </w:r>
      <w:proofErr w:type="spellEnd"/>
      <w:r w:rsidRPr="00092C5E">
        <w:t xml:space="preserve"> </w:t>
      </w:r>
      <w:proofErr w:type="spellStart"/>
      <w:r w:rsidRPr="00092C5E">
        <w:t>odvodnje</w:t>
      </w:r>
      <w:proofErr w:type="spellEnd"/>
      <w:r w:rsidRPr="00092C5E">
        <w:t xml:space="preserve"> mora </w:t>
      </w:r>
      <w:proofErr w:type="spellStart"/>
      <w:r w:rsidRPr="00092C5E">
        <w:t>sadržavati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cijenu</w:t>
      </w:r>
      <w:proofErr w:type="spellEnd"/>
      <w:r w:rsidRPr="00092C5E">
        <w:t xml:space="preserve"> </w:t>
      </w:r>
      <w:proofErr w:type="spellStart"/>
      <w:r w:rsidRPr="00092C5E">
        <w:t>koju</w:t>
      </w:r>
      <w:proofErr w:type="spellEnd"/>
      <w:r w:rsidRPr="00092C5E">
        <w:t xml:space="preserve"> </w:t>
      </w:r>
      <w:proofErr w:type="spellStart"/>
      <w:r w:rsidRPr="00092C5E">
        <w:t>plaćaju</w:t>
      </w:r>
      <w:proofErr w:type="spellEnd"/>
      <w:r w:rsidRPr="00092C5E">
        <w:t xml:space="preserve"> </w:t>
      </w:r>
      <w:proofErr w:type="spellStart"/>
      <w:r w:rsidRPr="00092C5E">
        <w:t>socijalno</w:t>
      </w:r>
      <w:proofErr w:type="spellEnd"/>
      <w:r w:rsidRPr="00092C5E">
        <w:t xml:space="preserve"> </w:t>
      </w:r>
      <w:proofErr w:type="spellStart"/>
      <w:r w:rsidRPr="00092C5E">
        <w:t>ugroženi</w:t>
      </w:r>
      <w:proofErr w:type="spellEnd"/>
      <w:r w:rsidRPr="00092C5E">
        <w:t xml:space="preserve"> </w:t>
      </w:r>
      <w:proofErr w:type="spellStart"/>
      <w:r w:rsidRPr="00092C5E">
        <w:t>stanovnici</w:t>
      </w:r>
      <w:proofErr w:type="spellEnd"/>
      <w:r w:rsidRPr="00092C5E">
        <w:t xml:space="preserve"> za </w:t>
      </w:r>
      <w:proofErr w:type="spellStart"/>
      <w:r w:rsidRPr="00092C5E">
        <w:t>fiksni</w:t>
      </w:r>
      <w:proofErr w:type="spellEnd"/>
      <w:r w:rsidRPr="00092C5E">
        <w:t xml:space="preserve"> </w:t>
      </w:r>
      <w:proofErr w:type="spellStart"/>
      <w:r w:rsidRPr="00092C5E">
        <w:t>dio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a za </w:t>
      </w:r>
      <w:proofErr w:type="spellStart"/>
      <w:r w:rsidRPr="00092C5E">
        <w:t>varijabilni</w:t>
      </w:r>
      <w:proofErr w:type="spellEnd"/>
      <w:r w:rsidRPr="00092C5E">
        <w:t xml:space="preserve"> </w:t>
      </w:r>
      <w:proofErr w:type="spellStart"/>
      <w:r w:rsidRPr="00092C5E">
        <w:t>dio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prema</w:t>
      </w:r>
      <w:proofErr w:type="spellEnd"/>
      <w:r w:rsidRPr="00092C5E">
        <w:t xml:space="preserve"> </w:t>
      </w:r>
      <w:proofErr w:type="spellStart"/>
      <w:r w:rsidRPr="00092C5E">
        <w:t>količini</w:t>
      </w:r>
      <w:proofErr w:type="spellEnd"/>
      <w:r w:rsidRPr="00092C5E">
        <w:t xml:space="preserve"> </w:t>
      </w:r>
      <w:proofErr w:type="spellStart"/>
      <w:r w:rsidRPr="00092C5E">
        <w:t>vode</w:t>
      </w:r>
      <w:proofErr w:type="spellEnd"/>
      <w:r w:rsidRPr="00092C5E">
        <w:t xml:space="preserve"> </w:t>
      </w:r>
      <w:proofErr w:type="spellStart"/>
      <w:r w:rsidRPr="00092C5E">
        <w:t>nužne</w:t>
      </w:r>
      <w:proofErr w:type="spellEnd"/>
      <w:r w:rsidRPr="00092C5E">
        <w:t xml:space="preserve"> za </w:t>
      </w:r>
      <w:proofErr w:type="spellStart"/>
      <w:r w:rsidRPr="00092C5E">
        <w:t>osnovne</w:t>
      </w:r>
      <w:proofErr w:type="spellEnd"/>
      <w:r w:rsidRPr="00092C5E">
        <w:t xml:space="preserve"> </w:t>
      </w:r>
      <w:proofErr w:type="spellStart"/>
      <w:r w:rsidRPr="00092C5E">
        <w:t>potrebe</w:t>
      </w:r>
      <w:proofErr w:type="spellEnd"/>
      <w:r w:rsidRPr="00092C5E">
        <w:t xml:space="preserve"> </w:t>
      </w:r>
      <w:proofErr w:type="spellStart"/>
      <w:r w:rsidRPr="00092C5E">
        <w:t>kućanstva</w:t>
      </w:r>
      <w:proofErr w:type="spellEnd"/>
      <w:r w:rsidRPr="00092C5E">
        <w:t>.</w:t>
      </w:r>
    </w:p>
    <w:p w14:paraId="37B14A02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(2) </w:t>
      </w:r>
      <w:proofErr w:type="spellStart"/>
      <w:r w:rsidRPr="00092C5E">
        <w:t>Cijena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stavka</w:t>
      </w:r>
      <w:proofErr w:type="spellEnd"/>
      <w:r w:rsidRPr="00092C5E">
        <w:t xml:space="preserve"> 1.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ne </w:t>
      </w:r>
      <w:proofErr w:type="spellStart"/>
      <w:r w:rsidRPr="00092C5E">
        <w:t>može</w:t>
      </w:r>
      <w:proofErr w:type="spellEnd"/>
      <w:r w:rsidRPr="00092C5E">
        <w:t xml:space="preserve"> se </w:t>
      </w:r>
      <w:proofErr w:type="spellStart"/>
      <w:r w:rsidRPr="00092C5E">
        <w:t>utvrditi</w:t>
      </w:r>
      <w:proofErr w:type="spellEnd"/>
      <w:r w:rsidRPr="00092C5E">
        <w:t xml:space="preserve"> u </w:t>
      </w:r>
      <w:proofErr w:type="spellStart"/>
      <w:r w:rsidRPr="00092C5E">
        <w:t>visini</w:t>
      </w:r>
      <w:proofErr w:type="spellEnd"/>
      <w:r w:rsidRPr="00092C5E">
        <w:t xml:space="preserve"> </w:t>
      </w:r>
      <w:proofErr w:type="spellStart"/>
      <w:r w:rsidRPr="00092C5E">
        <w:t>većoj</w:t>
      </w:r>
      <w:proofErr w:type="spellEnd"/>
      <w:r w:rsidRPr="00092C5E">
        <w:t xml:space="preserve"> od 60 % </w:t>
      </w:r>
      <w:proofErr w:type="spellStart"/>
      <w:r w:rsidRPr="00092C5E">
        <w:t>od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koju</w:t>
      </w:r>
      <w:proofErr w:type="spellEnd"/>
      <w:r w:rsidRPr="00092C5E">
        <w:t xml:space="preserve"> </w:t>
      </w:r>
      <w:proofErr w:type="spellStart"/>
      <w:r w:rsidRPr="00092C5E">
        <w:t>plaćaju</w:t>
      </w:r>
      <w:proofErr w:type="spellEnd"/>
      <w:r w:rsidRPr="00092C5E">
        <w:t xml:space="preserve"> </w:t>
      </w:r>
      <w:proofErr w:type="spellStart"/>
      <w:r w:rsidRPr="00092C5E">
        <w:t>korisnici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koji</w:t>
      </w:r>
      <w:proofErr w:type="spellEnd"/>
      <w:r w:rsidRPr="00092C5E">
        <w:t xml:space="preserve"> </w:t>
      </w:r>
      <w:proofErr w:type="spellStart"/>
      <w:r w:rsidRPr="00092C5E">
        <w:t>nisu</w:t>
      </w:r>
      <w:proofErr w:type="spellEnd"/>
      <w:r w:rsidRPr="00092C5E">
        <w:t xml:space="preserve"> </w:t>
      </w:r>
      <w:proofErr w:type="spellStart"/>
      <w:r w:rsidRPr="00092C5E">
        <w:t>socijalno</w:t>
      </w:r>
      <w:proofErr w:type="spellEnd"/>
      <w:r w:rsidRPr="00092C5E">
        <w:t xml:space="preserve"> </w:t>
      </w:r>
      <w:proofErr w:type="spellStart"/>
      <w:r w:rsidRPr="00092C5E">
        <w:t>ugroženi</w:t>
      </w:r>
      <w:proofErr w:type="spellEnd"/>
      <w:r w:rsidRPr="00092C5E">
        <w:t>.</w:t>
      </w:r>
    </w:p>
    <w:p w14:paraId="2771098B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(3) </w:t>
      </w:r>
      <w:proofErr w:type="spellStart"/>
      <w:r w:rsidRPr="00092C5E">
        <w:t>Razlika</w:t>
      </w:r>
      <w:proofErr w:type="spellEnd"/>
      <w:r w:rsidRPr="00092C5E">
        <w:t xml:space="preserve"> do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koja</w:t>
      </w:r>
      <w:proofErr w:type="spellEnd"/>
      <w:r w:rsidRPr="00092C5E">
        <w:t xml:space="preserve"> </w:t>
      </w:r>
      <w:proofErr w:type="spellStart"/>
      <w:r w:rsidRPr="00092C5E">
        <w:t>osigurava</w:t>
      </w:r>
      <w:proofErr w:type="spellEnd"/>
      <w:r w:rsidRPr="00092C5E">
        <w:t xml:space="preserve"> </w:t>
      </w:r>
      <w:proofErr w:type="spellStart"/>
      <w:r w:rsidRPr="00092C5E">
        <w:t>povrat</w:t>
      </w:r>
      <w:proofErr w:type="spellEnd"/>
      <w:r w:rsidRPr="00092C5E">
        <w:t xml:space="preserve"> </w:t>
      </w:r>
      <w:proofErr w:type="spellStart"/>
      <w:r w:rsidRPr="00092C5E">
        <w:t>troškova</w:t>
      </w:r>
      <w:proofErr w:type="spellEnd"/>
      <w:r w:rsidRPr="00092C5E">
        <w:t xml:space="preserve"> </w:t>
      </w:r>
      <w:proofErr w:type="spellStart"/>
      <w:r w:rsidRPr="00092C5E">
        <w:t>od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(u </w:t>
      </w:r>
      <w:proofErr w:type="spellStart"/>
      <w:r w:rsidRPr="00092C5E">
        <w:t>daljnjem</w:t>
      </w:r>
      <w:proofErr w:type="spellEnd"/>
      <w:r w:rsidRPr="00092C5E">
        <w:t xml:space="preserve"> </w:t>
      </w:r>
      <w:proofErr w:type="spellStart"/>
      <w:r w:rsidRPr="00092C5E">
        <w:t>tekstu</w:t>
      </w:r>
      <w:proofErr w:type="spellEnd"/>
      <w:r w:rsidRPr="00092C5E">
        <w:t xml:space="preserve">: </w:t>
      </w:r>
      <w:proofErr w:type="spellStart"/>
      <w:r w:rsidRPr="00092C5E">
        <w:t>puna</w:t>
      </w:r>
      <w:proofErr w:type="spellEnd"/>
      <w:r w:rsidRPr="00092C5E">
        <w:t xml:space="preserve"> </w:t>
      </w:r>
      <w:proofErr w:type="spellStart"/>
      <w:r w:rsidRPr="00092C5E">
        <w:t>cijena</w:t>
      </w:r>
      <w:proofErr w:type="spellEnd"/>
      <w:r w:rsidRPr="00092C5E">
        <w:t xml:space="preserve">) </w:t>
      </w:r>
      <w:proofErr w:type="spellStart"/>
      <w:r w:rsidRPr="00092C5E">
        <w:t>podmiruje</w:t>
      </w:r>
      <w:proofErr w:type="spellEnd"/>
      <w:r w:rsidRPr="00092C5E">
        <w:t xml:space="preserve"> se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proračuna</w:t>
      </w:r>
      <w:proofErr w:type="spellEnd"/>
      <w:r w:rsidRPr="00092C5E">
        <w:t xml:space="preserve"> </w:t>
      </w:r>
      <w:proofErr w:type="spellStart"/>
      <w:r w:rsidRPr="00092C5E">
        <w:t>jedinice</w:t>
      </w:r>
      <w:proofErr w:type="spellEnd"/>
      <w:r w:rsidRPr="00092C5E">
        <w:t xml:space="preserve"> </w:t>
      </w:r>
      <w:proofErr w:type="spellStart"/>
      <w:r w:rsidRPr="00092C5E">
        <w:t>lokalne</w:t>
      </w:r>
      <w:proofErr w:type="spellEnd"/>
      <w:r w:rsidRPr="00092C5E">
        <w:t xml:space="preserve"> </w:t>
      </w:r>
      <w:proofErr w:type="spellStart"/>
      <w:r w:rsidRPr="00092C5E">
        <w:t>samouprave</w:t>
      </w:r>
      <w:proofErr w:type="spellEnd"/>
      <w:r w:rsidRPr="00092C5E">
        <w:t xml:space="preserve">. </w:t>
      </w:r>
      <w:proofErr w:type="spellStart"/>
      <w:r w:rsidRPr="00092C5E">
        <w:t>Iznimno</w:t>
      </w:r>
      <w:proofErr w:type="spellEnd"/>
      <w:r w:rsidRPr="00092C5E">
        <w:t xml:space="preserve"> od </w:t>
      </w:r>
      <w:proofErr w:type="spellStart"/>
      <w:r w:rsidRPr="00092C5E">
        <w:t>ovoga</w:t>
      </w:r>
      <w:proofErr w:type="spellEnd"/>
      <w:r w:rsidRPr="00092C5E">
        <w:t xml:space="preserve">, </w:t>
      </w:r>
      <w:proofErr w:type="spellStart"/>
      <w:r w:rsidRPr="00092C5E">
        <w:t>javni</w:t>
      </w:r>
      <w:proofErr w:type="spellEnd"/>
      <w:r w:rsidRPr="00092C5E">
        <w:t xml:space="preserve">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može</w:t>
      </w:r>
      <w:proofErr w:type="spellEnd"/>
      <w:r w:rsidRPr="00092C5E">
        <w:t xml:space="preserve"> </w:t>
      </w:r>
      <w:proofErr w:type="spellStart"/>
      <w:r w:rsidRPr="00092C5E">
        <w:t>odlučiti</w:t>
      </w:r>
      <w:proofErr w:type="spellEnd"/>
      <w:r w:rsidRPr="00092C5E">
        <w:t xml:space="preserve"> da </w:t>
      </w:r>
      <w:proofErr w:type="spellStart"/>
      <w:r w:rsidRPr="00092C5E">
        <w:t>razliku</w:t>
      </w:r>
      <w:proofErr w:type="spellEnd"/>
      <w:r w:rsidRPr="00092C5E">
        <w:t xml:space="preserve"> do </w:t>
      </w:r>
      <w:proofErr w:type="spellStart"/>
      <w:r w:rsidRPr="00092C5E">
        <w:t>pune</w:t>
      </w:r>
      <w:proofErr w:type="spellEnd"/>
      <w:r w:rsidRPr="00092C5E">
        <w:t xml:space="preserve">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podmiruje</w:t>
      </w:r>
      <w:proofErr w:type="spellEnd"/>
      <w:r w:rsidRPr="00092C5E">
        <w:t xml:space="preserve"> </w:t>
      </w:r>
      <w:proofErr w:type="spellStart"/>
      <w:r w:rsidRPr="00092C5E">
        <w:t>dijelom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prihoda</w:t>
      </w:r>
      <w:proofErr w:type="spellEnd"/>
      <w:r w:rsidRPr="00092C5E">
        <w:t xml:space="preserve"> od </w:t>
      </w:r>
      <w:proofErr w:type="spellStart"/>
      <w:r w:rsidRPr="00092C5E">
        <w:t>cijene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koju</w:t>
      </w:r>
      <w:proofErr w:type="spellEnd"/>
      <w:r w:rsidRPr="00092C5E">
        <w:t xml:space="preserve"> </w:t>
      </w:r>
      <w:proofErr w:type="spellStart"/>
      <w:r w:rsidRPr="00092C5E">
        <w:t>plaćaju</w:t>
      </w:r>
      <w:proofErr w:type="spellEnd"/>
      <w:r w:rsidRPr="00092C5E">
        <w:t xml:space="preserve"> </w:t>
      </w:r>
      <w:proofErr w:type="spellStart"/>
      <w:r w:rsidRPr="00092C5E">
        <w:t>ostali</w:t>
      </w:r>
      <w:proofErr w:type="spellEnd"/>
      <w:r w:rsidRPr="00092C5E">
        <w:t xml:space="preserve"> </w:t>
      </w:r>
      <w:proofErr w:type="spellStart"/>
      <w:r w:rsidRPr="00092C5E">
        <w:t>korisnici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spellStart"/>
      <w:r w:rsidRPr="00092C5E">
        <w:t>ali</w:t>
      </w:r>
      <w:proofErr w:type="spellEnd"/>
      <w:r w:rsidRPr="00092C5E">
        <w:t xml:space="preserve"> ne </w:t>
      </w:r>
      <w:proofErr w:type="spellStart"/>
      <w:r w:rsidRPr="00092C5E">
        <w:t>više</w:t>
      </w:r>
      <w:proofErr w:type="spellEnd"/>
      <w:r w:rsidRPr="00092C5E">
        <w:t xml:space="preserve"> od 20 % </w:t>
      </w:r>
      <w:proofErr w:type="spellStart"/>
      <w:r w:rsidRPr="00092C5E">
        <w:t>te</w:t>
      </w:r>
      <w:proofErr w:type="spellEnd"/>
      <w:r w:rsidRPr="00092C5E">
        <w:t xml:space="preserve"> </w:t>
      </w:r>
      <w:proofErr w:type="spellStart"/>
      <w:r w:rsidRPr="00092C5E">
        <w:t>razlike</w:t>
      </w:r>
      <w:proofErr w:type="spellEnd"/>
      <w:r w:rsidRPr="00092C5E">
        <w:t>.</w:t>
      </w:r>
    </w:p>
    <w:p w14:paraId="3687D2AB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(4) </w:t>
      </w:r>
      <w:proofErr w:type="spellStart"/>
      <w:r w:rsidRPr="00092C5E">
        <w:t>Socijalno</w:t>
      </w:r>
      <w:proofErr w:type="spellEnd"/>
      <w:r w:rsidRPr="00092C5E">
        <w:t xml:space="preserve"> </w:t>
      </w:r>
      <w:proofErr w:type="spellStart"/>
      <w:r w:rsidRPr="00092C5E">
        <w:t>ugroženi</w:t>
      </w:r>
      <w:proofErr w:type="spellEnd"/>
      <w:r w:rsidRPr="00092C5E">
        <w:t xml:space="preserve"> </w:t>
      </w:r>
      <w:proofErr w:type="spellStart"/>
      <w:r w:rsidRPr="00092C5E">
        <w:t>stanovnik</w:t>
      </w:r>
      <w:proofErr w:type="spellEnd"/>
      <w:r w:rsidRPr="00092C5E">
        <w:t xml:space="preserve">, u </w:t>
      </w:r>
      <w:proofErr w:type="spellStart"/>
      <w:r w:rsidRPr="00092C5E">
        <w:t>smislu</w:t>
      </w:r>
      <w:proofErr w:type="spellEnd"/>
      <w:r w:rsidRPr="00092C5E">
        <w:t xml:space="preserve">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 xml:space="preserve">, je </w:t>
      </w:r>
      <w:proofErr w:type="spellStart"/>
      <w:r w:rsidRPr="00092C5E">
        <w:t>osoba</w:t>
      </w:r>
      <w:proofErr w:type="spellEnd"/>
      <w:r w:rsidRPr="00092C5E">
        <w:t xml:space="preserve"> </w:t>
      </w:r>
      <w:proofErr w:type="spellStart"/>
      <w:r w:rsidRPr="00092C5E">
        <w:t>koja</w:t>
      </w:r>
      <w:proofErr w:type="spellEnd"/>
      <w:r w:rsidRPr="00092C5E">
        <w:t xml:space="preserve"> </w:t>
      </w:r>
      <w:proofErr w:type="spellStart"/>
      <w:r w:rsidRPr="00092C5E">
        <w:t>sukladno</w:t>
      </w:r>
      <w:proofErr w:type="spellEnd"/>
      <w:r w:rsidRPr="00092C5E">
        <w:t xml:space="preserve"> </w:t>
      </w:r>
      <w:proofErr w:type="spellStart"/>
      <w:r w:rsidRPr="00092C5E">
        <w:t>propisima</w:t>
      </w:r>
      <w:proofErr w:type="spellEnd"/>
      <w:r w:rsidRPr="00092C5E">
        <w:t xml:space="preserve"> </w:t>
      </w:r>
      <w:proofErr w:type="spellStart"/>
      <w:r w:rsidRPr="00092C5E">
        <w:t>kojim</w:t>
      </w:r>
      <w:proofErr w:type="spellEnd"/>
      <w:r w:rsidRPr="00092C5E">
        <w:t xml:space="preserve"> se </w:t>
      </w:r>
      <w:proofErr w:type="spellStart"/>
      <w:r w:rsidRPr="00092C5E">
        <w:t>uređuje</w:t>
      </w:r>
      <w:proofErr w:type="spellEnd"/>
      <w:r w:rsidRPr="00092C5E">
        <w:t xml:space="preserve"> </w:t>
      </w:r>
      <w:proofErr w:type="spellStart"/>
      <w:r w:rsidRPr="00092C5E">
        <w:t>socijalna</w:t>
      </w:r>
      <w:proofErr w:type="spellEnd"/>
      <w:r w:rsidRPr="00092C5E">
        <w:t xml:space="preserve"> </w:t>
      </w:r>
      <w:proofErr w:type="spellStart"/>
      <w:r w:rsidRPr="00092C5E">
        <w:t>skrb</w:t>
      </w:r>
      <w:proofErr w:type="spellEnd"/>
      <w:r w:rsidRPr="00092C5E">
        <w:t xml:space="preserve"> </w:t>
      </w:r>
      <w:proofErr w:type="spellStart"/>
      <w:r w:rsidRPr="00092C5E">
        <w:t>ima</w:t>
      </w:r>
      <w:proofErr w:type="spellEnd"/>
      <w:r w:rsidRPr="00092C5E">
        <w:t xml:space="preserve"> </w:t>
      </w:r>
      <w:proofErr w:type="spellStart"/>
      <w:r w:rsidRPr="00092C5E">
        <w:t>pravo</w:t>
      </w:r>
      <w:proofErr w:type="spellEnd"/>
      <w:r w:rsidRPr="00092C5E">
        <w:t xml:space="preserve">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naknadu</w:t>
      </w:r>
      <w:proofErr w:type="spellEnd"/>
      <w:r w:rsidRPr="00092C5E">
        <w:t xml:space="preserve"> za </w:t>
      </w:r>
      <w:proofErr w:type="spellStart"/>
      <w:r w:rsidRPr="00092C5E">
        <w:t>troškove</w:t>
      </w:r>
      <w:proofErr w:type="spellEnd"/>
      <w:r w:rsidRPr="00092C5E">
        <w:t xml:space="preserve"> </w:t>
      </w:r>
      <w:proofErr w:type="spellStart"/>
      <w:r w:rsidRPr="00092C5E">
        <w:t>stanovanja</w:t>
      </w:r>
      <w:proofErr w:type="spellEnd"/>
      <w:r w:rsidRPr="00092C5E">
        <w:t xml:space="preserve">, a </w:t>
      </w:r>
      <w:proofErr w:type="spellStart"/>
      <w:r w:rsidRPr="00092C5E">
        <w:t>njihov</w:t>
      </w:r>
      <w:proofErr w:type="spellEnd"/>
      <w:r w:rsidRPr="00092C5E">
        <w:t xml:space="preserve"> </w:t>
      </w:r>
      <w:proofErr w:type="spellStart"/>
      <w:r w:rsidRPr="00092C5E">
        <w:t>popis</w:t>
      </w:r>
      <w:proofErr w:type="spellEnd"/>
      <w:r w:rsidRPr="00092C5E">
        <w:t xml:space="preserve"> </w:t>
      </w:r>
      <w:proofErr w:type="spellStart"/>
      <w:r w:rsidRPr="00092C5E">
        <w:t>jedinica</w:t>
      </w:r>
      <w:proofErr w:type="spellEnd"/>
      <w:r w:rsidRPr="00092C5E">
        <w:t xml:space="preserve"> </w:t>
      </w:r>
      <w:proofErr w:type="spellStart"/>
      <w:r w:rsidRPr="00092C5E">
        <w:t>lokalne</w:t>
      </w:r>
      <w:proofErr w:type="spellEnd"/>
      <w:r w:rsidRPr="00092C5E">
        <w:t xml:space="preserve"> </w:t>
      </w:r>
      <w:proofErr w:type="spellStart"/>
      <w:r w:rsidRPr="00092C5E">
        <w:t>samouprave</w:t>
      </w:r>
      <w:proofErr w:type="spellEnd"/>
      <w:r w:rsidRPr="00092C5E">
        <w:t xml:space="preserve"> </w:t>
      </w:r>
      <w:proofErr w:type="spellStart"/>
      <w:r w:rsidRPr="00092C5E">
        <w:t>dostavlja</w:t>
      </w:r>
      <w:proofErr w:type="spellEnd"/>
      <w:r w:rsidRPr="00092C5E">
        <w:t xml:space="preserve"> </w:t>
      </w:r>
      <w:proofErr w:type="spellStart"/>
      <w:r w:rsidRPr="00092C5E">
        <w:t>javnom</w:t>
      </w:r>
      <w:proofErr w:type="spellEnd"/>
      <w:r w:rsidRPr="00092C5E">
        <w:t xml:space="preserve"> </w:t>
      </w:r>
      <w:proofErr w:type="spellStart"/>
      <w:r w:rsidRPr="00092C5E">
        <w:t>isporučitelju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najkasnije</w:t>
      </w:r>
      <w:proofErr w:type="spellEnd"/>
      <w:r w:rsidRPr="00092C5E">
        <w:t xml:space="preserve"> do 10. </w:t>
      </w:r>
      <w:proofErr w:type="spellStart"/>
      <w:r w:rsidRPr="00092C5E">
        <w:t>prosinca</w:t>
      </w:r>
      <w:proofErr w:type="spellEnd"/>
      <w:r w:rsidRPr="00092C5E">
        <w:t xml:space="preserve"> </w:t>
      </w:r>
      <w:proofErr w:type="spellStart"/>
      <w:r w:rsidRPr="00092C5E">
        <w:t>tekuće</w:t>
      </w:r>
      <w:proofErr w:type="spellEnd"/>
      <w:r w:rsidRPr="00092C5E">
        <w:t xml:space="preserve"> </w:t>
      </w:r>
      <w:proofErr w:type="spellStart"/>
      <w:r w:rsidRPr="00092C5E">
        <w:t>godine</w:t>
      </w:r>
      <w:proofErr w:type="spellEnd"/>
      <w:r w:rsidRPr="00092C5E">
        <w:t xml:space="preserve"> za </w:t>
      </w:r>
      <w:proofErr w:type="spellStart"/>
      <w:r w:rsidRPr="00092C5E">
        <w:t>iduću</w:t>
      </w:r>
      <w:proofErr w:type="spellEnd"/>
      <w:r w:rsidRPr="00092C5E">
        <w:t xml:space="preserve"> </w:t>
      </w:r>
      <w:proofErr w:type="spellStart"/>
      <w:r w:rsidRPr="00092C5E">
        <w:t>godinu</w:t>
      </w:r>
      <w:proofErr w:type="spellEnd"/>
      <w:r w:rsidRPr="00092C5E">
        <w:t xml:space="preserve">. </w:t>
      </w:r>
      <w:proofErr w:type="spellStart"/>
      <w:r w:rsidRPr="00092C5E">
        <w:t>Popis</w:t>
      </w:r>
      <w:proofErr w:type="spellEnd"/>
      <w:r w:rsidRPr="00092C5E">
        <w:t xml:space="preserve"> se </w:t>
      </w:r>
      <w:proofErr w:type="spellStart"/>
      <w:r w:rsidRPr="00092C5E">
        <w:t>redovito</w:t>
      </w:r>
      <w:proofErr w:type="spellEnd"/>
      <w:r w:rsidRPr="00092C5E">
        <w:t xml:space="preserve"> </w:t>
      </w:r>
      <w:proofErr w:type="spellStart"/>
      <w:r w:rsidRPr="00092C5E">
        <w:t>mijenja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dopunjuje</w:t>
      </w:r>
      <w:proofErr w:type="spellEnd"/>
      <w:r w:rsidRPr="00092C5E">
        <w:t xml:space="preserve">, </w:t>
      </w:r>
      <w:proofErr w:type="spellStart"/>
      <w:r w:rsidRPr="00092C5E">
        <w:t>prema</w:t>
      </w:r>
      <w:proofErr w:type="spellEnd"/>
      <w:r w:rsidRPr="00092C5E">
        <w:t xml:space="preserve"> </w:t>
      </w:r>
      <w:proofErr w:type="spellStart"/>
      <w:r w:rsidRPr="00092C5E">
        <w:t>vremenu</w:t>
      </w:r>
      <w:proofErr w:type="spellEnd"/>
      <w:r w:rsidRPr="00092C5E">
        <w:t xml:space="preserve"> </w:t>
      </w:r>
      <w:proofErr w:type="spellStart"/>
      <w:r w:rsidRPr="00092C5E">
        <w:t>stjecanja</w:t>
      </w:r>
      <w:proofErr w:type="spellEnd"/>
      <w:r w:rsidRPr="00092C5E">
        <w:t xml:space="preserve"> </w:t>
      </w:r>
      <w:proofErr w:type="spellStart"/>
      <w:r w:rsidRPr="00092C5E">
        <w:t>statusa</w:t>
      </w:r>
      <w:proofErr w:type="spellEnd"/>
      <w:r w:rsidRPr="00092C5E">
        <w:t xml:space="preserve"> </w:t>
      </w:r>
      <w:proofErr w:type="spellStart"/>
      <w:r w:rsidRPr="00092C5E">
        <w:t>socijalno</w:t>
      </w:r>
      <w:proofErr w:type="spellEnd"/>
      <w:r w:rsidRPr="00092C5E">
        <w:t xml:space="preserve"> </w:t>
      </w:r>
      <w:proofErr w:type="spellStart"/>
      <w:r w:rsidRPr="00092C5E">
        <w:t>ugroženih</w:t>
      </w:r>
      <w:proofErr w:type="spellEnd"/>
      <w:r w:rsidRPr="00092C5E">
        <w:t xml:space="preserve"> </w:t>
      </w:r>
      <w:proofErr w:type="spellStart"/>
      <w:r w:rsidRPr="00092C5E">
        <w:t>stanovnika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dostavlja</w:t>
      </w:r>
      <w:proofErr w:type="spellEnd"/>
      <w:r w:rsidRPr="00092C5E">
        <w:t xml:space="preserve"> </w:t>
      </w:r>
      <w:proofErr w:type="spellStart"/>
      <w:r w:rsidRPr="00092C5E">
        <w:t>javnom</w:t>
      </w:r>
      <w:proofErr w:type="spellEnd"/>
      <w:r w:rsidRPr="00092C5E">
        <w:t xml:space="preserve"> </w:t>
      </w:r>
      <w:proofErr w:type="spellStart"/>
      <w:r w:rsidRPr="00092C5E">
        <w:t>isporučitelju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do 15. dana u </w:t>
      </w:r>
      <w:proofErr w:type="spellStart"/>
      <w:r w:rsidRPr="00092C5E">
        <w:t>tekućem</w:t>
      </w:r>
      <w:proofErr w:type="spellEnd"/>
      <w:r w:rsidRPr="00092C5E">
        <w:t xml:space="preserve"> </w:t>
      </w:r>
      <w:proofErr w:type="spellStart"/>
      <w:r w:rsidRPr="00092C5E">
        <w:t>mjesecu</w:t>
      </w:r>
      <w:proofErr w:type="spellEnd"/>
      <w:r w:rsidRPr="00092C5E">
        <w:t xml:space="preserve"> za </w:t>
      </w:r>
      <w:proofErr w:type="spellStart"/>
      <w:r w:rsidRPr="00092C5E">
        <w:t>idući</w:t>
      </w:r>
      <w:proofErr w:type="spellEnd"/>
      <w:r w:rsidRPr="00092C5E">
        <w:t xml:space="preserve"> </w:t>
      </w:r>
      <w:proofErr w:type="spellStart"/>
      <w:r w:rsidRPr="00092C5E">
        <w:t>mjesec</w:t>
      </w:r>
      <w:proofErr w:type="spellEnd"/>
      <w:r w:rsidRPr="00092C5E">
        <w:t>.</w:t>
      </w:r>
    </w:p>
    <w:p w14:paraId="13A9B44E" w14:textId="77777777" w:rsidR="00092C5E" w:rsidRPr="002F4851" w:rsidRDefault="00092C5E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2F4851">
        <w:rPr>
          <w:b/>
          <w:bCs/>
          <w:u w:val="single"/>
        </w:rPr>
        <w:t>Način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donošenja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odluke</w:t>
      </w:r>
      <w:proofErr w:type="spellEnd"/>
      <w:r w:rsidRPr="002F4851">
        <w:rPr>
          <w:b/>
          <w:bCs/>
          <w:u w:val="single"/>
        </w:rPr>
        <w:t xml:space="preserve"> o </w:t>
      </w:r>
      <w:proofErr w:type="spellStart"/>
      <w:r w:rsidRPr="002F4851">
        <w:rPr>
          <w:b/>
          <w:bCs/>
          <w:u w:val="single"/>
        </w:rPr>
        <w:t>cijeni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vodnih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usluga</w:t>
      </w:r>
      <w:proofErr w:type="spellEnd"/>
      <w:r w:rsidRPr="002F4851">
        <w:rPr>
          <w:b/>
          <w:bCs/>
          <w:u w:val="single"/>
        </w:rPr>
        <w:t xml:space="preserve"> u </w:t>
      </w:r>
      <w:proofErr w:type="spellStart"/>
      <w:r w:rsidRPr="002F4851">
        <w:rPr>
          <w:b/>
          <w:bCs/>
          <w:u w:val="single"/>
        </w:rPr>
        <w:t>isporučitelju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vodnih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usluga</w:t>
      </w:r>
      <w:proofErr w:type="spellEnd"/>
    </w:p>
    <w:p w14:paraId="7076C111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proofErr w:type="spellStart"/>
      <w:r w:rsidRPr="00092C5E">
        <w:t>Članak</w:t>
      </w:r>
      <w:proofErr w:type="spellEnd"/>
      <w:r w:rsidRPr="00092C5E">
        <w:t xml:space="preserve"> 45.</w:t>
      </w:r>
    </w:p>
    <w:p w14:paraId="16D993E0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(1)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dužan</w:t>
      </w:r>
      <w:proofErr w:type="spellEnd"/>
      <w:r w:rsidRPr="00092C5E">
        <w:t xml:space="preserve"> je u </w:t>
      </w:r>
      <w:proofErr w:type="spellStart"/>
      <w:r w:rsidRPr="00092C5E">
        <w:t>roku</w:t>
      </w:r>
      <w:proofErr w:type="spellEnd"/>
      <w:r w:rsidRPr="00092C5E">
        <w:t xml:space="preserve"> </w:t>
      </w:r>
      <w:proofErr w:type="spellStart"/>
      <w:r w:rsidRPr="00092C5E">
        <w:t>određenom</w:t>
      </w:r>
      <w:proofErr w:type="spellEnd"/>
      <w:r w:rsidRPr="00092C5E">
        <w:t xml:space="preserve"> </w:t>
      </w:r>
      <w:proofErr w:type="spellStart"/>
      <w:r w:rsidRPr="00092C5E">
        <w:t>uredbom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43. </w:t>
      </w:r>
      <w:proofErr w:type="spellStart"/>
      <w:r w:rsidRPr="00092C5E">
        <w:t>stavka</w:t>
      </w:r>
      <w:proofErr w:type="spellEnd"/>
      <w:r w:rsidRPr="00092C5E">
        <w:t xml:space="preserve"> 5.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 xml:space="preserve"> </w:t>
      </w:r>
      <w:proofErr w:type="spellStart"/>
      <w:r w:rsidRPr="00092C5E">
        <w:t>donijeti</w:t>
      </w:r>
      <w:proofErr w:type="spellEnd"/>
      <w:r w:rsidRPr="00092C5E">
        <w:t xml:space="preserve"> </w:t>
      </w:r>
      <w:proofErr w:type="spellStart"/>
      <w:r w:rsidRPr="00092C5E">
        <w:t>odluku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340AC507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(2)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dužan</w:t>
      </w:r>
      <w:proofErr w:type="spellEnd"/>
      <w:r w:rsidRPr="00092C5E">
        <w:t xml:space="preserve"> je </w:t>
      </w:r>
      <w:proofErr w:type="spellStart"/>
      <w:r w:rsidRPr="00092C5E">
        <w:t>uskladiti</w:t>
      </w:r>
      <w:proofErr w:type="spellEnd"/>
      <w:r w:rsidRPr="00092C5E">
        <w:t xml:space="preserve"> </w:t>
      </w:r>
      <w:proofErr w:type="spellStart"/>
      <w:r w:rsidRPr="00092C5E">
        <w:t>odluku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s </w:t>
      </w:r>
      <w:proofErr w:type="spellStart"/>
      <w:r w:rsidRPr="00092C5E">
        <w:t>pravnim</w:t>
      </w:r>
      <w:proofErr w:type="spellEnd"/>
      <w:r w:rsidRPr="00092C5E">
        <w:t xml:space="preserve"> </w:t>
      </w:r>
      <w:proofErr w:type="spellStart"/>
      <w:r w:rsidRPr="00092C5E">
        <w:t>učinkom</w:t>
      </w:r>
      <w:proofErr w:type="spellEnd"/>
      <w:r w:rsidRPr="00092C5E">
        <w:t xml:space="preserve">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sve</w:t>
      </w:r>
      <w:proofErr w:type="spellEnd"/>
      <w:r w:rsidRPr="00092C5E">
        <w:t xml:space="preserve"> </w:t>
      </w:r>
      <w:proofErr w:type="spellStart"/>
      <w:r w:rsidRPr="00092C5E">
        <w:t>korisnike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koji</w:t>
      </w:r>
      <w:proofErr w:type="spellEnd"/>
      <w:r w:rsidRPr="00092C5E">
        <w:t xml:space="preserve"> </w:t>
      </w:r>
      <w:proofErr w:type="spellStart"/>
      <w:r w:rsidRPr="00092C5E">
        <w:t>su</w:t>
      </w:r>
      <w:proofErr w:type="spellEnd"/>
      <w:r w:rsidRPr="00092C5E">
        <w:t xml:space="preserve"> u </w:t>
      </w:r>
      <w:proofErr w:type="spellStart"/>
      <w:r w:rsidRPr="00092C5E">
        <w:t>obuhvatu</w:t>
      </w:r>
      <w:proofErr w:type="spellEnd"/>
      <w:r w:rsidRPr="00092C5E">
        <w:t xml:space="preserve"> </w:t>
      </w:r>
      <w:proofErr w:type="spellStart"/>
      <w:r w:rsidRPr="00092C5E">
        <w:t>izmjena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dopuna</w:t>
      </w:r>
      <w:proofErr w:type="spellEnd"/>
      <w:r w:rsidRPr="00092C5E">
        <w:t xml:space="preserve">, </w:t>
      </w:r>
      <w:proofErr w:type="spellStart"/>
      <w:r w:rsidRPr="00092C5E">
        <w:t>kad</w:t>
      </w:r>
      <w:proofErr w:type="spellEnd"/>
      <w:r w:rsidRPr="00092C5E">
        <w:t xml:space="preserve"> god </w:t>
      </w:r>
      <w:proofErr w:type="spellStart"/>
      <w:r w:rsidRPr="00092C5E">
        <w:t>cijena</w:t>
      </w:r>
      <w:proofErr w:type="spellEnd"/>
      <w:r w:rsidRPr="00092C5E">
        <w:t xml:space="preserve">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nije</w:t>
      </w:r>
      <w:proofErr w:type="spellEnd"/>
      <w:r w:rsidRPr="00092C5E">
        <w:t xml:space="preserve"> </w:t>
      </w:r>
      <w:proofErr w:type="spellStart"/>
      <w:r w:rsidRPr="00092C5E">
        <w:t>sukladna</w:t>
      </w:r>
      <w:proofErr w:type="spellEnd"/>
      <w:r w:rsidRPr="00092C5E">
        <w:t xml:space="preserve"> </w:t>
      </w:r>
      <w:proofErr w:type="spellStart"/>
      <w:r w:rsidRPr="00092C5E">
        <w:t>uredbi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 43. </w:t>
      </w:r>
      <w:proofErr w:type="spellStart"/>
      <w:r w:rsidRPr="00092C5E">
        <w:t>stavka</w:t>
      </w:r>
      <w:proofErr w:type="spellEnd"/>
      <w:r w:rsidRPr="00092C5E">
        <w:t xml:space="preserve"> 5.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Zakona</w:t>
      </w:r>
      <w:proofErr w:type="spellEnd"/>
      <w:r w:rsidRPr="00092C5E">
        <w:t>.</w:t>
      </w:r>
    </w:p>
    <w:p w14:paraId="1C35706B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(3)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dužan</w:t>
      </w:r>
      <w:proofErr w:type="spellEnd"/>
      <w:r w:rsidRPr="00092C5E">
        <w:t xml:space="preserve"> je </w:t>
      </w:r>
      <w:proofErr w:type="spellStart"/>
      <w:r w:rsidRPr="00092C5E">
        <w:t>provesti</w:t>
      </w:r>
      <w:proofErr w:type="spellEnd"/>
      <w:r w:rsidRPr="00092C5E">
        <w:t xml:space="preserve"> </w:t>
      </w:r>
      <w:proofErr w:type="spellStart"/>
      <w:r w:rsidRPr="00092C5E">
        <w:t>prethodno</w:t>
      </w:r>
      <w:proofErr w:type="spellEnd"/>
      <w:r w:rsidRPr="00092C5E">
        <w:t xml:space="preserve"> </w:t>
      </w:r>
      <w:proofErr w:type="spellStart"/>
      <w:r w:rsidRPr="00092C5E">
        <w:t>javno</w:t>
      </w:r>
      <w:proofErr w:type="spellEnd"/>
      <w:r w:rsidRPr="00092C5E">
        <w:t xml:space="preserve"> </w:t>
      </w:r>
      <w:proofErr w:type="spellStart"/>
      <w:r w:rsidRPr="00092C5E">
        <w:t>savjetovanje</w:t>
      </w:r>
      <w:proofErr w:type="spellEnd"/>
      <w:r w:rsidRPr="00092C5E">
        <w:t xml:space="preserve"> </w:t>
      </w:r>
      <w:proofErr w:type="spellStart"/>
      <w:r w:rsidRPr="00092C5E">
        <w:t>od</w:t>
      </w:r>
      <w:proofErr w:type="spellEnd"/>
      <w:r w:rsidRPr="00092C5E">
        <w:t xml:space="preserve"> </w:t>
      </w:r>
      <w:proofErr w:type="spellStart"/>
      <w:r w:rsidRPr="00092C5E">
        <w:t>najmanje</w:t>
      </w:r>
      <w:proofErr w:type="spellEnd"/>
      <w:r w:rsidRPr="00092C5E">
        <w:t xml:space="preserve"> 30 dana o </w:t>
      </w:r>
      <w:proofErr w:type="spellStart"/>
      <w:r w:rsidRPr="00092C5E">
        <w:t>nacrtu</w:t>
      </w:r>
      <w:proofErr w:type="spellEnd"/>
      <w:r w:rsidRPr="00092C5E">
        <w:t xml:space="preserve"> </w:t>
      </w:r>
      <w:proofErr w:type="spellStart"/>
      <w:r w:rsidRPr="00092C5E">
        <w:t>odluke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4926684D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(4) </w:t>
      </w:r>
      <w:proofErr w:type="spellStart"/>
      <w:r w:rsidRPr="00092C5E">
        <w:t>Odluku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donosi</w:t>
      </w:r>
      <w:proofErr w:type="spellEnd"/>
      <w:r w:rsidRPr="00092C5E">
        <w:t xml:space="preserve"> </w:t>
      </w:r>
      <w:proofErr w:type="spellStart"/>
      <w:r w:rsidRPr="00092C5E">
        <w:t>skupština</w:t>
      </w:r>
      <w:proofErr w:type="spellEnd"/>
      <w:r w:rsidRPr="00092C5E">
        <w:t xml:space="preserve"> </w:t>
      </w:r>
      <w:proofErr w:type="spellStart"/>
      <w:r w:rsidRPr="00092C5E">
        <w:t>javnog</w:t>
      </w:r>
      <w:proofErr w:type="spellEnd"/>
      <w:r w:rsidRPr="00092C5E">
        <w:t xml:space="preserve"> </w:t>
      </w:r>
      <w:proofErr w:type="spellStart"/>
      <w:r w:rsidRPr="00092C5E">
        <w:t>isporučitelja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prijedlog</w:t>
      </w:r>
      <w:proofErr w:type="spellEnd"/>
      <w:r w:rsidRPr="00092C5E">
        <w:t xml:space="preserve"> </w:t>
      </w:r>
      <w:proofErr w:type="spellStart"/>
      <w:r w:rsidRPr="00092C5E">
        <w:t>direktora</w:t>
      </w:r>
      <w:proofErr w:type="spellEnd"/>
      <w:r w:rsidRPr="00092C5E">
        <w:t xml:space="preserve"> </w:t>
      </w:r>
      <w:proofErr w:type="spellStart"/>
      <w:r w:rsidRPr="00092C5E">
        <w:t>javnog</w:t>
      </w:r>
      <w:proofErr w:type="spellEnd"/>
      <w:r w:rsidRPr="00092C5E">
        <w:t xml:space="preserve"> </w:t>
      </w:r>
      <w:proofErr w:type="spellStart"/>
      <w:r w:rsidRPr="00092C5E">
        <w:t>isporučitelja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, u </w:t>
      </w:r>
      <w:proofErr w:type="spellStart"/>
      <w:r w:rsidRPr="00092C5E">
        <w:t>roku</w:t>
      </w:r>
      <w:proofErr w:type="spellEnd"/>
      <w:r w:rsidRPr="00092C5E">
        <w:t xml:space="preserve"> od 40 dana od dana </w:t>
      </w:r>
      <w:proofErr w:type="spellStart"/>
      <w:r w:rsidRPr="00092C5E">
        <w:t>podnošenja</w:t>
      </w:r>
      <w:proofErr w:type="spellEnd"/>
      <w:r w:rsidRPr="00092C5E">
        <w:t xml:space="preserve"> </w:t>
      </w:r>
      <w:proofErr w:type="spellStart"/>
      <w:r w:rsidRPr="00092C5E">
        <w:t>prijedloga</w:t>
      </w:r>
      <w:proofErr w:type="spellEnd"/>
      <w:r w:rsidRPr="00092C5E">
        <w:t>.</w:t>
      </w:r>
    </w:p>
    <w:p w14:paraId="617C2AFC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(5) Ne </w:t>
      </w:r>
      <w:proofErr w:type="spellStart"/>
      <w:r w:rsidRPr="00092C5E">
        <w:t>postupi</w:t>
      </w:r>
      <w:proofErr w:type="spellEnd"/>
      <w:r w:rsidRPr="00092C5E">
        <w:t xml:space="preserve"> li </w:t>
      </w:r>
      <w:proofErr w:type="spellStart"/>
      <w:r w:rsidRPr="00092C5E">
        <w:t>skupština</w:t>
      </w:r>
      <w:proofErr w:type="spellEnd"/>
      <w:r w:rsidRPr="00092C5E">
        <w:t xml:space="preserve"> </w:t>
      </w:r>
      <w:proofErr w:type="spellStart"/>
      <w:r w:rsidRPr="00092C5E">
        <w:t>javnog</w:t>
      </w:r>
      <w:proofErr w:type="spellEnd"/>
      <w:r w:rsidRPr="00092C5E">
        <w:t xml:space="preserve"> </w:t>
      </w:r>
      <w:proofErr w:type="spellStart"/>
      <w:r w:rsidRPr="00092C5E">
        <w:t>isporučitelja</w:t>
      </w:r>
      <w:proofErr w:type="spellEnd"/>
      <w:r w:rsidRPr="00092C5E">
        <w:t xml:space="preserve"> </w:t>
      </w:r>
      <w:proofErr w:type="spellStart"/>
      <w:r w:rsidRPr="00092C5E">
        <w:t>sukladno</w:t>
      </w:r>
      <w:proofErr w:type="spellEnd"/>
      <w:r w:rsidRPr="00092C5E">
        <w:t xml:space="preserve"> </w:t>
      </w:r>
      <w:proofErr w:type="spellStart"/>
      <w:r w:rsidRPr="00092C5E">
        <w:t>stavcima</w:t>
      </w:r>
      <w:proofErr w:type="spellEnd"/>
      <w:r w:rsidRPr="00092C5E">
        <w:t xml:space="preserve"> 1., 2. </w:t>
      </w:r>
      <w:proofErr w:type="spellStart"/>
      <w:r w:rsidRPr="00092C5E">
        <w:t>i</w:t>
      </w:r>
      <w:proofErr w:type="spellEnd"/>
      <w:r w:rsidRPr="00092C5E">
        <w:t xml:space="preserve"> 3.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 xml:space="preserve">, </w:t>
      </w:r>
      <w:proofErr w:type="spellStart"/>
      <w:r w:rsidRPr="00092C5E">
        <w:t>direktor</w:t>
      </w:r>
      <w:proofErr w:type="spellEnd"/>
      <w:r w:rsidRPr="00092C5E">
        <w:t xml:space="preserve"> </w:t>
      </w:r>
      <w:proofErr w:type="spellStart"/>
      <w:r w:rsidRPr="00092C5E">
        <w:t>javnog</w:t>
      </w:r>
      <w:proofErr w:type="spellEnd"/>
      <w:r w:rsidRPr="00092C5E">
        <w:t xml:space="preserve"> </w:t>
      </w:r>
      <w:proofErr w:type="spellStart"/>
      <w:r w:rsidRPr="00092C5E">
        <w:t>isporučitelja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dužan</w:t>
      </w:r>
      <w:proofErr w:type="spellEnd"/>
      <w:r w:rsidRPr="00092C5E">
        <w:t xml:space="preserve"> je u </w:t>
      </w:r>
      <w:proofErr w:type="spellStart"/>
      <w:r w:rsidRPr="00092C5E">
        <w:t>roku</w:t>
      </w:r>
      <w:proofErr w:type="spellEnd"/>
      <w:r w:rsidRPr="00092C5E">
        <w:t xml:space="preserve"> od </w:t>
      </w:r>
      <w:proofErr w:type="spellStart"/>
      <w:r w:rsidRPr="00092C5E">
        <w:t>daljnjih</w:t>
      </w:r>
      <w:proofErr w:type="spellEnd"/>
      <w:r w:rsidRPr="00092C5E">
        <w:t xml:space="preserve"> 30 dana </w:t>
      </w:r>
      <w:proofErr w:type="spellStart"/>
      <w:r w:rsidRPr="00092C5E">
        <w:t>uputiti</w:t>
      </w:r>
      <w:proofErr w:type="spellEnd"/>
      <w:r w:rsidRPr="00092C5E">
        <w:t xml:space="preserve"> </w:t>
      </w:r>
      <w:proofErr w:type="spellStart"/>
      <w:r w:rsidRPr="00092C5E">
        <w:t>isti</w:t>
      </w:r>
      <w:proofErr w:type="spellEnd"/>
      <w:r w:rsidRPr="00092C5E">
        <w:t xml:space="preserve"> </w:t>
      </w:r>
      <w:proofErr w:type="spellStart"/>
      <w:r w:rsidRPr="00092C5E">
        <w:t>prijedlog</w:t>
      </w:r>
      <w:proofErr w:type="spellEnd"/>
      <w:r w:rsidRPr="00092C5E">
        <w:t xml:space="preserve"> </w:t>
      </w:r>
      <w:proofErr w:type="spellStart"/>
      <w:r w:rsidRPr="00092C5E">
        <w:t>Vijeću</w:t>
      </w:r>
      <w:proofErr w:type="spellEnd"/>
      <w:r w:rsidRPr="00092C5E">
        <w:t xml:space="preserve"> za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radi</w:t>
      </w:r>
      <w:proofErr w:type="spellEnd"/>
      <w:r w:rsidRPr="00092C5E">
        <w:t xml:space="preserve"> </w:t>
      </w:r>
      <w:proofErr w:type="spellStart"/>
      <w:r w:rsidRPr="00092C5E">
        <w:t>donošenja</w:t>
      </w:r>
      <w:proofErr w:type="spellEnd"/>
      <w:r w:rsidRPr="00092C5E">
        <w:t xml:space="preserve"> </w:t>
      </w:r>
      <w:proofErr w:type="spellStart"/>
      <w:r w:rsidRPr="00092C5E">
        <w:t>privremene</w:t>
      </w:r>
      <w:proofErr w:type="spellEnd"/>
      <w:r w:rsidRPr="00092C5E">
        <w:t xml:space="preserve"> </w:t>
      </w:r>
      <w:proofErr w:type="spellStart"/>
      <w:r w:rsidRPr="00092C5E">
        <w:t>odluke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7389FDA7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(6) </w:t>
      </w:r>
      <w:proofErr w:type="spellStart"/>
      <w:r w:rsidRPr="00092C5E">
        <w:t>Vijeće</w:t>
      </w:r>
      <w:proofErr w:type="spellEnd"/>
      <w:r w:rsidRPr="00092C5E">
        <w:t xml:space="preserve"> za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donosi</w:t>
      </w:r>
      <w:proofErr w:type="spellEnd"/>
      <w:r w:rsidRPr="00092C5E">
        <w:t xml:space="preserve"> </w:t>
      </w:r>
      <w:proofErr w:type="spellStart"/>
      <w:r w:rsidRPr="00092C5E">
        <w:t>smjernicu</w:t>
      </w:r>
      <w:proofErr w:type="spellEnd"/>
      <w:r w:rsidRPr="00092C5E">
        <w:t xml:space="preserve"> o </w:t>
      </w:r>
      <w:proofErr w:type="spellStart"/>
      <w:r w:rsidRPr="00092C5E">
        <w:t>detaljnijem</w:t>
      </w:r>
      <w:proofErr w:type="spellEnd"/>
      <w:r w:rsidRPr="00092C5E">
        <w:t xml:space="preserve"> </w:t>
      </w:r>
      <w:proofErr w:type="spellStart"/>
      <w:r w:rsidRPr="00092C5E">
        <w:t>sadržaju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obliku</w:t>
      </w:r>
      <w:proofErr w:type="spellEnd"/>
      <w:r w:rsidRPr="00092C5E">
        <w:t xml:space="preserve"> </w:t>
      </w:r>
      <w:proofErr w:type="spellStart"/>
      <w:r w:rsidRPr="00092C5E">
        <w:t>odluke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>.</w:t>
      </w:r>
    </w:p>
    <w:p w14:paraId="0FD4F664" w14:textId="77777777" w:rsidR="00092C5E" w:rsidRPr="002F4851" w:rsidRDefault="00092C5E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2F4851">
        <w:rPr>
          <w:b/>
          <w:bCs/>
          <w:u w:val="single"/>
        </w:rPr>
        <w:t>Objava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i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dostava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odluke</w:t>
      </w:r>
      <w:proofErr w:type="spellEnd"/>
      <w:r w:rsidRPr="002F4851">
        <w:rPr>
          <w:b/>
          <w:bCs/>
          <w:u w:val="single"/>
        </w:rPr>
        <w:t xml:space="preserve"> o </w:t>
      </w:r>
      <w:proofErr w:type="spellStart"/>
      <w:r w:rsidRPr="002F4851">
        <w:rPr>
          <w:b/>
          <w:bCs/>
          <w:u w:val="single"/>
        </w:rPr>
        <w:t>cijeni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vodnih</w:t>
      </w:r>
      <w:proofErr w:type="spellEnd"/>
      <w:r w:rsidRPr="002F4851">
        <w:rPr>
          <w:b/>
          <w:bCs/>
          <w:u w:val="single"/>
        </w:rPr>
        <w:t xml:space="preserve"> </w:t>
      </w:r>
      <w:proofErr w:type="spellStart"/>
      <w:r w:rsidRPr="002F4851">
        <w:rPr>
          <w:b/>
          <w:bCs/>
          <w:u w:val="single"/>
        </w:rPr>
        <w:t>usluga</w:t>
      </w:r>
      <w:proofErr w:type="spellEnd"/>
    </w:p>
    <w:p w14:paraId="77FD2494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proofErr w:type="spellStart"/>
      <w:r w:rsidRPr="00092C5E">
        <w:t>Članak</w:t>
      </w:r>
      <w:proofErr w:type="spellEnd"/>
      <w:r w:rsidRPr="00092C5E">
        <w:t xml:space="preserve"> 46.</w:t>
      </w:r>
    </w:p>
    <w:p w14:paraId="45714231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(1)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dužan</w:t>
      </w:r>
      <w:proofErr w:type="spellEnd"/>
      <w:r w:rsidRPr="00092C5E">
        <w:t xml:space="preserve"> je </w:t>
      </w:r>
      <w:proofErr w:type="spellStart"/>
      <w:r w:rsidRPr="00092C5E">
        <w:t>objaviti</w:t>
      </w:r>
      <w:proofErr w:type="spellEnd"/>
      <w:r w:rsidRPr="00092C5E">
        <w:t xml:space="preserve"> </w:t>
      </w:r>
      <w:proofErr w:type="spellStart"/>
      <w:r w:rsidRPr="00092C5E">
        <w:t>odluku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u </w:t>
      </w:r>
      <w:proofErr w:type="spellStart"/>
      <w:r w:rsidRPr="00092C5E">
        <w:t>službenom</w:t>
      </w:r>
      <w:proofErr w:type="spellEnd"/>
      <w:r w:rsidRPr="00092C5E">
        <w:t xml:space="preserve"> </w:t>
      </w:r>
      <w:proofErr w:type="spellStart"/>
      <w:r w:rsidRPr="00092C5E">
        <w:t>listu</w:t>
      </w:r>
      <w:proofErr w:type="spellEnd"/>
      <w:r w:rsidRPr="00092C5E">
        <w:t xml:space="preserve"> </w:t>
      </w:r>
      <w:proofErr w:type="spellStart"/>
      <w:r w:rsidRPr="00092C5E">
        <w:t>jedinice</w:t>
      </w:r>
      <w:proofErr w:type="spellEnd"/>
      <w:r w:rsidRPr="00092C5E">
        <w:t xml:space="preserve"> </w:t>
      </w:r>
      <w:proofErr w:type="spellStart"/>
      <w:r w:rsidRPr="00092C5E">
        <w:t>područne</w:t>
      </w:r>
      <w:proofErr w:type="spellEnd"/>
      <w:r w:rsidRPr="00092C5E">
        <w:t xml:space="preserve"> (</w:t>
      </w:r>
      <w:proofErr w:type="spellStart"/>
      <w:r w:rsidRPr="00092C5E">
        <w:t>regionalne</w:t>
      </w:r>
      <w:proofErr w:type="spellEnd"/>
      <w:r w:rsidRPr="00092C5E">
        <w:t xml:space="preserve">) </w:t>
      </w:r>
      <w:proofErr w:type="spellStart"/>
      <w:r w:rsidRPr="00092C5E">
        <w:t>samouprave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u </w:t>
      </w:r>
      <w:proofErr w:type="spellStart"/>
      <w:r w:rsidRPr="00092C5E">
        <w:t>jednom</w:t>
      </w:r>
      <w:proofErr w:type="spellEnd"/>
      <w:r w:rsidRPr="00092C5E">
        <w:t xml:space="preserve"> </w:t>
      </w:r>
      <w:proofErr w:type="spellStart"/>
      <w:r w:rsidRPr="00092C5E">
        <w:t>lokalnom</w:t>
      </w:r>
      <w:proofErr w:type="spellEnd"/>
      <w:r w:rsidRPr="00092C5E">
        <w:t xml:space="preserve"> </w:t>
      </w:r>
      <w:proofErr w:type="spellStart"/>
      <w:r w:rsidRPr="00092C5E">
        <w:t>mediju</w:t>
      </w:r>
      <w:proofErr w:type="spellEnd"/>
      <w:r w:rsidRPr="00092C5E">
        <w:t>.</w:t>
      </w:r>
    </w:p>
    <w:p w14:paraId="25053888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lastRenderedPageBreak/>
        <w:t xml:space="preserve">(2) </w:t>
      </w:r>
      <w:proofErr w:type="spellStart"/>
      <w:r w:rsidRPr="00092C5E">
        <w:t>Odluku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isporučitelj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mora </w:t>
      </w:r>
      <w:proofErr w:type="spellStart"/>
      <w:r w:rsidRPr="00092C5E">
        <w:t>objaviti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na</w:t>
      </w:r>
      <w:proofErr w:type="spellEnd"/>
      <w:r w:rsidRPr="00092C5E">
        <w:t xml:space="preserve"> </w:t>
      </w:r>
      <w:proofErr w:type="spellStart"/>
      <w:r w:rsidRPr="00092C5E">
        <w:t>svojoj</w:t>
      </w:r>
      <w:proofErr w:type="spellEnd"/>
      <w:r w:rsidRPr="00092C5E">
        <w:t xml:space="preserve"> </w:t>
      </w:r>
      <w:proofErr w:type="spellStart"/>
      <w:r w:rsidRPr="00092C5E">
        <w:t>mrežnoj</w:t>
      </w:r>
      <w:proofErr w:type="spellEnd"/>
      <w:r w:rsidRPr="00092C5E">
        <w:t xml:space="preserve"> </w:t>
      </w:r>
      <w:proofErr w:type="spellStart"/>
      <w:r w:rsidRPr="00092C5E">
        <w:t>stranici</w:t>
      </w:r>
      <w:proofErr w:type="spellEnd"/>
      <w:r w:rsidRPr="00092C5E">
        <w:t xml:space="preserve"> </w:t>
      </w:r>
      <w:proofErr w:type="spellStart"/>
      <w:r w:rsidRPr="00092C5E">
        <w:t>te</w:t>
      </w:r>
      <w:proofErr w:type="spellEnd"/>
      <w:r w:rsidRPr="00092C5E">
        <w:t xml:space="preserve"> je </w:t>
      </w:r>
      <w:proofErr w:type="spellStart"/>
      <w:r w:rsidRPr="00092C5E">
        <w:t>putem</w:t>
      </w:r>
      <w:proofErr w:type="spellEnd"/>
      <w:r w:rsidRPr="00092C5E">
        <w:t xml:space="preserve"> </w:t>
      </w:r>
      <w:proofErr w:type="spellStart"/>
      <w:r w:rsidRPr="00092C5E">
        <w:t>te</w:t>
      </w:r>
      <w:proofErr w:type="spellEnd"/>
      <w:r w:rsidRPr="00092C5E">
        <w:t xml:space="preserve"> </w:t>
      </w:r>
      <w:proofErr w:type="spellStart"/>
      <w:r w:rsidRPr="00092C5E">
        <w:t>stranice</w:t>
      </w:r>
      <w:proofErr w:type="spellEnd"/>
      <w:r w:rsidRPr="00092C5E">
        <w:t xml:space="preserve"> </w:t>
      </w:r>
      <w:proofErr w:type="spellStart"/>
      <w:r w:rsidRPr="00092C5E">
        <w:t>držati</w:t>
      </w:r>
      <w:proofErr w:type="spellEnd"/>
      <w:r w:rsidRPr="00092C5E">
        <w:t xml:space="preserve"> </w:t>
      </w:r>
      <w:proofErr w:type="spellStart"/>
      <w:r w:rsidRPr="00092C5E">
        <w:t>dostupnom</w:t>
      </w:r>
      <w:proofErr w:type="spellEnd"/>
      <w:r w:rsidRPr="00092C5E">
        <w:t xml:space="preserve"> </w:t>
      </w:r>
      <w:proofErr w:type="spellStart"/>
      <w:r w:rsidRPr="00092C5E">
        <w:t>javnosti</w:t>
      </w:r>
      <w:proofErr w:type="spellEnd"/>
      <w:r w:rsidRPr="00092C5E">
        <w:t xml:space="preserve"> za </w:t>
      </w:r>
      <w:proofErr w:type="spellStart"/>
      <w:r w:rsidRPr="00092C5E">
        <w:t>cjelokupno</w:t>
      </w:r>
      <w:proofErr w:type="spellEnd"/>
      <w:r w:rsidRPr="00092C5E">
        <w:t xml:space="preserve"> </w:t>
      </w:r>
      <w:proofErr w:type="spellStart"/>
      <w:r w:rsidRPr="00092C5E">
        <w:t>vrijeme</w:t>
      </w:r>
      <w:proofErr w:type="spellEnd"/>
      <w:r w:rsidRPr="00092C5E">
        <w:t xml:space="preserve"> </w:t>
      </w:r>
      <w:proofErr w:type="spellStart"/>
      <w:r w:rsidRPr="00092C5E">
        <w:t>njezina</w:t>
      </w:r>
      <w:proofErr w:type="spellEnd"/>
      <w:r w:rsidRPr="00092C5E">
        <w:t xml:space="preserve"> </w:t>
      </w:r>
      <w:proofErr w:type="spellStart"/>
      <w:r w:rsidRPr="00092C5E">
        <w:t>važenja</w:t>
      </w:r>
      <w:proofErr w:type="spellEnd"/>
      <w:r w:rsidRPr="00092C5E">
        <w:t>.</w:t>
      </w:r>
    </w:p>
    <w:p w14:paraId="54566E01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(3) </w:t>
      </w:r>
      <w:proofErr w:type="spellStart"/>
      <w:r w:rsidRPr="00092C5E">
        <w:t>Isporučitelji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dužni</w:t>
      </w:r>
      <w:proofErr w:type="spellEnd"/>
      <w:r w:rsidRPr="00092C5E">
        <w:t xml:space="preserve"> </w:t>
      </w:r>
      <w:proofErr w:type="spellStart"/>
      <w:r w:rsidRPr="00092C5E">
        <w:t>su</w:t>
      </w:r>
      <w:proofErr w:type="spellEnd"/>
      <w:r w:rsidRPr="00092C5E">
        <w:t xml:space="preserve"> </w:t>
      </w:r>
      <w:proofErr w:type="spellStart"/>
      <w:r w:rsidRPr="00092C5E">
        <w:t>Vijeću</w:t>
      </w:r>
      <w:proofErr w:type="spellEnd"/>
      <w:r w:rsidRPr="00092C5E">
        <w:t xml:space="preserve"> za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dostaviti</w:t>
      </w:r>
      <w:proofErr w:type="spellEnd"/>
      <w:r w:rsidRPr="00092C5E">
        <w:t xml:space="preserve"> </w:t>
      </w:r>
      <w:proofErr w:type="spellStart"/>
      <w:r w:rsidRPr="00092C5E">
        <w:t>odluku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</w:t>
      </w:r>
      <w:proofErr w:type="spellStart"/>
      <w:r w:rsidRPr="00092C5E">
        <w:t>i</w:t>
      </w:r>
      <w:proofErr w:type="spellEnd"/>
      <w:r w:rsidRPr="00092C5E">
        <w:t xml:space="preserve"> </w:t>
      </w:r>
      <w:proofErr w:type="spellStart"/>
      <w:r w:rsidRPr="00092C5E">
        <w:t>podatke</w:t>
      </w:r>
      <w:proofErr w:type="spellEnd"/>
      <w:r w:rsidRPr="00092C5E">
        <w:t xml:space="preserve"> o </w:t>
      </w:r>
      <w:proofErr w:type="spellStart"/>
      <w:r w:rsidRPr="00092C5E">
        <w:t>troškovima</w:t>
      </w:r>
      <w:proofErr w:type="spellEnd"/>
      <w:r w:rsidRPr="00092C5E">
        <w:t xml:space="preserve"> </w:t>
      </w:r>
      <w:proofErr w:type="spellStart"/>
      <w:r w:rsidRPr="00092C5E">
        <w:t>svog</w:t>
      </w:r>
      <w:proofErr w:type="spellEnd"/>
      <w:r w:rsidRPr="00092C5E">
        <w:t xml:space="preserve"> </w:t>
      </w:r>
      <w:proofErr w:type="spellStart"/>
      <w:r w:rsidRPr="00092C5E">
        <w:t>poslovanja</w:t>
      </w:r>
      <w:proofErr w:type="spellEnd"/>
      <w:r w:rsidRPr="00092C5E">
        <w:t xml:space="preserve"> u </w:t>
      </w:r>
      <w:proofErr w:type="spellStart"/>
      <w:r w:rsidRPr="00092C5E">
        <w:t>roku</w:t>
      </w:r>
      <w:proofErr w:type="spellEnd"/>
      <w:r w:rsidRPr="00092C5E">
        <w:t xml:space="preserve"> od pet dana od </w:t>
      </w:r>
      <w:proofErr w:type="spellStart"/>
      <w:r w:rsidRPr="00092C5E">
        <w:t>objave</w:t>
      </w:r>
      <w:proofErr w:type="spellEnd"/>
      <w:r w:rsidRPr="00092C5E">
        <w:t xml:space="preserve"> </w:t>
      </w:r>
      <w:proofErr w:type="spellStart"/>
      <w:r w:rsidRPr="00092C5E">
        <w:t>odluke</w:t>
      </w:r>
      <w:proofErr w:type="spellEnd"/>
      <w:r w:rsidRPr="00092C5E">
        <w:t xml:space="preserve"> o </w:t>
      </w:r>
      <w:proofErr w:type="spellStart"/>
      <w:r w:rsidRPr="00092C5E">
        <w:t>cijeni</w:t>
      </w:r>
      <w:proofErr w:type="spellEnd"/>
      <w:r w:rsidRPr="00092C5E">
        <w:t xml:space="preserve"> </w:t>
      </w:r>
      <w:proofErr w:type="spellStart"/>
      <w:r w:rsidRPr="00092C5E">
        <w:t>vodnih</w:t>
      </w:r>
      <w:proofErr w:type="spellEnd"/>
      <w:r w:rsidRPr="00092C5E">
        <w:t xml:space="preserve"> </w:t>
      </w:r>
      <w:proofErr w:type="spellStart"/>
      <w:r w:rsidRPr="00092C5E">
        <w:t>usluga</w:t>
      </w:r>
      <w:proofErr w:type="spellEnd"/>
      <w:r w:rsidRPr="00092C5E">
        <w:t xml:space="preserve"> u </w:t>
      </w:r>
      <w:proofErr w:type="spellStart"/>
      <w:r w:rsidRPr="00092C5E">
        <w:t>službenom</w:t>
      </w:r>
      <w:proofErr w:type="spellEnd"/>
      <w:r w:rsidRPr="00092C5E">
        <w:t xml:space="preserve"> </w:t>
      </w:r>
      <w:proofErr w:type="spellStart"/>
      <w:r w:rsidRPr="00092C5E">
        <w:t>listu</w:t>
      </w:r>
      <w:proofErr w:type="spellEnd"/>
      <w:r w:rsidRPr="00092C5E">
        <w:t xml:space="preserve"> </w:t>
      </w:r>
      <w:proofErr w:type="spellStart"/>
      <w:r w:rsidRPr="00092C5E">
        <w:t>jedinice</w:t>
      </w:r>
      <w:proofErr w:type="spellEnd"/>
      <w:r w:rsidRPr="00092C5E">
        <w:t xml:space="preserve"> </w:t>
      </w:r>
      <w:proofErr w:type="spellStart"/>
      <w:r w:rsidRPr="00092C5E">
        <w:t>područne</w:t>
      </w:r>
      <w:proofErr w:type="spellEnd"/>
      <w:r w:rsidRPr="00092C5E">
        <w:t xml:space="preserve"> (</w:t>
      </w:r>
      <w:proofErr w:type="spellStart"/>
      <w:r w:rsidRPr="00092C5E">
        <w:t>regionalne</w:t>
      </w:r>
      <w:proofErr w:type="spellEnd"/>
      <w:r w:rsidRPr="00092C5E">
        <w:t xml:space="preserve">) </w:t>
      </w:r>
      <w:proofErr w:type="spellStart"/>
      <w:r w:rsidRPr="00092C5E">
        <w:t>samouprave</w:t>
      </w:r>
      <w:proofErr w:type="spellEnd"/>
      <w:r w:rsidRPr="00092C5E">
        <w:t>.</w:t>
      </w:r>
    </w:p>
    <w:p w14:paraId="12C709D6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 xml:space="preserve">(4) </w:t>
      </w:r>
      <w:proofErr w:type="spellStart"/>
      <w:r w:rsidRPr="00092C5E">
        <w:t>Vijeće</w:t>
      </w:r>
      <w:proofErr w:type="spellEnd"/>
      <w:r w:rsidRPr="00092C5E">
        <w:t xml:space="preserve"> za </w:t>
      </w:r>
      <w:proofErr w:type="spellStart"/>
      <w:r w:rsidRPr="00092C5E">
        <w:t>vodne</w:t>
      </w:r>
      <w:proofErr w:type="spellEnd"/>
      <w:r w:rsidRPr="00092C5E">
        <w:t xml:space="preserve"> </w:t>
      </w:r>
      <w:proofErr w:type="spellStart"/>
      <w:r w:rsidRPr="00092C5E">
        <w:t>usluge</w:t>
      </w:r>
      <w:proofErr w:type="spellEnd"/>
      <w:r w:rsidRPr="00092C5E">
        <w:t xml:space="preserve"> </w:t>
      </w:r>
      <w:proofErr w:type="spellStart"/>
      <w:r w:rsidRPr="00092C5E">
        <w:t>donosi</w:t>
      </w:r>
      <w:proofErr w:type="spellEnd"/>
      <w:r w:rsidRPr="00092C5E">
        <w:t xml:space="preserve"> </w:t>
      </w:r>
      <w:proofErr w:type="spellStart"/>
      <w:r w:rsidRPr="00092C5E">
        <w:t>smjernicu</w:t>
      </w:r>
      <w:proofErr w:type="spellEnd"/>
      <w:r w:rsidRPr="00092C5E">
        <w:t xml:space="preserve"> o </w:t>
      </w:r>
      <w:proofErr w:type="spellStart"/>
      <w:r w:rsidRPr="00092C5E">
        <w:t>iskazivanju</w:t>
      </w:r>
      <w:proofErr w:type="spellEnd"/>
      <w:r w:rsidRPr="00092C5E">
        <w:t xml:space="preserve"> </w:t>
      </w:r>
      <w:proofErr w:type="spellStart"/>
      <w:r w:rsidRPr="00092C5E">
        <w:t>podataka</w:t>
      </w:r>
      <w:proofErr w:type="spellEnd"/>
      <w:r w:rsidRPr="00092C5E">
        <w:t xml:space="preserve"> o </w:t>
      </w:r>
      <w:proofErr w:type="spellStart"/>
      <w:r w:rsidRPr="00092C5E">
        <w:t>troškovima</w:t>
      </w:r>
      <w:proofErr w:type="spellEnd"/>
      <w:r w:rsidRPr="00092C5E">
        <w:t xml:space="preserve"> </w:t>
      </w:r>
      <w:proofErr w:type="spellStart"/>
      <w:r w:rsidRPr="00092C5E">
        <w:t>poslovanja</w:t>
      </w:r>
      <w:proofErr w:type="spellEnd"/>
      <w:r w:rsidRPr="00092C5E">
        <w:t xml:space="preserve"> </w:t>
      </w:r>
      <w:proofErr w:type="spellStart"/>
      <w:r w:rsidRPr="00092C5E">
        <w:t>iz</w:t>
      </w:r>
      <w:proofErr w:type="spellEnd"/>
      <w:r w:rsidRPr="00092C5E">
        <w:t xml:space="preserve"> </w:t>
      </w:r>
      <w:proofErr w:type="spellStart"/>
      <w:r w:rsidRPr="00092C5E">
        <w:t>stavka</w:t>
      </w:r>
      <w:proofErr w:type="spellEnd"/>
      <w:r w:rsidRPr="00092C5E">
        <w:t xml:space="preserve"> 3. </w:t>
      </w:r>
      <w:proofErr w:type="spellStart"/>
      <w:r w:rsidRPr="00092C5E">
        <w:t>ovoga</w:t>
      </w:r>
      <w:proofErr w:type="spellEnd"/>
      <w:r w:rsidRPr="00092C5E">
        <w:t xml:space="preserve"> </w:t>
      </w:r>
      <w:proofErr w:type="spellStart"/>
      <w:r w:rsidRPr="00092C5E">
        <w:t>članka</w:t>
      </w:r>
      <w:proofErr w:type="spellEnd"/>
      <w:r w:rsidRPr="00092C5E">
        <w:t>.</w:t>
      </w:r>
    </w:p>
    <w:p w14:paraId="78D118AD" w14:textId="77777777" w:rsidR="00092C5E" w:rsidRPr="00092C5E" w:rsidRDefault="00092C5E" w:rsidP="00AA4B0A">
      <w:pPr>
        <w:pStyle w:val="NormalWeb"/>
        <w:spacing w:before="0" w:beforeAutospacing="0" w:after="135" w:afterAutospacing="0"/>
        <w:jc w:val="both"/>
      </w:pPr>
      <w:r w:rsidRPr="00092C5E">
        <w:t> </w:t>
      </w:r>
    </w:p>
    <w:p w14:paraId="48E566D2" w14:textId="76968A95" w:rsidR="00263386" w:rsidRDefault="0026338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Priključenje na sustav javne vodoopskrbe (Zakon o vod</w:t>
      </w:r>
      <w:r w:rsidR="004631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nim uslugama</w:t>
      </w: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)</w:t>
      </w:r>
    </w:p>
    <w:p w14:paraId="4A54CB3D" w14:textId="77777777" w:rsidR="004631E6" w:rsidRPr="009D02B3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9D02B3">
        <w:rPr>
          <w:b/>
          <w:bCs/>
          <w:u w:val="single"/>
        </w:rPr>
        <w:t>Obveza</w:t>
      </w:r>
      <w:proofErr w:type="spellEnd"/>
      <w:r w:rsidRPr="009D02B3">
        <w:rPr>
          <w:b/>
          <w:bCs/>
          <w:u w:val="single"/>
        </w:rPr>
        <w:t xml:space="preserve"> </w:t>
      </w:r>
      <w:proofErr w:type="spellStart"/>
      <w:r w:rsidRPr="009D02B3">
        <w:rPr>
          <w:b/>
          <w:bCs/>
          <w:u w:val="single"/>
        </w:rPr>
        <w:t>priključenja</w:t>
      </w:r>
      <w:proofErr w:type="spellEnd"/>
    </w:p>
    <w:p w14:paraId="3205B415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55.</w:t>
      </w:r>
    </w:p>
    <w:p w14:paraId="1FDA6A10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(1)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koja</w:t>
      </w:r>
      <w:proofErr w:type="spellEnd"/>
      <w:r w:rsidRPr="004631E6">
        <w:t xml:space="preserve"> se </w:t>
      </w:r>
      <w:proofErr w:type="spellStart"/>
      <w:r w:rsidRPr="004631E6">
        <w:t>gradi</w:t>
      </w:r>
      <w:proofErr w:type="spellEnd"/>
      <w:r w:rsidRPr="004631E6">
        <w:t xml:space="preserve"> </w:t>
      </w:r>
      <w:proofErr w:type="spellStart"/>
      <w:r w:rsidRPr="004631E6">
        <w:t>dužan</w:t>
      </w:r>
      <w:proofErr w:type="spellEnd"/>
      <w:r w:rsidRPr="004631E6">
        <w:t xml:space="preserve"> je </w:t>
      </w:r>
      <w:proofErr w:type="spellStart"/>
      <w:r w:rsidRPr="004631E6">
        <w:t>priključiti</w:t>
      </w:r>
      <w:proofErr w:type="spellEnd"/>
      <w:r w:rsidRPr="004631E6">
        <w:t xml:space="preserve"> </w:t>
      </w:r>
      <w:proofErr w:type="spellStart"/>
      <w:r w:rsidRPr="004631E6">
        <w:t>svoju</w:t>
      </w:r>
      <w:proofErr w:type="spellEnd"/>
      <w:r w:rsidRPr="004631E6">
        <w:t xml:space="preserve"> </w:t>
      </w:r>
      <w:proofErr w:type="spellStart"/>
      <w:r w:rsidRPr="004631E6">
        <w:t>građevinu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sukladno</w:t>
      </w:r>
      <w:proofErr w:type="spellEnd"/>
      <w:r w:rsidRPr="004631E6">
        <w:t xml:space="preserve"> </w:t>
      </w:r>
      <w:proofErr w:type="spellStart"/>
      <w:r w:rsidRPr="004631E6">
        <w:t>posebnim</w:t>
      </w:r>
      <w:proofErr w:type="spellEnd"/>
      <w:r w:rsidRPr="004631E6">
        <w:t xml:space="preserve">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prije</w:t>
      </w:r>
      <w:proofErr w:type="spellEnd"/>
      <w:r w:rsidRPr="004631E6">
        <w:t xml:space="preserve"> </w:t>
      </w:r>
      <w:proofErr w:type="spellStart"/>
      <w:r w:rsidRPr="004631E6">
        <w:t>tehničkog</w:t>
      </w:r>
      <w:proofErr w:type="spellEnd"/>
      <w:r w:rsidRPr="004631E6">
        <w:t xml:space="preserve"> </w:t>
      </w:r>
      <w:proofErr w:type="spellStart"/>
      <w:r w:rsidRPr="004631E6">
        <w:t>pregleda</w:t>
      </w:r>
      <w:proofErr w:type="spellEnd"/>
      <w:r w:rsidRPr="004631E6">
        <w:t xml:space="preserve"> za </w:t>
      </w:r>
      <w:proofErr w:type="spellStart"/>
      <w:r w:rsidRPr="004631E6">
        <w:t>ishođenje</w:t>
      </w:r>
      <w:proofErr w:type="spellEnd"/>
      <w:r w:rsidRPr="004631E6">
        <w:t xml:space="preserve"> </w:t>
      </w:r>
      <w:proofErr w:type="spellStart"/>
      <w:r w:rsidRPr="004631E6">
        <w:t>uporabne</w:t>
      </w:r>
      <w:proofErr w:type="spellEnd"/>
      <w:r w:rsidRPr="004631E6">
        <w:t xml:space="preserve"> </w:t>
      </w:r>
      <w:proofErr w:type="spellStart"/>
      <w:r w:rsidRPr="004631E6">
        <w:t>dozvole</w:t>
      </w:r>
      <w:proofErr w:type="spellEnd"/>
      <w:r w:rsidRPr="004631E6">
        <w:t xml:space="preserve"> </w:t>
      </w:r>
      <w:proofErr w:type="spellStart"/>
      <w:r w:rsidRPr="004631E6">
        <w:t>prema</w:t>
      </w:r>
      <w:proofErr w:type="spellEnd"/>
      <w:r w:rsidRPr="004631E6">
        <w:t xml:space="preserve"> </w:t>
      </w:r>
      <w:proofErr w:type="spellStart"/>
      <w:r w:rsidRPr="004631E6">
        <w:t>propisima</w:t>
      </w:r>
      <w:proofErr w:type="spellEnd"/>
      <w:r w:rsidRPr="004631E6">
        <w:t xml:space="preserve"> o </w:t>
      </w:r>
      <w:proofErr w:type="spellStart"/>
      <w:r w:rsidRPr="004631E6">
        <w:t>gradnji</w:t>
      </w:r>
      <w:proofErr w:type="spellEnd"/>
      <w:r w:rsidRPr="004631E6">
        <w:t>.</w:t>
      </w:r>
    </w:p>
    <w:p w14:paraId="1923B8E3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(2)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izgrađene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dužan</w:t>
      </w:r>
      <w:proofErr w:type="spellEnd"/>
      <w:r w:rsidRPr="004631E6">
        <w:t xml:space="preserve"> je </w:t>
      </w:r>
      <w:proofErr w:type="spellStart"/>
      <w:r w:rsidRPr="004631E6">
        <w:t>priključiti</w:t>
      </w:r>
      <w:proofErr w:type="spellEnd"/>
      <w:r w:rsidRPr="004631E6">
        <w:t xml:space="preserve"> </w:t>
      </w:r>
      <w:proofErr w:type="spellStart"/>
      <w:r w:rsidRPr="004631E6">
        <w:t>svoju</w:t>
      </w:r>
      <w:proofErr w:type="spellEnd"/>
      <w:r w:rsidRPr="004631E6">
        <w:t xml:space="preserve"> </w:t>
      </w:r>
      <w:proofErr w:type="spellStart"/>
      <w:r w:rsidRPr="004631E6">
        <w:t>građevinu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sukladno</w:t>
      </w:r>
      <w:proofErr w:type="spellEnd"/>
      <w:r w:rsidRPr="004631E6">
        <w:t xml:space="preserve"> </w:t>
      </w:r>
      <w:proofErr w:type="spellStart"/>
      <w:r w:rsidRPr="004631E6">
        <w:t>općim</w:t>
      </w:r>
      <w:proofErr w:type="spellEnd"/>
      <w:r w:rsidRPr="004631E6">
        <w:t xml:space="preserve">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isporuke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, a </w:t>
      </w:r>
      <w:proofErr w:type="spellStart"/>
      <w:r w:rsidRPr="004631E6">
        <w:t>najkasnije</w:t>
      </w:r>
      <w:proofErr w:type="spellEnd"/>
      <w:r w:rsidRPr="004631E6">
        <w:t xml:space="preserve"> u </w:t>
      </w:r>
      <w:proofErr w:type="spellStart"/>
      <w:r w:rsidRPr="004631E6">
        <w:t>roku</w:t>
      </w:r>
      <w:proofErr w:type="spellEnd"/>
      <w:r w:rsidRPr="004631E6">
        <w:t xml:space="preserve"> od </w:t>
      </w:r>
      <w:proofErr w:type="spellStart"/>
      <w:r w:rsidRPr="004631E6">
        <w:t>godinu</w:t>
      </w:r>
      <w:proofErr w:type="spellEnd"/>
      <w:r w:rsidRPr="004631E6">
        <w:t xml:space="preserve"> dana od </w:t>
      </w:r>
      <w:proofErr w:type="spellStart"/>
      <w:r w:rsidRPr="004631E6">
        <w:t>obavijesti</w:t>
      </w:r>
      <w:proofErr w:type="spellEnd"/>
      <w:r w:rsidRPr="004631E6">
        <w:t xml:space="preserve"> </w:t>
      </w:r>
      <w:proofErr w:type="spellStart"/>
      <w:r w:rsidRPr="004631E6">
        <w:t>isporučitelja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o </w:t>
      </w:r>
      <w:proofErr w:type="spellStart"/>
      <w:r w:rsidRPr="004631E6">
        <w:t>mogućnosti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sukladno</w:t>
      </w:r>
      <w:proofErr w:type="spellEnd"/>
      <w:r w:rsidRPr="004631E6">
        <w:t xml:space="preserve"> </w:t>
      </w:r>
      <w:proofErr w:type="spellStart"/>
      <w:r w:rsidRPr="004631E6">
        <w:t>propisima</w:t>
      </w:r>
      <w:proofErr w:type="spellEnd"/>
      <w:r w:rsidRPr="004631E6">
        <w:t xml:space="preserve"> o </w:t>
      </w:r>
      <w:proofErr w:type="spellStart"/>
      <w:r w:rsidRPr="004631E6">
        <w:t>gradnji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</w:t>
      </w:r>
      <w:proofErr w:type="spellStart"/>
      <w:r w:rsidRPr="004631E6">
        <w:t>ozakonjenju</w:t>
      </w:r>
      <w:proofErr w:type="spellEnd"/>
      <w:r w:rsidRPr="004631E6">
        <w:t xml:space="preserve"> </w:t>
      </w:r>
      <w:proofErr w:type="spellStart"/>
      <w:r w:rsidRPr="004631E6">
        <w:t>nezakonito</w:t>
      </w:r>
      <w:proofErr w:type="spellEnd"/>
      <w:r w:rsidRPr="004631E6">
        <w:t xml:space="preserve"> </w:t>
      </w:r>
      <w:proofErr w:type="spellStart"/>
      <w:r w:rsidRPr="004631E6">
        <w:t>izgrađenih</w:t>
      </w:r>
      <w:proofErr w:type="spellEnd"/>
      <w:r w:rsidRPr="004631E6">
        <w:t xml:space="preserve"> </w:t>
      </w:r>
      <w:proofErr w:type="spellStart"/>
      <w:r w:rsidRPr="004631E6">
        <w:t>zgrada</w:t>
      </w:r>
      <w:proofErr w:type="spellEnd"/>
      <w:r w:rsidRPr="004631E6">
        <w:t>.</w:t>
      </w:r>
    </w:p>
    <w:p w14:paraId="0A78A479" w14:textId="77777777" w:rsidR="004631E6" w:rsidRPr="009D02B3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9D02B3">
        <w:rPr>
          <w:b/>
          <w:bCs/>
          <w:u w:val="single"/>
        </w:rPr>
        <w:t>Priključenje</w:t>
      </w:r>
      <w:proofErr w:type="spellEnd"/>
      <w:r w:rsidRPr="009D02B3">
        <w:rPr>
          <w:b/>
          <w:bCs/>
          <w:u w:val="single"/>
        </w:rPr>
        <w:t xml:space="preserve"> </w:t>
      </w:r>
      <w:proofErr w:type="spellStart"/>
      <w:r w:rsidRPr="009D02B3">
        <w:rPr>
          <w:b/>
          <w:bCs/>
          <w:u w:val="single"/>
        </w:rPr>
        <w:t>drugih</w:t>
      </w:r>
      <w:proofErr w:type="spellEnd"/>
      <w:r w:rsidRPr="009D02B3">
        <w:rPr>
          <w:b/>
          <w:bCs/>
          <w:u w:val="single"/>
        </w:rPr>
        <w:t xml:space="preserve"> </w:t>
      </w:r>
      <w:proofErr w:type="spellStart"/>
      <w:r w:rsidRPr="009D02B3">
        <w:rPr>
          <w:b/>
          <w:bCs/>
          <w:u w:val="single"/>
        </w:rPr>
        <w:t>nekretnina</w:t>
      </w:r>
      <w:proofErr w:type="spellEnd"/>
    </w:p>
    <w:p w14:paraId="514A7EC9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56.</w:t>
      </w:r>
    </w:p>
    <w:p w14:paraId="31EED424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druge</w:t>
      </w:r>
      <w:proofErr w:type="spellEnd"/>
      <w:r w:rsidRPr="004631E6">
        <w:t xml:space="preserve"> </w:t>
      </w:r>
      <w:proofErr w:type="spellStart"/>
      <w:r w:rsidRPr="004631E6">
        <w:t>nekretnine</w:t>
      </w:r>
      <w:proofErr w:type="spellEnd"/>
      <w:r w:rsidRPr="004631E6">
        <w:t xml:space="preserve">, </w:t>
      </w:r>
      <w:proofErr w:type="spellStart"/>
      <w:r w:rsidRPr="004631E6">
        <w:t>osim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, </w:t>
      </w:r>
      <w:proofErr w:type="spellStart"/>
      <w:r w:rsidRPr="004631E6">
        <w:t>može</w:t>
      </w:r>
      <w:proofErr w:type="spellEnd"/>
      <w:r w:rsidRPr="004631E6">
        <w:t xml:space="preserve"> </w:t>
      </w:r>
      <w:proofErr w:type="spellStart"/>
      <w:r w:rsidRPr="004631E6">
        <w:t>priključiti</w:t>
      </w:r>
      <w:proofErr w:type="spellEnd"/>
      <w:r w:rsidRPr="004631E6">
        <w:t xml:space="preserve"> </w:t>
      </w:r>
      <w:proofErr w:type="spellStart"/>
      <w:r w:rsidRPr="004631E6">
        <w:t>svoju</w:t>
      </w:r>
      <w:proofErr w:type="spellEnd"/>
      <w:r w:rsidRPr="004631E6">
        <w:t xml:space="preserve"> </w:t>
      </w:r>
      <w:proofErr w:type="spellStart"/>
      <w:r w:rsidRPr="004631E6">
        <w:t>nekretninu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je to </w:t>
      </w:r>
      <w:proofErr w:type="spellStart"/>
      <w:r w:rsidRPr="004631E6">
        <w:t>dopušteno</w:t>
      </w:r>
      <w:proofErr w:type="spellEnd"/>
      <w:r w:rsidRPr="004631E6">
        <w:t xml:space="preserve"> </w:t>
      </w:r>
      <w:proofErr w:type="spellStart"/>
      <w:r w:rsidRPr="004631E6">
        <w:t>općim</w:t>
      </w:r>
      <w:proofErr w:type="spellEnd"/>
      <w:r w:rsidRPr="004631E6">
        <w:t xml:space="preserve">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isporuke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>.</w:t>
      </w:r>
    </w:p>
    <w:p w14:paraId="324D2ADE" w14:textId="77777777" w:rsidR="004631E6" w:rsidRPr="00A42C95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A42C95">
        <w:rPr>
          <w:b/>
          <w:bCs/>
          <w:u w:val="single"/>
        </w:rPr>
        <w:t>Trošak</w:t>
      </w:r>
      <w:proofErr w:type="spellEnd"/>
      <w:r w:rsidRPr="00A42C95">
        <w:rPr>
          <w:b/>
          <w:bCs/>
          <w:u w:val="single"/>
        </w:rPr>
        <w:t xml:space="preserve"> </w:t>
      </w:r>
      <w:proofErr w:type="spellStart"/>
      <w:r w:rsidRPr="00A42C95">
        <w:rPr>
          <w:b/>
          <w:bCs/>
          <w:u w:val="single"/>
        </w:rPr>
        <w:t>priključenja</w:t>
      </w:r>
      <w:proofErr w:type="spellEnd"/>
    </w:p>
    <w:p w14:paraId="55724C8E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57.</w:t>
      </w:r>
    </w:p>
    <w:p w14:paraId="1CEFCF7C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Radove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izvodi</w:t>
      </w:r>
      <w:proofErr w:type="spellEnd"/>
      <w:r w:rsidRPr="004631E6">
        <w:t xml:space="preserve"> </w:t>
      </w:r>
      <w:proofErr w:type="spellStart"/>
      <w:r w:rsidRPr="004631E6">
        <w:t>isporučitelj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njegov</w:t>
      </w:r>
      <w:proofErr w:type="spellEnd"/>
      <w:r w:rsidRPr="004631E6">
        <w:t xml:space="preserve"> </w:t>
      </w:r>
      <w:proofErr w:type="spellStart"/>
      <w:r w:rsidRPr="004631E6">
        <w:t>ugovaratelj</w:t>
      </w:r>
      <w:proofErr w:type="spellEnd"/>
      <w:r w:rsidRPr="004631E6">
        <w:t xml:space="preserve">, a </w:t>
      </w:r>
      <w:proofErr w:type="spellStart"/>
      <w:r w:rsidRPr="004631E6">
        <w:t>stvarni</w:t>
      </w:r>
      <w:proofErr w:type="spellEnd"/>
      <w:r w:rsidRPr="004631E6">
        <w:t xml:space="preserve"> </w:t>
      </w:r>
      <w:proofErr w:type="spellStart"/>
      <w:r w:rsidRPr="004631E6">
        <w:t>trošak</w:t>
      </w:r>
      <w:proofErr w:type="spellEnd"/>
      <w:r w:rsidRPr="004631E6">
        <w:t xml:space="preserve"> </w:t>
      </w:r>
      <w:proofErr w:type="spellStart"/>
      <w:r w:rsidRPr="004631E6">
        <w:t>radova</w:t>
      </w:r>
      <w:proofErr w:type="spellEnd"/>
      <w:r w:rsidRPr="004631E6">
        <w:t xml:space="preserve">, </w:t>
      </w:r>
      <w:proofErr w:type="spellStart"/>
      <w:r w:rsidRPr="004631E6">
        <w:t>cijenu</w:t>
      </w:r>
      <w:proofErr w:type="spellEnd"/>
      <w:r w:rsidRPr="004631E6">
        <w:t xml:space="preserve"> </w:t>
      </w:r>
      <w:proofErr w:type="spellStart"/>
      <w:r w:rsidRPr="004631E6">
        <w:t>vodomjera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</w:t>
      </w:r>
      <w:proofErr w:type="spellStart"/>
      <w:r w:rsidRPr="004631E6">
        <w:t>mjerača</w:t>
      </w:r>
      <w:proofErr w:type="spellEnd"/>
      <w:r w:rsidRPr="004631E6">
        <w:t xml:space="preserve"> </w:t>
      </w:r>
      <w:proofErr w:type="spellStart"/>
      <w:r w:rsidRPr="004631E6">
        <w:t>protoka</w:t>
      </w:r>
      <w:proofErr w:type="spellEnd"/>
      <w:r w:rsidRPr="004631E6">
        <w:t xml:space="preserve"> </w:t>
      </w:r>
      <w:proofErr w:type="spellStart"/>
      <w:r w:rsidRPr="004631E6">
        <w:t>snosi</w:t>
      </w:r>
      <w:proofErr w:type="spellEnd"/>
      <w:r w:rsidRPr="004631E6">
        <w:t xml:space="preserve">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nekretnine</w:t>
      </w:r>
      <w:proofErr w:type="spellEnd"/>
      <w:r w:rsidRPr="004631E6">
        <w:t xml:space="preserve"> </w:t>
      </w:r>
      <w:proofErr w:type="spellStart"/>
      <w:r w:rsidRPr="004631E6">
        <w:t>koja</w:t>
      </w:r>
      <w:proofErr w:type="spellEnd"/>
      <w:r w:rsidRPr="004631E6">
        <w:t xml:space="preserve"> se </w:t>
      </w:r>
      <w:proofErr w:type="spellStart"/>
      <w:r w:rsidRPr="004631E6">
        <w:t>priključuje</w:t>
      </w:r>
      <w:proofErr w:type="spellEnd"/>
      <w:r w:rsidRPr="004631E6">
        <w:t xml:space="preserve">, </w:t>
      </w:r>
      <w:proofErr w:type="spellStart"/>
      <w:r w:rsidRPr="004631E6">
        <w:t>osim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</w:t>
      </w:r>
      <w:proofErr w:type="spellStart"/>
      <w:r w:rsidRPr="004631E6">
        <w:t>općim</w:t>
      </w:r>
      <w:proofErr w:type="spellEnd"/>
      <w:r w:rsidRPr="004631E6">
        <w:t xml:space="preserve">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isporuke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nije</w:t>
      </w:r>
      <w:proofErr w:type="spellEnd"/>
      <w:r w:rsidRPr="004631E6">
        <w:t xml:space="preserve"> </w:t>
      </w:r>
      <w:proofErr w:type="spellStart"/>
      <w:r w:rsidRPr="004631E6">
        <w:t>drukčije</w:t>
      </w:r>
      <w:proofErr w:type="spellEnd"/>
      <w:r w:rsidRPr="004631E6">
        <w:t xml:space="preserve"> </w:t>
      </w:r>
      <w:proofErr w:type="spellStart"/>
      <w:r w:rsidRPr="004631E6">
        <w:t>uređeno</w:t>
      </w:r>
      <w:proofErr w:type="spellEnd"/>
      <w:r w:rsidRPr="004631E6">
        <w:t>.</w:t>
      </w:r>
    </w:p>
    <w:p w14:paraId="36F7911A" w14:textId="77777777" w:rsidR="004631E6" w:rsidRPr="00691519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691519">
        <w:rPr>
          <w:b/>
          <w:bCs/>
          <w:u w:val="single"/>
        </w:rPr>
        <w:t>Iznimka</w:t>
      </w:r>
      <w:proofErr w:type="spellEnd"/>
      <w:r w:rsidRPr="00691519">
        <w:rPr>
          <w:b/>
          <w:bCs/>
          <w:u w:val="single"/>
        </w:rPr>
        <w:t xml:space="preserve"> od </w:t>
      </w:r>
      <w:proofErr w:type="spellStart"/>
      <w:r w:rsidRPr="00691519">
        <w:rPr>
          <w:b/>
          <w:bCs/>
          <w:u w:val="single"/>
        </w:rPr>
        <w:t>obveze</w:t>
      </w:r>
      <w:proofErr w:type="spellEnd"/>
      <w:r w:rsidRPr="00691519">
        <w:rPr>
          <w:b/>
          <w:bCs/>
          <w:u w:val="single"/>
        </w:rPr>
        <w:t xml:space="preserve"> </w:t>
      </w:r>
      <w:proofErr w:type="spellStart"/>
      <w:r w:rsidRPr="00691519">
        <w:rPr>
          <w:b/>
          <w:bCs/>
          <w:u w:val="single"/>
        </w:rPr>
        <w:t>priključenja</w:t>
      </w:r>
      <w:proofErr w:type="spellEnd"/>
    </w:p>
    <w:p w14:paraId="5286701B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58.</w:t>
      </w:r>
    </w:p>
    <w:p w14:paraId="0A879799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(1) Od </w:t>
      </w:r>
      <w:proofErr w:type="spellStart"/>
      <w:r w:rsidRPr="004631E6">
        <w:t>obveze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za </w:t>
      </w:r>
      <w:proofErr w:type="spellStart"/>
      <w:r w:rsidRPr="004631E6">
        <w:t>javnu</w:t>
      </w:r>
      <w:proofErr w:type="spellEnd"/>
      <w:r w:rsidRPr="004631E6">
        <w:t xml:space="preserve"> </w:t>
      </w:r>
      <w:proofErr w:type="spellStart"/>
      <w:r w:rsidRPr="004631E6">
        <w:t>vodoopskrbu</w:t>
      </w:r>
      <w:proofErr w:type="spellEnd"/>
      <w:r w:rsidRPr="004631E6">
        <w:t xml:space="preserve"> </w:t>
      </w:r>
      <w:proofErr w:type="spellStart"/>
      <w:r w:rsidRPr="004631E6">
        <w:t>izuzima</w:t>
      </w:r>
      <w:proofErr w:type="spellEnd"/>
      <w:r w:rsidRPr="004631E6">
        <w:t xml:space="preserve"> se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</w:t>
      </w:r>
      <w:proofErr w:type="spellStart"/>
      <w:r w:rsidRPr="004631E6">
        <w:t>ima</w:t>
      </w:r>
      <w:proofErr w:type="spellEnd"/>
      <w:r w:rsidRPr="004631E6">
        <w:t xml:space="preserve"> </w:t>
      </w:r>
      <w:proofErr w:type="spellStart"/>
      <w:r w:rsidRPr="004631E6">
        <w:t>koncesijom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vodopravnom</w:t>
      </w:r>
      <w:proofErr w:type="spellEnd"/>
      <w:r w:rsidRPr="004631E6">
        <w:t xml:space="preserve"> </w:t>
      </w:r>
      <w:proofErr w:type="spellStart"/>
      <w:r w:rsidRPr="004631E6">
        <w:t>dozvolom</w:t>
      </w:r>
      <w:proofErr w:type="spellEnd"/>
      <w:r w:rsidRPr="004631E6">
        <w:t xml:space="preserve"> za </w:t>
      </w:r>
      <w:proofErr w:type="spellStart"/>
      <w:r w:rsidRPr="004631E6">
        <w:t>korištenje</w:t>
      </w:r>
      <w:proofErr w:type="spellEnd"/>
      <w:r w:rsidRPr="004631E6">
        <w:t xml:space="preserve"> </w:t>
      </w:r>
      <w:proofErr w:type="spellStart"/>
      <w:r w:rsidRPr="004631E6">
        <w:t>voda</w:t>
      </w:r>
      <w:proofErr w:type="spellEnd"/>
      <w:r w:rsidRPr="004631E6">
        <w:t xml:space="preserve"> </w:t>
      </w:r>
      <w:proofErr w:type="spellStart"/>
      <w:r w:rsidRPr="004631E6">
        <w:t>uređen</w:t>
      </w:r>
      <w:proofErr w:type="spellEnd"/>
      <w:r w:rsidRPr="004631E6">
        <w:t xml:space="preserve"> </w:t>
      </w:r>
      <w:proofErr w:type="spellStart"/>
      <w:r w:rsidRPr="004631E6">
        <w:t>način</w:t>
      </w:r>
      <w:proofErr w:type="spellEnd"/>
      <w:r w:rsidRPr="004631E6">
        <w:t xml:space="preserve"> </w:t>
      </w:r>
      <w:proofErr w:type="spellStart"/>
      <w:r w:rsidRPr="004631E6">
        <w:t>opskrbe</w:t>
      </w:r>
      <w:proofErr w:type="spellEnd"/>
      <w:r w:rsidRPr="004631E6">
        <w:t xml:space="preserve"> </w:t>
      </w:r>
      <w:proofErr w:type="spellStart"/>
      <w:r w:rsidRPr="004631E6">
        <w:t>vodom</w:t>
      </w:r>
      <w:proofErr w:type="spellEnd"/>
      <w:r w:rsidRPr="004631E6">
        <w:t>.</w:t>
      </w:r>
    </w:p>
    <w:p w14:paraId="0ECF8F9E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(2) Od </w:t>
      </w:r>
      <w:proofErr w:type="spellStart"/>
      <w:r w:rsidRPr="004631E6">
        <w:t>obveze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za </w:t>
      </w:r>
      <w:proofErr w:type="spellStart"/>
      <w:r w:rsidRPr="004631E6">
        <w:t>javnu</w:t>
      </w:r>
      <w:proofErr w:type="spellEnd"/>
      <w:r w:rsidRPr="004631E6">
        <w:t xml:space="preserve"> </w:t>
      </w:r>
      <w:proofErr w:type="spellStart"/>
      <w:r w:rsidRPr="004631E6">
        <w:t>odvodnju</w:t>
      </w:r>
      <w:proofErr w:type="spellEnd"/>
      <w:r w:rsidRPr="004631E6">
        <w:t xml:space="preserve"> </w:t>
      </w:r>
      <w:proofErr w:type="spellStart"/>
      <w:r w:rsidRPr="004631E6">
        <w:t>izuzima</w:t>
      </w:r>
      <w:proofErr w:type="spellEnd"/>
      <w:r w:rsidRPr="004631E6">
        <w:t xml:space="preserve"> se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je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način</w:t>
      </w:r>
      <w:proofErr w:type="spellEnd"/>
      <w:r w:rsidRPr="004631E6">
        <w:t xml:space="preserve">, </w:t>
      </w:r>
      <w:proofErr w:type="spellStart"/>
      <w:r w:rsidRPr="004631E6">
        <w:t>sukladan</w:t>
      </w:r>
      <w:proofErr w:type="spellEnd"/>
      <w:r w:rsidRPr="004631E6">
        <w:t xml:space="preserve"> </w:t>
      </w:r>
      <w:proofErr w:type="spellStart"/>
      <w:r w:rsidRPr="004631E6">
        <w:t>odluci</w:t>
      </w:r>
      <w:proofErr w:type="spellEnd"/>
      <w:r w:rsidRPr="004631E6">
        <w:t xml:space="preserve"> o </w:t>
      </w:r>
      <w:proofErr w:type="spellStart"/>
      <w:r w:rsidRPr="004631E6">
        <w:t>odvodnji</w:t>
      </w:r>
      <w:proofErr w:type="spellEnd"/>
      <w:r w:rsidRPr="004631E6">
        <w:t xml:space="preserve"> </w:t>
      </w:r>
      <w:proofErr w:type="spellStart"/>
      <w:r w:rsidRPr="004631E6">
        <w:t>otpadnih</w:t>
      </w:r>
      <w:proofErr w:type="spellEnd"/>
      <w:r w:rsidRPr="004631E6">
        <w:t xml:space="preserve"> </w:t>
      </w:r>
      <w:proofErr w:type="spellStart"/>
      <w:r w:rsidRPr="004631E6">
        <w:lastRenderedPageBreak/>
        <w:t>voda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sukladno</w:t>
      </w:r>
      <w:proofErr w:type="spellEnd"/>
      <w:r w:rsidRPr="004631E6">
        <w:t xml:space="preserve"> </w:t>
      </w:r>
      <w:proofErr w:type="spellStart"/>
      <w:r w:rsidRPr="004631E6">
        <w:t>vodopravnoj</w:t>
      </w:r>
      <w:proofErr w:type="spellEnd"/>
      <w:r w:rsidRPr="004631E6">
        <w:t xml:space="preserve"> </w:t>
      </w:r>
      <w:proofErr w:type="spellStart"/>
      <w:r w:rsidRPr="004631E6">
        <w:t>dozvoli</w:t>
      </w:r>
      <w:proofErr w:type="spellEnd"/>
      <w:r w:rsidRPr="004631E6">
        <w:t xml:space="preserve"> za </w:t>
      </w:r>
      <w:proofErr w:type="spellStart"/>
      <w:r w:rsidRPr="004631E6">
        <w:t>ispuštanje</w:t>
      </w:r>
      <w:proofErr w:type="spellEnd"/>
      <w:r w:rsidRPr="004631E6">
        <w:t xml:space="preserve"> </w:t>
      </w:r>
      <w:proofErr w:type="spellStart"/>
      <w:r w:rsidRPr="004631E6">
        <w:t>otpadnih</w:t>
      </w:r>
      <w:proofErr w:type="spellEnd"/>
      <w:r w:rsidRPr="004631E6">
        <w:t xml:space="preserve"> </w:t>
      </w:r>
      <w:proofErr w:type="spellStart"/>
      <w:r w:rsidRPr="004631E6">
        <w:t>voda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rješenju</w:t>
      </w:r>
      <w:proofErr w:type="spellEnd"/>
      <w:r w:rsidRPr="004631E6">
        <w:t xml:space="preserve"> o </w:t>
      </w:r>
      <w:proofErr w:type="spellStart"/>
      <w:r w:rsidRPr="004631E6">
        <w:t>okolišnoj</w:t>
      </w:r>
      <w:proofErr w:type="spellEnd"/>
      <w:r w:rsidRPr="004631E6">
        <w:t xml:space="preserve"> </w:t>
      </w:r>
      <w:proofErr w:type="spellStart"/>
      <w:r w:rsidRPr="004631E6">
        <w:t>dozvoli</w:t>
      </w:r>
      <w:proofErr w:type="spellEnd"/>
      <w:r w:rsidRPr="004631E6">
        <w:t xml:space="preserve">, </w:t>
      </w:r>
      <w:proofErr w:type="spellStart"/>
      <w:r w:rsidRPr="004631E6">
        <w:t>riješio</w:t>
      </w:r>
      <w:proofErr w:type="spellEnd"/>
      <w:r w:rsidRPr="004631E6">
        <w:t xml:space="preserve"> </w:t>
      </w:r>
      <w:proofErr w:type="spellStart"/>
      <w:r w:rsidRPr="004631E6">
        <w:t>odvodnju</w:t>
      </w:r>
      <w:proofErr w:type="spellEnd"/>
      <w:r w:rsidRPr="004631E6">
        <w:t xml:space="preserve"> </w:t>
      </w:r>
      <w:proofErr w:type="spellStart"/>
      <w:r w:rsidRPr="004631E6">
        <w:t>otpadnih</w:t>
      </w:r>
      <w:proofErr w:type="spellEnd"/>
      <w:r w:rsidRPr="004631E6">
        <w:t xml:space="preserve"> </w:t>
      </w:r>
      <w:proofErr w:type="spellStart"/>
      <w:r w:rsidRPr="004631E6">
        <w:t>voda</w:t>
      </w:r>
      <w:proofErr w:type="spellEnd"/>
      <w:r w:rsidRPr="004631E6">
        <w:t xml:space="preserve"> </w:t>
      </w:r>
      <w:proofErr w:type="spellStart"/>
      <w:r w:rsidRPr="004631E6">
        <w:t>iz</w:t>
      </w:r>
      <w:proofErr w:type="spellEnd"/>
      <w:r w:rsidRPr="004631E6">
        <w:t xml:space="preserve"> </w:t>
      </w:r>
      <w:proofErr w:type="spellStart"/>
      <w:r w:rsidRPr="004631E6">
        <w:t>svoje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>.</w:t>
      </w:r>
    </w:p>
    <w:p w14:paraId="4BC55B5E" w14:textId="77777777" w:rsidR="004631E6" w:rsidRPr="003377D5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3377D5">
        <w:rPr>
          <w:b/>
          <w:bCs/>
          <w:u w:val="single"/>
        </w:rPr>
        <w:t>Isključenje</w:t>
      </w:r>
      <w:proofErr w:type="spellEnd"/>
      <w:r w:rsidRPr="003377D5">
        <w:rPr>
          <w:b/>
          <w:bCs/>
          <w:u w:val="single"/>
        </w:rPr>
        <w:t xml:space="preserve"> s </w:t>
      </w:r>
      <w:proofErr w:type="spellStart"/>
      <w:r w:rsidRPr="003377D5">
        <w:rPr>
          <w:b/>
          <w:bCs/>
          <w:u w:val="single"/>
        </w:rPr>
        <w:t>komunalnih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vodnih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građevina</w:t>
      </w:r>
      <w:proofErr w:type="spellEnd"/>
    </w:p>
    <w:p w14:paraId="6D4EFD1D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59.</w:t>
      </w:r>
    </w:p>
    <w:p w14:paraId="0A5124D2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(1) </w:t>
      </w:r>
      <w:proofErr w:type="spellStart"/>
      <w:r w:rsidRPr="004631E6">
        <w:t>Javni</w:t>
      </w:r>
      <w:proofErr w:type="spellEnd"/>
      <w:r w:rsidRPr="004631E6">
        <w:t xml:space="preserve"> </w:t>
      </w:r>
      <w:proofErr w:type="spellStart"/>
      <w:r w:rsidRPr="004631E6">
        <w:t>isporučitelj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dužan</w:t>
      </w:r>
      <w:proofErr w:type="spellEnd"/>
      <w:r w:rsidRPr="004631E6">
        <w:t xml:space="preserve"> je,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zahtjev</w:t>
      </w:r>
      <w:proofErr w:type="spellEnd"/>
      <w:r w:rsidRPr="004631E6">
        <w:t xml:space="preserve"> </w:t>
      </w:r>
      <w:proofErr w:type="spellStart"/>
      <w:r w:rsidRPr="004631E6">
        <w:t>korisnika</w:t>
      </w:r>
      <w:proofErr w:type="spellEnd"/>
      <w:r w:rsidRPr="004631E6">
        <w:t xml:space="preserve">, </w:t>
      </w:r>
      <w:proofErr w:type="spellStart"/>
      <w:r w:rsidRPr="004631E6">
        <w:t>isključiti</w:t>
      </w:r>
      <w:proofErr w:type="spellEnd"/>
      <w:r w:rsidRPr="004631E6">
        <w:t xml:space="preserve"> </w:t>
      </w:r>
      <w:proofErr w:type="spellStart"/>
      <w:r w:rsidRPr="004631E6">
        <w:t>priključak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</w:t>
      </w:r>
      <w:proofErr w:type="spellStart"/>
      <w:r w:rsidRPr="004631E6">
        <w:t>ukloniti</w:t>
      </w:r>
      <w:proofErr w:type="spellEnd"/>
      <w:r w:rsidRPr="004631E6">
        <w:t xml:space="preserve"> </w:t>
      </w:r>
      <w:proofErr w:type="spellStart"/>
      <w:r w:rsidRPr="004631E6">
        <w:t>vodomjer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se </w:t>
      </w:r>
      <w:proofErr w:type="spellStart"/>
      <w:r w:rsidRPr="004631E6">
        <w:t>priključena</w:t>
      </w:r>
      <w:proofErr w:type="spellEnd"/>
      <w:r w:rsidRPr="004631E6">
        <w:t xml:space="preserve"> </w:t>
      </w:r>
      <w:proofErr w:type="spellStart"/>
      <w:r w:rsidRPr="004631E6">
        <w:t>građevina</w:t>
      </w:r>
      <w:proofErr w:type="spellEnd"/>
      <w:r w:rsidRPr="004631E6">
        <w:t xml:space="preserve"> ne </w:t>
      </w:r>
      <w:proofErr w:type="spellStart"/>
      <w:r w:rsidRPr="004631E6">
        <w:t>koristi</w:t>
      </w:r>
      <w:proofErr w:type="spellEnd"/>
      <w:r w:rsidRPr="004631E6">
        <w:t xml:space="preserve"> </w:t>
      </w:r>
      <w:proofErr w:type="spellStart"/>
      <w:r w:rsidRPr="004631E6">
        <w:t>zbog</w:t>
      </w:r>
      <w:proofErr w:type="spellEnd"/>
      <w:r w:rsidRPr="004631E6">
        <w:t xml:space="preserve"> </w:t>
      </w:r>
      <w:proofErr w:type="spellStart"/>
      <w:r w:rsidRPr="004631E6">
        <w:t>devastiranosti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drugih</w:t>
      </w:r>
      <w:proofErr w:type="spellEnd"/>
      <w:r w:rsidRPr="004631E6">
        <w:t xml:space="preserve"> </w:t>
      </w:r>
      <w:proofErr w:type="spellStart"/>
      <w:r w:rsidRPr="004631E6">
        <w:t>razloga</w:t>
      </w:r>
      <w:proofErr w:type="spellEnd"/>
      <w:r w:rsidRPr="004631E6">
        <w:t xml:space="preserve">, za </w:t>
      </w:r>
      <w:proofErr w:type="spellStart"/>
      <w:r w:rsidRPr="004631E6">
        <w:t>vrijeme</w:t>
      </w:r>
      <w:proofErr w:type="spellEnd"/>
      <w:r w:rsidRPr="004631E6">
        <w:t xml:space="preserve"> </w:t>
      </w:r>
      <w:proofErr w:type="spellStart"/>
      <w:r w:rsidRPr="004631E6">
        <w:t>dok</w:t>
      </w:r>
      <w:proofErr w:type="spellEnd"/>
      <w:r w:rsidRPr="004631E6">
        <w:t xml:space="preserve"> se ne </w:t>
      </w:r>
      <w:proofErr w:type="spellStart"/>
      <w:r w:rsidRPr="004631E6">
        <w:t>koristi</w:t>
      </w:r>
      <w:proofErr w:type="spellEnd"/>
      <w:r w:rsidRPr="004631E6">
        <w:t>.</w:t>
      </w:r>
    </w:p>
    <w:p w14:paraId="65FE3353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(2) </w:t>
      </w:r>
      <w:proofErr w:type="spellStart"/>
      <w:r w:rsidRPr="004631E6">
        <w:t>Isključena</w:t>
      </w:r>
      <w:proofErr w:type="spellEnd"/>
      <w:r w:rsidRPr="004631E6">
        <w:t xml:space="preserve"> </w:t>
      </w:r>
      <w:proofErr w:type="spellStart"/>
      <w:r w:rsidRPr="004631E6">
        <w:t>građevina</w:t>
      </w:r>
      <w:proofErr w:type="spellEnd"/>
      <w:r w:rsidRPr="004631E6">
        <w:t xml:space="preserve"> </w:t>
      </w:r>
      <w:proofErr w:type="spellStart"/>
      <w:r w:rsidRPr="004631E6">
        <w:t>ponovno</w:t>
      </w:r>
      <w:proofErr w:type="spellEnd"/>
      <w:r w:rsidRPr="004631E6">
        <w:t xml:space="preserve"> </w:t>
      </w:r>
      <w:proofErr w:type="spellStart"/>
      <w:r w:rsidRPr="004631E6">
        <w:t>će</w:t>
      </w:r>
      <w:proofErr w:type="spellEnd"/>
      <w:r w:rsidRPr="004631E6">
        <w:t xml:space="preserve"> se </w:t>
      </w:r>
      <w:proofErr w:type="spellStart"/>
      <w:r w:rsidRPr="004631E6">
        <w:t>priključiti</w:t>
      </w:r>
      <w:proofErr w:type="spellEnd"/>
      <w:r w:rsidRPr="004631E6">
        <w:t xml:space="preserve"> po </w:t>
      </w:r>
      <w:proofErr w:type="spellStart"/>
      <w:r w:rsidRPr="004631E6">
        <w:t>službenoj</w:t>
      </w:r>
      <w:proofErr w:type="spellEnd"/>
      <w:r w:rsidRPr="004631E6">
        <w:t xml:space="preserve"> </w:t>
      </w:r>
      <w:proofErr w:type="spellStart"/>
      <w:r w:rsidRPr="004631E6">
        <w:t>dužnosti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zahtjev</w:t>
      </w:r>
      <w:proofErr w:type="spellEnd"/>
      <w:r w:rsidRPr="004631E6">
        <w:t xml:space="preserve"> </w:t>
      </w:r>
      <w:proofErr w:type="spellStart"/>
      <w:r w:rsidRPr="004631E6">
        <w:t>korisnika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se </w:t>
      </w:r>
      <w:proofErr w:type="spellStart"/>
      <w:r w:rsidRPr="004631E6">
        <w:t>utvrdi</w:t>
      </w:r>
      <w:proofErr w:type="spellEnd"/>
      <w:r w:rsidRPr="004631E6">
        <w:t xml:space="preserve"> da se </w:t>
      </w:r>
      <w:proofErr w:type="spellStart"/>
      <w:r w:rsidRPr="004631E6">
        <w:t>nikad</w:t>
      </w:r>
      <w:proofErr w:type="spellEnd"/>
      <w:r w:rsidRPr="004631E6">
        <w:t xml:space="preserve"> </w:t>
      </w:r>
      <w:proofErr w:type="spellStart"/>
      <w:r w:rsidRPr="004631E6">
        <w:t>nije</w:t>
      </w:r>
      <w:proofErr w:type="spellEnd"/>
      <w:r w:rsidRPr="004631E6">
        <w:t xml:space="preserve"> </w:t>
      </w:r>
      <w:proofErr w:type="spellStart"/>
      <w:r w:rsidRPr="004631E6">
        <w:t>prestala</w:t>
      </w:r>
      <w:proofErr w:type="spellEnd"/>
      <w:r w:rsidRPr="004631E6">
        <w:t xml:space="preserve"> </w:t>
      </w:r>
      <w:proofErr w:type="spellStart"/>
      <w:r w:rsidRPr="004631E6">
        <w:t>koristiti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se </w:t>
      </w:r>
      <w:proofErr w:type="spellStart"/>
      <w:r w:rsidRPr="004631E6">
        <w:t>počne</w:t>
      </w:r>
      <w:proofErr w:type="spellEnd"/>
      <w:r w:rsidRPr="004631E6">
        <w:t xml:space="preserve"> </w:t>
      </w:r>
      <w:proofErr w:type="spellStart"/>
      <w:r w:rsidRPr="004631E6">
        <w:t>ponovno</w:t>
      </w:r>
      <w:proofErr w:type="spellEnd"/>
      <w:r w:rsidRPr="004631E6">
        <w:t xml:space="preserve"> </w:t>
      </w:r>
      <w:proofErr w:type="spellStart"/>
      <w:r w:rsidRPr="004631E6">
        <w:t>koristiti</w:t>
      </w:r>
      <w:proofErr w:type="spellEnd"/>
      <w:r w:rsidRPr="004631E6">
        <w:t>.</w:t>
      </w:r>
    </w:p>
    <w:p w14:paraId="6403E957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(3) </w:t>
      </w:r>
      <w:proofErr w:type="spellStart"/>
      <w:r w:rsidRPr="004631E6">
        <w:t>Javni</w:t>
      </w:r>
      <w:proofErr w:type="spellEnd"/>
      <w:r w:rsidRPr="004631E6">
        <w:t xml:space="preserve"> </w:t>
      </w:r>
      <w:proofErr w:type="spellStart"/>
      <w:r w:rsidRPr="004631E6">
        <w:t>isporučitelj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ima</w:t>
      </w:r>
      <w:proofErr w:type="spellEnd"/>
      <w:r w:rsidRPr="004631E6">
        <w:t xml:space="preserve"> </w:t>
      </w:r>
      <w:proofErr w:type="spellStart"/>
      <w:r w:rsidRPr="004631E6">
        <w:t>pravo</w:t>
      </w:r>
      <w:proofErr w:type="spellEnd"/>
      <w:r w:rsidRPr="004631E6">
        <w:t xml:space="preserve"> </w:t>
      </w:r>
      <w:proofErr w:type="spellStart"/>
      <w:r w:rsidRPr="004631E6">
        <w:t>nadzora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mjestu</w:t>
      </w:r>
      <w:proofErr w:type="spellEnd"/>
      <w:r w:rsidRPr="004631E6">
        <w:t xml:space="preserve"> </w:t>
      </w:r>
      <w:proofErr w:type="spellStart"/>
      <w:r w:rsidRPr="004631E6">
        <w:t>uklonjenog</w:t>
      </w:r>
      <w:proofErr w:type="spellEnd"/>
      <w:r w:rsidRPr="004631E6">
        <w:t xml:space="preserve"> </w:t>
      </w:r>
      <w:proofErr w:type="spellStart"/>
      <w:r w:rsidRPr="004631E6">
        <w:t>priključka</w:t>
      </w:r>
      <w:proofErr w:type="spellEnd"/>
      <w:r w:rsidRPr="004631E6">
        <w:t xml:space="preserve"> </w:t>
      </w:r>
      <w:proofErr w:type="spellStart"/>
      <w:r w:rsidRPr="004631E6">
        <w:t>kao</w:t>
      </w:r>
      <w:proofErr w:type="spellEnd"/>
      <w:r w:rsidRPr="004631E6">
        <w:t xml:space="preserve"> da </w:t>
      </w:r>
      <w:proofErr w:type="spellStart"/>
      <w:r w:rsidRPr="004631E6">
        <w:t>priključak</w:t>
      </w:r>
      <w:proofErr w:type="spellEnd"/>
      <w:r w:rsidRPr="004631E6">
        <w:t xml:space="preserve"> </w:t>
      </w:r>
      <w:proofErr w:type="spellStart"/>
      <w:r w:rsidRPr="004631E6">
        <w:t>postoji</w:t>
      </w:r>
      <w:proofErr w:type="spellEnd"/>
      <w:r w:rsidRPr="004631E6">
        <w:t xml:space="preserve">, a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nekretnine</w:t>
      </w:r>
      <w:proofErr w:type="spellEnd"/>
      <w:r w:rsidRPr="004631E6">
        <w:t xml:space="preserve"> </w:t>
      </w:r>
      <w:proofErr w:type="spellStart"/>
      <w:r w:rsidRPr="004631E6">
        <w:t>isključene</w:t>
      </w:r>
      <w:proofErr w:type="spellEnd"/>
      <w:r w:rsidRPr="004631E6">
        <w:t xml:space="preserve"> s </w:t>
      </w:r>
      <w:proofErr w:type="spellStart"/>
      <w:r w:rsidRPr="004631E6">
        <w:t>komunalnih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građevina</w:t>
      </w:r>
      <w:proofErr w:type="spellEnd"/>
      <w:r w:rsidRPr="004631E6">
        <w:t xml:space="preserve"> </w:t>
      </w:r>
      <w:proofErr w:type="spellStart"/>
      <w:r w:rsidRPr="004631E6">
        <w:t>dužan</w:t>
      </w:r>
      <w:proofErr w:type="spellEnd"/>
      <w:r w:rsidRPr="004631E6">
        <w:t xml:space="preserve"> je </w:t>
      </w:r>
      <w:proofErr w:type="spellStart"/>
      <w:r w:rsidRPr="004631E6">
        <w:t>omogućiti</w:t>
      </w:r>
      <w:proofErr w:type="spellEnd"/>
      <w:r w:rsidRPr="004631E6">
        <w:t xml:space="preserve"> </w:t>
      </w:r>
      <w:proofErr w:type="spellStart"/>
      <w:r w:rsidRPr="004631E6">
        <w:t>provedbu</w:t>
      </w:r>
      <w:proofErr w:type="spellEnd"/>
      <w:r w:rsidRPr="004631E6">
        <w:t xml:space="preserve"> </w:t>
      </w:r>
      <w:proofErr w:type="spellStart"/>
      <w:r w:rsidRPr="004631E6">
        <w:t>nadzora</w:t>
      </w:r>
      <w:proofErr w:type="spellEnd"/>
      <w:r w:rsidRPr="004631E6">
        <w:t>.</w:t>
      </w:r>
    </w:p>
    <w:p w14:paraId="051BA7EB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(4) </w:t>
      </w:r>
      <w:proofErr w:type="spellStart"/>
      <w:r w:rsidRPr="004631E6">
        <w:t>Vlasnik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drugi</w:t>
      </w:r>
      <w:proofErr w:type="spellEnd"/>
      <w:r w:rsidRPr="004631E6">
        <w:t xml:space="preserve"> </w:t>
      </w:r>
      <w:proofErr w:type="spellStart"/>
      <w:r w:rsidRPr="004631E6">
        <w:t>zakoniti</w:t>
      </w:r>
      <w:proofErr w:type="spellEnd"/>
      <w:r w:rsidRPr="004631E6">
        <w:t xml:space="preserve"> </w:t>
      </w:r>
      <w:proofErr w:type="spellStart"/>
      <w:r w:rsidRPr="004631E6">
        <w:t>posjednik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koja</w:t>
      </w:r>
      <w:proofErr w:type="spellEnd"/>
      <w:r w:rsidRPr="004631E6">
        <w:t xml:space="preserve"> se </w:t>
      </w:r>
      <w:proofErr w:type="spellStart"/>
      <w:r w:rsidRPr="004631E6">
        <w:t>ponovno</w:t>
      </w:r>
      <w:proofErr w:type="spellEnd"/>
      <w:r w:rsidRPr="004631E6">
        <w:t xml:space="preserve"> </w:t>
      </w:r>
      <w:proofErr w:type="spellStart"/>
      <w:r w:rsidRPr="004631E6">
        <w:t>priključuje</w:t>
      </w:r>
      <w:proofErr w:type="spellEnd"/>
      <w:r w:rsidRPr="004631E6">
        <w:t xml:space="preserve"> </w:t>
      </w:r>
      <w:proofErr w:type="spellStart"/>
      <w:r w:rsidRPr="004631E6">
        <w:t>snosi</w:t>
      </w:r>
      <w:proofErr w:type="spellEnd"/>
      <w:r w:rsidRPr="004631E6">
        <w:t xml:space="preserve"> </w:t>
      </w:r>
      <w:proofErr w:type="spellStart"/>
      <w:r w:rsidRPr="004631E6">
        <w:t>troškove</w:t>
      </w:r>
      <w:proofErr w:type="spellEnd"/>
      <w:r w:rsidRPr="004631E6">
        <w:t xml:space="preserve"> </w:t>
      </w:r>
      <w:proofErr w:type="spellStart"/>
      <w:r w:rsidRPr="004631E6">
        <w:t>iz</w:t>
      </w:r>
      <w:proofErr w:type="spellEnd"/>
      <w:r w:rsidRPr="004631E6">
        <w:t xml:space="preserve"> </w:t>
      </w:r>
      <w:proofErr w:type="spellStart"/>
      <w:r w:rsidRPr="004631E6">
        <w:t>članka</w:t>
      </w:r>
      <w:proofErr w:type="spellEnd"/>
      <w:r w:rsidRPr="004631E6">
        <w:t xml:space="preserve"> 57. </w:t>
      </w:r>
      <w:proofErr w:type="spellStart"/>
      <w:r w:rsidRPr="004631E6">
        <w:t>ovoga</w:t>
      </w:r>
      <w:proofErr w:type="spellEnd"/>
      <w:r w:rsidRPr="004631E6">
        <w:t xml:space="preserve"> </w:t>
      </w:r>
      <w:proofErr w:type="spellStart"/>
      <w:r w:rsidRPr="004631E6">
        <w:t>Zakona</w:t>
      </w:r>
      <w:proofErr w:type="spellEnd"/>
      <w:r w:rsidRPr="004631E6">
        <w:t xml:space="preserve">, </w:t>
      </w:r>
      <w:proofErr w:type="gramStart"/>
      <w:r w:rsidRPr="004631E6">
        <w:t>a</w:t>
      </w:r>
      <w:proofErr w:type="gram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se </w:t>
      </w:r>
      <w:proofErr w:type="spellStart"/>
      <w:r w:rsidRPr="004631E6">
        <w:t>priključuje</w:t>
      </w:r>
      <w:proofErr w:type="spellEnd"/>
      <w:r w:rsidRPr="004631E6">
        <w:t xml:space="preserve"> </w:t>
      </w:r>
      <w:proofErr w:type="spellStart"/>
      <w:r w:rsidRPr="004631E6">
        <w:t>unutar</w:t>
      </w:r>
      <w:proofErr w:type="spellEnd"/>
      <w:r w:rsidRPr="004631E6">
        <w:t xml:space="preserve"> 18 </w:t>
      </w:r>
      <w:proofErr w:type="spellStart"/>
      <w:r w:rsidRPr="004631E6">
        <w:t>mjeseci</w:t>
      </w:r>
      <w:proofErr w:type="spellEnd"/>
      <w:r w:rsidRPr="004631E6">
        <w:t xml:space="preserve"> </w:t>
      </w:r>
      <w:proofErr w:type="spellStart"/>
      <w:r w:rsidRPr="004631E6">
        <w:t>od</w:t>
      </w:r>
      <w:proofErr w:type="spellEnd"/>
      <w:r w:rsidRPr="004631E6">
        <w:t xml:space="preserve"> </w:t>
      </w:r>
      <w:proofErr w:type="spellStart"/>
      <w:r w:rsidRPr="004631E6">
        <w:t>prethodnog</w:t>
      </w:r>
      <w:proofErr w:type="spellEnd"/>
      <w:r w:rsidRPr="004631E6">
        <w:t xml:space="preserve"> </w:t>
      </w:r>
      <w:proofErr w:type="spellStart"/>
      <w:r w:rsidRPr="004631E6">
        <w:t>isključenja</w:t>
      </w:r>
      <w:proofErr w:type="spellEnd"/>
      <w:r w:rsidRPr="004631E6">
        <w:t xml:space="preserve">, </w:t>
      </w:r>
      <w:proofErr w:type="spellStart"/>
      <w:r w:rsidRPr="004631E6">
        <w:t>snosi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</w:t>
      </w:r>
      <w:proofErr w:type="spellStart"/>
      <w:r w:rsidRPr="004631E6">
        <w:t>fiksni</w:t>
      </w:r>
      <w:proofErr w:type="spellEnd"/>
      <w:r w:rsidRPr="004631E6">
        <w:t xml:space="preserve"> </w:t>
      </w:r>
      <w:proofErr w:type="spellStart"/>
      <w:r w:rsidRPr="004631E6">
        <w:t>dio</w:t>
      </w:r>
      <w:proofErr w:type="spellEnd"/>
      <w:r w:rsidRPr="004631E6">
        <w:t xml:space="preserve"> </w:t>
      </w:r>
      <w:proofErr w:type="spellStart"/>
      <w:r w:rsidRPr="004631E6">
        <w:t>cijene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usluge</w:t>
      </w:r>
      <w:proofErr w:type="spellEnd"/>
      <w:r w:rsidRPr="004631E6">
        <w:t xml:space="preserve"> za </w:t>
      </w:r>
      <w:proofErr w:type="spellStart"/>
      <w:r w:rsidRPr="004631E6">
        <w:t>razdoblje</w:t>
      </w:r>
      <w:proofErr w:type="spellEnd"/>
      <w:r w:rsidRPr="004631E6">
        <w:t xml:space="preserve"> </w:t>
      </w:r>
      <w:proofErr w:type="spellStart"/>
      <w:r w:rsidRPr="004631E6">
        <w:t>od</w:t>
      </w:r>
      <w:proofErr w:type="spellEnd"/>
      <w:r w:rsidRPr="004631E6">
        <w:t xml:space="preserve"> </w:t>
      </w:r>
      <w:proofErr w:type="spellStart"/>
      <w:r w:rsidRPr="004631E6">
        <w:t>prethodnog</w:t>
      </w:r>
      <w:proofErr w:type="spellEnd"/>
      <w:r w:rsidRPr="004631E6">
        <w:t xml:space="preserve"> </w:t>
      </w:r>
      <w:proofErr w:type="spellStart"/>
      <w:r w:rsidRPr="004631E6">
        <w:t>isključenja</w:t>
      </w:r>
      <w:proofErr w:type="spellEnd"/>
      <w:r w:rsidRPr="004631E6">
        <w:t xml:space="preserve"> do </w:t>
      </w:r>
      <w:proofErr w:type="spellStart"/>
      <w:r w:rsidRPr="004631E6">
        <w:t>ponovnog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>.</w:t>
      </w:r>
    </w:p>
    <w:p w14:paraId="110598C6" w14:textId="77777777" w:rsidR="004631E6" w:rsidRPr="003377D5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3377D5">
        <w:rPr>
          <w:b/>
          <w:bCs/>
          <w:u w:val="single"/>
        </w:rPr>
        <w:t>Ugradnja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i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održavanje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pojedinačnih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vodomjera</w:t>
      </w:r>
      <w:proofErr w:type="spellEnd"/>
    </w:p>
    <w:p w14:paraId="1EC29276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60.</w:t>
      </w:r>
    </w:p>
    <w:p w14:paraId="29798AFE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(1) </w:t>
      </w:r>
      <w:proofErr w:type="spellStart"/>
      <w:r w:rsidRPr="004631E6">
        <w:t>Građevine</w:t>
      </w:r>
      <w:proofErr w:type="spellEnd"/>
      <w:r w:rsidRPr="004631E6">
        <w:t xml:space="preserve"> se </w:t>
      </w:r>
      <w:proofErr w:type="spellStart"/>
      <w:r w:rsidRPr="004631E6">
        <w:t>projektiraju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grade </w:t>
      </w:r>
      <w:proofErr w:type="spellStart"/>
      <w:r w:rsidRPr="004631E6">
        <w:t>tako</w:t>
      </w:r>
      <w:proofErr w:type="spellEnd"/>
      <w:r w:rsidRPr="004631E6">
        <w:t xml:space="preserve"> da </w:t>
      </w:r>
      <w:proofErr w:type="spellStart"/>
      <w:r w:rsidRPr="004631E6">
        <w:t>svaki</w:t>
      </w:r>
      <w:proofErr w:type="spellEnd"/>
      <w:r w:rsidRPr="004631E6">
        <w:t xml:space="preserve"> </w:t>
      </w:r>
      <w:proofErr w:type="spellStart"/>
      <w:r w:rsidRPr="004631E6">
        <w:t>posebni</w:t>
      </w:r>
      <w:proofErr w:type="spellEnd"/>
      <w:r w:rsidRPr="004631E6">
        <w:t xml:space="preserve"> </w:t>
      </w:r>
      <w:proofErr w:type="spellStart"/>
      <w:r w:rsidRPr="004631E6">
        <w:t>dio</w:t>
      </w:r>
      <w:proofErr w:type="spellEnd"/>
      <w:r w:rsidRPr="004631E6">
        <w:t xml:space="preserve"> </w:t>
      </w:r>
      <w:proofErr w:type="spellStart"/>
      <w:r w:rsidRPr="004631E6">
        <w:t>zgrade</w:t>
      </w:r>
      <w:proofErr w:type="spellEnd"/>
      <w:r w:rsidRPr="004631E6">
        <w:t xml:space="preserve"> </w:t>
      </w:r>
      <w:proofErr w:type="spellStart"/>
      <w:r w:rsidRPr="004631E6">
        <w:t>koji</w:t>
      </w:r>
      <w:proofErr w:type="spellEnd"/>
      <w:r w:rsidRPr="004631E6">
        <w:t xml:space="preserve"> </w:t>
      </w:r>
      <w:proofErr w:type="spellStart"/>
      <w:r w:rsidRPr="004631E6">
        <w:t>predstavlja</w:t>
      </w:r>
      <w:proofErr w:type="spellEnd"/>
      <w:r w:rsidRPr="004631E6">
        <w:t xml:space="preserve"> </w:t>
      </w:r>
      <w:proofErr w:type="spellStart"/>
      <w:r w:rsidRPr="004631E6">
        <w:t>samostalnu</w:t>
      </w:r>
      <w:proofErr w:type="spellEnd"/>
      <w:r w:rsidRPr="004631E6">
        <w:t xml:space="preserve"> </w:t>
      </w:r>
      <w:proofErr w:type="spellStart"/>
      <w:r w:rsidRPr="004631E6">
        <w:t>uporabnu</w:t>
      </w:r>
      <w:proofErr w:type="spellEnd"/>
      <w:r w:rsidRPr="004631E6">
        <w:t xml:space="preserve"> </w:t>
      </w:r>
      <w:proofErr w:type="spellStart"/>
      <w:r w:rsidRPr="004631E6">
        <w:t>cjelinu</w:t>
      </w:r>
      <w:proofErr w:type="spellEnd"/>
      <w:r w:rsidRPr="004631E6">
        <w:t xml:space="preserve"> u </w:t>
      </w:r>
      <w:proofErr w:type="spellStart"/>
      <w:r w:rsidRPr="004631E6">
        <w:t>kojoj</w:t>
      </w:r>
      <w:proofErr w:type="spellEnd"/>
      <w:r w:rsidRPr="004631E6">
        <w:t xml:space="preserve"> se </w:t>
      </w:r>
      <w:proofErr w:type="spellStart"/>
      <w:r w:rsidRPr="004631E6">
        <w:t>koristi</w:t>
      </w:r>
      <w:proofErr w:type="spellEnd"/>
      <w:r w:rsidRPr="004631E6">
        <w:t xml:space="preserve"> </w:t>
      </w:r>
      <w:proofErr w:type="spellStart"/>
      <w:r w:rsidRPr="004631E6">
        <w:t>voda</w:t>
      </w:r>
      <w:proofErr w:type="spellEnd"/>
      <w:r w:rsidRPr="004631E6">
        <w:t xml:space="preserve"> (stan, </w:t>
      </w:r>
      <w:proofErr w:type="spellStart"/>
      <w:r w:rsidRPr="004631E6">
        <w:t>poslovni</w:t>
      </w:r>
      <w:proofErr w:type="spellEnd"/>
      <w:r w:rsidRPr="004631E6">
        <w:t xml:space="preserve"> </w:t>
      </w:r>
      <w:proofErr w:type="spellStart"/>
      <w:r w:rsidRPr="004631E6">
        <w:t>prostor</w:t>
      </w:r>
      <w:proofErr w:type="spellEnd"/>
      <w:r w:rsidRPr="004631E6">
        <w:t xml:space="preserve">, </w:t>
      </w:r>
      <w:proofErr w:type="spellStart"/>
      <w:r w:rsidRPr="004631E6">
        <w:t>garaža</w:t>
      </w:r>
      <w:proofErr w:type="spellEnd"/>
      <w:r w:rsidRPr="004631E6">
        <w:t xml:space="preserve"> </w:t>
      </w:r>
      <w:proofErr w:type="spellStart"/>
      <w:r w:rsidRPr="004631E6">
        <w:t>i</w:t>
      </w:r>
      <w:proofErr w:type="spellEnd"/>
      <w:r w:rsidRPr="004631E6">
        <w:t xml:space="preserve"> sl.) </w:t>
      </w:r>
      <w:proofErr w:type="spellStart"/>
      <w:r w:rsidRPr="004631E6">
        <w:t>ima</w:t>
      </w:r>
      <w:proofErr w:type="spellEnd"/>
      <w:r w:rsidRPr="004631E6">
        <w:t xml:space="preserve"> </w:t>
      </w:r>
      <w:proofErr w:type="spellStart"/>
      <w:r w:rsidRPr="004631E6">
        <w:t>ugrađen</w:t>
      </w:r>
      <w:proofErr w:type="spellEnd"/>
      <w:r w:rsidRPr="004631E6">
        <w:t xml:space="preserve"> </w:t>
      </w:r>
      <w:proofErr w:type="spellStart"/>
      <w:r w:rsidRPr="004631E6">
        <w:t>pojedinačni</w:t>
      </w:r>
      <w:proofErr w:type="spellEnd"/>
      <w:r w:rsidRPr="004631E6">
        <w:t xml:space="preserve"> </w:t>
      </w:r>
      <w:proofErr w:type="spellStart"/>
      <w:r w:rsidRPr="004631E6">
        <w:t>vodomjer</w:t>
      </w:r>
      <w:proofErr w:type="spellEnd"/>
      <w:r w:rsidRPr="004631E6">
        <w:t xml:space="preserve"> </w:t>
      </w:r>
      <w:proofErr w:type="spellStart"/>
      <w:r w:rsidRPr="004631E6">
        <w:t>radi</w:t>
      </w:r>
      <w:proofErr w:type="spellEnd"/>
      <w:r w:rsidRPr="004631E6">
        <w:t xml:space="preserve"> </w:t>
      </w:r>
      <w:proofErr w:type="spellStart"/>
      <w:r w:rsidRPr="004631E6">
        <w:t>mjerenja</w:t>
      </w:r>
      <w:proofErr w:type="spellEnd"/>
      <w:r w:rsidRPr="004631E6">
        <w:t xml:space="preserve"> </w:t>
      </w:r>
      <w:proofErr w:type="spellStart"/>
      <w:r w:rsidRPr="004631E6">
        <w:t>pojedinačne</w:t>
      </w:r>
      <w:proofErr w:type="spellEnd"/>
      <w:r w:rsidRPr="004631E6">
        <w:t xml:space="preserve"> </w:t>
      </w:r>
      <w:proofErr w:type="spellStart"/>
      <w:r w:rsidRPr="004631E6">
        <w:t>potrošnje</w:t>
      </w:r>
      <w:proofErr w:type="spellEnd"/>
      <w:r w:rsidRPr="004631E6">
        <w:t xml:space="preserve"> u </w:t>
      </w:r>
      <w:proofErr w:type="spellStart"/>
      <w:r w:rsidRPr="004631E6">
        <w:t>samostalnoj</w:t>
      </w:r>
      <w:proofErr w:type="spellEnd"/>
      <w:r w:rsidRPr="004631E6">
        <w:t xml:space="preserve"> </w:t>
      </w:r>
      <w:proofErr w:type="spellStart"/>
      <w:r w:rsidRPr="004631E6">
        <w:t>uporabnoj</w:t>
      </w:r>
      <w:proofErr w:type="spellEnd"/>
      <w:r w:rsidRPr="004631E6">
        <w:t xml:space="preserve"> </w:t>
      </w:r>
      <w:proofErr w:type="spellStart"/>
      <w:r w:rsidRPr="004631E6">
        <w:t>cjelini</w:t>
      </w:r>
      <w:proofErr w:type="spellEnd"/>
      <w:r w:rsidRPr="004631E6">
        <w:t>.</w:t>
      </w:r>
    </w:p>
    <w:p w14:paraId="36D5E8BF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(2) </w:t>
      </w:r>
      <w:proofErr w:type="spellStart"/>
      <w:r w:rsidRPr="004631E6">
        <w:t>Pojedinačni</w:t>
      </w:r>
      <w:proofErr w:type="spellEnd"/>
      <w:r w:rsidRPr="004631E6">
        <w:t xml:space="preserve"> </w:t>
      </w:r>
      <w:proofErr w:type="spellStart"/>
      <w:r w:rsidRPr="004631E6">
        <w:t>vodomjer</w:t>
      </w:r>
      <w:proofErr w:type="spellEnd"/>
      <w:r w:rsidRPr="004631E6">
        <w:t xml:space="preserve"> mora </w:t>
      </w:r>
      <w:proofErr w:type="spellStart"/>
      <w:r w:rsidRPr="004631E6">
        <w:t>biti</w:t>
      </w:r>
      <w:proofErr w:type="spellEnd"/>
      <w:r w:rsidRPr="004631E6">
        <w:t xml:space="preserve"> </w:t>
      </w:r>
      <w:proofErr w:type="spellStart"/>
      <w:r w:rsidRPr="004631E6">
        <w:t>tehnički</w:t>
      </w:r>
      <w:proofErr w:type="spellEnd"/>
      <w:r w:rsidRPr="004631E6">
        <w:t xml:space="preserve"> </w:t>
      </w:r>
      <w:proofErr w:type="spellStart"/>
      <w:r w:rsidRPr="004631E6">
        <w:t>sukladan</w:t>
      </w:r>
      <w:proofErr w:type="spellEnd"/>
      <w:r w:rsidRPr="004631E6">
        <w:t xml:space="preserve"> </w:t>
      </w:r>
      <w:proofErr w:type="spellStart"/>
      <w:r w:rsidRPr="004631E6">
        <w:t>sa</w:t>
      </w:r>
      <w:proofErr w:type="spellEnd"/>
      <w:r w:rsidRPr="004631E6">
        <w:t xml:space="preserve"> </w:t>
      </w:r>
      <w:proofErr w:type="spellStart"/>
      <w:r w:rsidRPr="004631E6">
        <w:t>sustavom</w:t>
      </w:r>
      <w:proofErr w:type="spellEnd"/>
      <w:r w:rsidRPr="004631E6">
        <w:t xml:space="preserve"> </w:t>
      </w:r>
      <w:proofErr w:type="spellStart"/>
      <w:r w:rsidRPr="004631E6">
        <w:t>očitanja</w:t>
      </w:r>
      <w:proofErr w:type="spellEnd"/>
      <w:r w:rsidRPr="004631E6">
        <w:t xml:space="preserve"> </w:t>
      </w:r>
      <w:proofErr w:type="spellStart"/>
      <w:r w:rsidRPr="004631E6">
        <w:t>vodomjera</w:t>
      </w:r>
      <w:proofErr w:type="spellEnd"/>
      <w:r w:rsidRPr="004631E6">
        <w:t xml:space="preserve"> </w:t>
      </w:r>
      <w:proofErr w:type="spellStart"/>
      <w:r w:rsidRPr="004631E6">
        <w:t>koji</w:t>
      </w:r>
      <w:proofErr w:type="spellEnd"/>
      <w:r w:rsidRPr="004631E6">
        <w:t xml:space="preserve"> </w:t>
      </w:r>
      <w:proofErr w:type="spellStart"/>
      <w:r w:rsidRPr="004631E6">
        <w:t>koristi</w:t>
      </w:r>
      <w:proofErr w:type="spellEnd"/>
      <w:r w:rsidRPr="004631E6">
        <w:t xml:space="preserve"> </w:t>
      </w:r>
      <w:proofErr w:type="spellStart"/>
      <w:r w:rsidRPr="004631E6">
        <w:t>javni</w:t>
      </w:r>
      <w:proofErr w:type="spellEnd"/>
      <w:r w:rsidRPr="004631E6">
        <w:t xml:space="preserve"> </w:t>
      </w:r>
      <w:proofErr w:type="spellStart"/>
      <w:r w:rsidRPr="004631E6">
        <w:t>isporučitelj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>.</w:t>
      </w:r>
    </w:p>
    <w:p w14:paraId="474EC340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(3) </w:t>
      </w:r>
      <w:proofErr w:type="spellStart"/>
      <w:r w:rsidRPr="004631E6">
        <w:t>Korisnik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dužan</w:t>
      </w:r>
      <w:proofErr w:type="spellEnd"/>
      <w:r w:rsidRPr="004631E6">
        <w:t xml:space="preserve"> je </w:t>
      </w:r>
      <w:proofErr w:type="spellStart"/>
      <w:r w:rsidRPr="004631E6">
        <w:t>omogućiti</w:t>
      </w:r>
      <w:proofErr w:type="spellEnd"/>
      <w:r w:rsidRPr="004631E6">
        <w:t xml:space="preserve"> </w:t>
      </w:r>
      <w:proofErr w:type="spellStart"/>
      <w:r w:rsidRPr="004631E6">
        <w:t>održavanje</w:t>
      </w:r>
      <w:proofErr w:type="spellEnd"/>
      <w:r w:rsidRPr="004631E6">
        <w:t xml:space="preserve"> </w:t>
      </w:r>
      <w:proofErr w:type="spellStart"/>
      <w:r w:rsidRPr="004631E6">
        <w:t>pojedinačnog</w:t>
      </w:r>
      <w:proofErr w:type="spellEnd"/>
      <w:r w:rsidRPr="004631E6">
        <w:t xml:space="preserve"> </w:t>
      </w:r>
      <w:proofErr w:type="spellStart"/>
      <w:r w:rsidRPr="004631E6">
        <w:t>vodomjera</w:t>
      </w:r>
      <w:proofErr w:type="spellEnd"/>
      <w:r w:rsidRPr="004631E6">
        <w:t xml:space="preserve"> </w:t>
      </w:r>
      <w:proofErr w:type="spellStart"/>
      <w:r w:rsidRPr="004631E6">
        <w:t>putem</w:t>
      </w:r>
      <w:proofErr w:type="spellEnd"/>
      <w:r w:rsidRPr="004631E6">
        <w:t xml:space="preserve"> </w:t>
      </w:r>
      <w:proofErr w:type="spellStart"/>
      <w:r w:rsidRPr="004631E6">
        <w:t>javnog</w:t>
      </w:r>
      <w:proofErr w:type="spellEnd"/>
      <w:r w:rsidRPr="004631E6">
        <w:t xml:space="preserve"> </w:t>
      </w:r>
      <w:proofErr w:type="spellStart"/>
      <w:r w:rsidRPr="004631E6">
        <w:t>isporučitelja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način</w:t>
      </w:r>
      <w:proofErr w:type="spellEnd"/>
      <w:r w:rsidRPr="004631E6">
        <w:t xml:space="preserve"> </w:t>
      </w:r>
      <w:proofErr w:type="spellStart"/>
      <w:r w:rsidRPr="004631E6">
        <w:t>određen</w:t>
      </w:r>
      <w:proofErr w:type="spellEnd"/>
      <w:r w:rsidRPr="004631E6">
        <w:t xml:space="preserve"> </w:t>
      </w:r>
      <w:proofErr w:type="spellStart"/>
      <w:r w:rsidRPr="004631E6">
        <w:t>općim</w:t>
      </w:r>
      <w:proofErr w:type="spellEnd"/>
      <w:r w:rsidRPr="004631E6">
        <w:t xml:space="preserve">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isporuke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. </w:t>
      </w:r>
      <w:proofErr w:type="spellStart"/>
      <w:r w:rsidRPr="004631E6">
        <w:t>Trošak</w:t>
      </w:r>
      <w:proofErr w:type="spellEnd"/>
      <w:r w:rsidRPr="004631E6">
        <w:t xml:space="preserve"> </w:t>
      </w:r>
      <w:proofErr w:type="spellStart"/>
      <w:r w:rsidRPr="004631E6">
        <w:t>održavanja</w:t>
      </w:r>
      <w:proofErr w:type="spellEnd"/>
      <w:r w:rsidRPr="004631E6">
        <w:t xml:space="preserve"> </w:t>
      </w:r>
      <w:proofErr w:type="spellStart"/>
      <w:r w:rsidRPr="004631E6">
        <w:t>obračunava</w:t>
      </w:r>
      <w:proofErr w:type="spellEnd"/>
      <w:r w:rsidRPr="004631E6">
        <w:t xml:space="preserve"> se </w:t>
      </w:r>
      <w:proofErr w:type="spellStart"/>
      <w:r w:rsidRPr="004631E6">
        <w:t>korisniku</w:t>
      </w:r>
      <w:proofErr w:type="spellEnd"/>
      <w:r w:rsidRPr="004631E6">
        <w:t xml:space="preserve"> u </w:t>
      </w:r>
      <w:proofErr w:type="spellStart"/>
      <w:r w:rsidRPr="004631E6">
        <w:t>cijeni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>.</w:t>
      </w:r>
    </w:p>
    <w:p w14:paraId="33A53C40" w14:textId="77777777" w:rsidR="004631E6" w:rsidRPr="003377D5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proofErr w:type="spellStart"/>
      <w:r w:rsidRPr="003377D5">
        <w:rPr>
          <w:b/>
          <w:bCs/>
          <w:u w:val="single"/>
        </w:rPr>
        <w:t>Financiranje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gradnje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komunalnih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vodnih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građevina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od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strane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budućih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korisnika</w:t>
      </w:r>
      <w:proofErr w:type="spellEnd"/>
    </w:p>
    <w:p w14:paraId="65054075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61.</w:t>
      </w:r>
    </w:p>
    <w:p w14:paraId="1586C736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(1) </w:t>
      </w:r>
      <w:proofErr w:type="spellStart"/>
      <w:r w:rsidRPr="004631E6">
        <w:t>Kada</w:t>
      </w:r>
      <w:proofErr w:type="spellEnd"/>
      <w:r w:rsidRPr="004631E6">
        <w:t xml:space="preserve"> </w:t>
      </w:r>
      <w:proofErr w:type="spellStart"/>
      <w:r w:rsidRPr="004631E6">
        <w:t>gradnja</w:t>
      </w:r>
      <w:proofErr w:type="spellEnd"/>
      <w:r w:rsidRPr="004631E6">
        <w:t xml:space="preserve"> </w:t>
      </w:r>
      <w:proofErr w:type="spellStart"/>
      <w:r w:rsidRPr="004631E6">
        <w:t>određene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nije</w:t>
      </w:r>
      <w:proofErr w:type="spellEnd"/>
      <w:r w:rsidRPr="004631E6">
        <w:t xml:space="preserve"> </w:t>
      </w:r>
      <w:proofErr w:type="spellStart"/>
      <w:r w:rsidRPr="004631E6">
        <w:t>predviđena</w:t>
      </w:r>
      <w:proofErr w:type="spellEnd"/>
      <w:r w:rsidRPr="004631E6">
        <w:t xml:space="preserve"> </w:t>
      </w:r>
      <w:proofErr w:type="spellStart"/>
      <w:r w:rsidRPr="004631E6">
        <w:t>godišnjim</w:t>
      </w:r>
      <w:proofErr w:type="spellEnd"/>
      <w:r w:rsidRPr="004631E6">
        <w:t xml:space="preserve"> </w:t>
      </w:r>
      <w:proofErr w:type="spellStart"/>
      <w:r w:rsidRPr="004631E6">
        <w:t>planom</w:t>
      </w:r>
      <w:proofErr w:type="spellEnd"/>
      <w:r w:rsidRPr="004631E6">
        <w:t xml:space="preserve"> </w:t>
      </w:r>
      <w:proofErr w:type="spellStart"/>
      <w:r w:rsidRPr="004631E6">
        <w:t>gradnje</w:t>
      </w:r>
      <w:proofErr w:type="spellEnd"/>
      <w:r w:rsidRPr="004631E6">
        <w:t xml:space="preserve"> </w:t>
      </w:r>
      <w:proofErr w:type="spellStart"/>
      <w:r w:rsidRPr="004631E6">
        <w:t>komunalnih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građevina</w:t>
      </w:r>
      <w:proofErr w:type="spellEnd"/>
      <w:r w:rsidRPr="004631E6">
        <w:t xml:space="preserve">, </w:t>
      </w:r>
      <w:proofErr w:type="spellStart"/>
      <w:r w:rsidRPr="004631E6">
        <w:t>ali</w:t>
      </w:r>
      <w:proofErr w:type="spellEnd"/>
      <w:r w:rsidRPr="004631E6">
        <w:t xml:space="preserve"> je </w:t>
      </w:r>
      <w:proofErr w:type="spellStart"/>
      <w:r w:rsidRPr="004631E6">
        <w:t>predviđena</w:t>
      </w:r>
      <w:proofErr w:type="spellEnd"/>
      <w:r w:rsidRPr="004631E6">
        <w:t xml:space="preserve"> </w:t>
      </w:r>
      <w:proofErr w:type="spellStart"/>
      <w:r w:rsidRPr="004631E6">
        <w:t>višegodišnjim</w:t>
      </w:r>
      <w:proofErr w:type="spellEnd"/>
      <w:r w:rsidRPr="004631E6">
        <w:t xml:space="preserve"> </w:t>
      </w:r>
      <w:proofErr w:type="spellStart"/>
      <w:r w:rsidRPr="004631E6">
        <w:t>programom</w:t>
      </w:r>
      <w:proofErr w:type="spellEnd"/>
      <w:r w:rsidRPr="004631E6">
        <w:t xml:space="preserve"> </w:t>
      </w:r>
      <w:proofErr w:type="spellStart"/>
      <w:r w:rsidRPr="004631E6">
        <w:t>gradnje</w:t>
      </w:r>
      <w:proofErr w:type="spellEnd"/>
      <w:r w:rsidRPr="004631E6">
        <w:t xml:space="preserve"> </w:t>
      </w:r>
      <w:proofErr w:type="spellStart"/>
      <w:r w:rsidRPr="004631E6">
        <w:t>komunalnih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građevina</w:t>
      </w:r>
      <w:proofErr w:type="spellEnd"/>
      <w:r w:rsidRPr="004631E6">
        <w:t xml:space="preserve"> </w:t>
      </w:r>
      <w:proofErr w:type="spellStart"/>
      <w:r w:rsidRPr="004631E6">
        <w:t>unutar</w:t>
      </w:r>
      <w:proofErr w:type="spellEnd"/>
      <w:r w:rsidRPr="004631E6">
        <w:t xml:space="preserve"> </w:t>
      </w:r>
      <w:proofErr w:type="spellStart"/>
      <w:r w:rsidRPr="004631E6">
        <w:t>iduće</w:t>
      </w:r>
      <w:proofErr w:type="spellEnd"/>
      <w:r w:rsidRPr="004631E6">
        <w:t xml:space="preserve"> </w:t>
      </w:r>
      <w:proofErr w:type="spellStart"/>
      <w:r w:rsidRPr="004631E6">
        <w:t>četiri</w:t>
      </w:r>
      <w:proofErr w:type="spellEnd"/>
      <w:r w:rsidRPr="004631E6">
        <w:t xml:space="preserve"> </w:t>
      </w:r>
      <w:proofErr w:type="spellStart"/>
      <w:r w:rsidRPr="004631E6">
        <w:t>godine</w:t>
      </w:r>
      <w:proofErr w:type="spellEnd"/>
      <w:r w:rsidRPr="004631E6">
        <w:t xml:space="preserve">, </w:t>
      </w:r>
      <w:proofErr w:type="spellStart"/>
      <w:r w:rsidRPr="004631E6">
        <w:t>budući</w:t>
      </w:r>
      <w:proofErr w:type="spellEnd"/>
      <w:r w:rsidRPr="004631E6">
        <w:t xml:space="preserve"> </w:t>
      </w:r>
      <w:proofErr w:type="spellStart"/>
      <w:r w:rsidRPr="004631E6">
        <w:t>korisnici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koji</w:t>
      </w:r>
      <w:proofErr w:type="spellEnd"/>
      <w:r w:rsidRPr="004631E6">
        <w:t xml:space="preserve"> bi se </w:t>
      </w:r>
      <w:proofErr w:type="spellStart"/>
      <w:r w:rsidRPr="004631E6">
        <w:t>priključili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te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mogu</w:t>
      </w:r>
      <w:proofErr w:type="spellEnd"/>
      <w:r w:rsidRPr="004631E6">
        <w:t xml:space="preserve"> </w:t>
      </w:r>
      <w:proofErr w:type="spellStart"/>
      <w:r w:rsidRPr="004631E6">
        <w:t>sudjelovati</w:t>
      </w:r>
      <w:proofErr w:type="spellEnd"/>
      <w:r w:rsidRPr="004631E6">
        <w:t xml:space="preserve"> u </w:t>
      </w:r>
      <w:proofErr w:type="spellStart"/>
      <w:r w:rsidRPr="004631E6">
        <w:t>financiranju</w:t>
      </w:r>
      <w:proofErr w:type="spellEnd"/>
      <w:r w:rsidRPr="004631E6">
        <w:t xml:space="preserve"> </w:t>
      </w:r>
      <w:proofErr w:type="spellStart"/>
      <w:r w:rsidRPr="004631E6">
        <w:t>njihove</w:t>
      </w:r>
      <w:proofErr w:type="spellEnd"/>
      <w:r w:rsidRPr="004631E6">
        <w:t xml:space="preserve"> </w:t>
      </w:r>
      <w:proofErr w:type="spellStart"/>
      <w:r w:rsidRPr="004631E6">
        <w:t>gradnje</w:t>
      </w:r>
      <w:proofErr w:type="spellEnd"/>
      <w:r w:rsidRPr="004631E6">
        <w:t xml:space="preserve">, </w:t>
      </w:r>
      <w:proofErr w:type="spellStart"/>
      <w:r w:rsidRPr="004631E6">
        <w:t>uz</w:t>
      </w:r>
      <w:proofErr w:type="spellEnd"/>
      <w:r w:rsidRPr="004631E6">
        <w:t xml:space="preserve"> </w:t>
      </w:r>
      <w:proofErr w:type="spellStart"/>
      <w:r w:rsidRPr="004631E6">
        <w:t>povrat</w:t>
      </w:r>
      <w:proofErr w:type="spellEnd"/>
      <w:r w:rsidRPr="004631E6">
        <w:t xml:space="preserve"> </w:t>
      </w:r>
      <w:proofErr w:type="spellStart"/>
      <w:r w:rsidRPr="004631E6">
        <w:t>uloženih</w:t>
      </w:r>
      <w:proofErr w:type="spellEnd"/>
      <w:r w:rsidRPr="004631E6">
        <w:t xml:space="preserve"> </w:t>
      </w:r>
      <w:proofErr w:type="spellStart"/>
      <w:r w:rsidRPr="004631E6">
        <w:t>sredstava</w:t>
      </w:r>
      <w:proofErr w:type="spellEnd"/>
      <w:r w:rsidRPr="004631E6">
        <w:t xml:space="preserve"> u </w:t>
      </w:r>
      <w:proofErr w:type="spellStart"/>
      <w:r w:rsidRPr="004631E6">
        <w:t>određenom</w:t>
      </w:r>
      <w:proofErr w:type="spellEnd"/>
      <w:r w:rsidRPr="004631E6">
        <w:t xml:space="preserve"> </w:t>
      </w:r>
      <w:proofErr w:type="spellStart"/>
      <w:r w:rsidRPr="004631E6">
        <w:t>roku</w:t>
      </w:r>
      <w:proofErr w:type="spellEnd"/>
      <w:r w:rsidRPr="004631E6">
        <w:t xml:space="preserve">, pod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utvrđenim</w:t>
      </w:r>
      <w:proofErr w:type="spellEnd"/>
      <w:r w:rsidRPr="004631E6">
        <w:t xml:space="preserve"> </w:t>
      </w:r>
      <w:proofErr w:type="spellStart"/>
      <w:r w:rsidRPr="004631E6">
        <w:t>ugovorom</w:t>
      </w:r>
      <w:proofErr w:type="spellEnd"/>
      <w:r w:rsidRPr="004631E6">
        <w:t xml:space="preserve"> s </w:t>
      </w:r>
      <w:proofErr w:type="spellStart"/>
      <w:r w:rsidRPr="004631E6">
        <w:t>isporučiteljem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usluge</w:t>
      </w:r>
      <w:proofErr w:type="spellEnd"/>
      <w:r w:rsidRPr="004631E6">
        <w:t>.</w:t>
      </w:r>
    </w:p>
    <w:p w14:paraId="6E951C02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(2) </w:t>
      </w:r>
      <w:proofErr w:type="spellStart"/>
      <w:r w:rsidRPr="004631E6">
        <w:t>Sredstva</w:t>
      </w:r>
      <w:proofErr w:type="spellEnd"/>
      <w:r w:rsidRPr="004631E6">
        <w:t xml:space="preserve"> </w:t>
      </w:r>
      <w:proofErr w:type="spellStart"/>
      <w:r w:rsidRPr="004631E6">
        <w:t>iz</w:t>
      </w:r>
      <w:proofErr w:type="spellEnd"/>
      <w:r w:rsidRPr="004631E6">
        <w:t xml:space="preserve"> </w:t>
      </w:r>
      <w:proofErr w:type="spellStart"/>
      <w:r w:rsidRPr="004631E6">
        <w:t>stavka</w:t>
      </w:r>
      <w:proofErr w:type="spellEnd"/>
      <w:r w:rsidRPr="004631E6">
        <w:t xml:space="preserve"> 1. </w:t>
      </w:r>
      <w:proofErr w:type="spellStart"/>
      <w:r w:rsidRPr="004631E6">
        <w:t>ovoga</w:t>
      </w:r>
      <w:proofErr w:type="spellEnd"/>
      <w:r w:rsidRPr="004631E6">
        <w:t xml:space="preserve"> </w:t>
      </w:r>
      <w:proofErr w:type="spellStart"/>
      <w:r w:rsidRPr="004631E6">
        <w:t>članka</w:t>
      </w:r>
      <w:proofErr w:type="spellEnd"/>
      <w:r w:rsidRPr="004631E6">
        <w:t xml:space="preserve"> </w:t>
      </w:r>
      <w:proofErr w:type="spellStart"/>
      <w:r w:rsidRPr="004631E6">
        <w:t>uplaćuju</w:t>
      </w:r>
      <w:proofErr w:type="spellEnd"/>
      <w:r w:rsidRPr="004631E6">
        <w:t xml:space="preserve"> se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račun</w:t>
      </w:r>
      <w:proofErr w:type="spellEnd"/>
      <w:r w:rsidRPr="004631E6">
        <w:t xml:space="preserve"> </w:t>
      </w:r>
      <w:proofErr w:type="spellStart"/>
      <w:r w:rsidRPr="004631E6">
        <w:t>isporučitelja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, a </w:t>
      </w:r>
      <w:proofErr w:type="spellStart"/>
      <w:r w:rsidRPr="004631E6">
        <w:t>rok</w:t>
      </w:r>
      <w:proofErr w:type="spellEnd"/>
      <w:r w:rsidRPr="004631E6">
        <w:t xml:space="preserve"> </w:t>
      </w:r>
      <w:proofErr w:type="spellStart"/>
      <w:r w:rsidRPr="004631E6">
        <w:t>povrata</w:t>
      </w:r>
      <w:proofErr w:type="spellEnd"/>
      <w:r w:rsidRPr="004631E6">
        <w:t xml:space="preserve"> </w:t>
      </w:r>
      <w:proofErr w:type="spellStart"/>
      <w:r w:rsidRPr="004631E6">
        <w:t>sredstava</w:t>
      </w:r>
      <w:proofErr w:type="spellEnd"/>
      <w:r w:rsidRPr="004631E6">
        <w:t xml:space="preserve"> ne </w:t>
      </w:r>
      <w:proofErr w:type="spellStart"/>
      <w:r w:rsidRPr="004631E6">
        <w:t>može</w:t>
      </w:r>
      <w:proofErr w:type="spellEnd"/>
      <w:r w:rsidRPr="004631E6">
        <w:t xml:space="preserve"> </w:t>
      </w:r>
      <w:proofErr w:type="spellStart"/>
      <w:r w:rsidRPr="004631E6">
        <w:t>biti</w:t>
      </w:r>
      <w:proofErr w:type="spellEnd"/>
      <w:r w:rsidRPr="004631E6">
        <w:t xml:space="preserve"> </w:t>
      </w:r>
      <w:proofErr w:type="spellStart"/>
      <w:r w:rsidRPr="004631E6">
        <w:t>dulji</w:t>
      </w:r>
      <w:proofErr w:type="spellEnd"/>
      <w:r w:rsidRPr="004631E6">
        <w:t xml:space="preserve"> </w:t>
      </w:r>
      <w:proofErr w:type="spellStart"/>
      <w:r w:rsidRPr="004631E6">
        <w:t>od</w:t>
      </w:r>
      <w:proofErr w:type="spellEnd"/>
      <w:r w:rsidRPr="004631E6">
        <w:t xml:space="preserve"> pet </w:t>
      </w:r>
      <w:proofErr w:type="spellStart"/>
      <w:r w:rsidRPr="004631E6">
        <w:t>godina</w:t>
      </w:r>
      <w:proofErr w:type="spellEnd"/>
      <w:r w:rsidRPr="004631E6">
        <w:t xml:space="preserve"> od dana </w:t>
      </w:r>
      <w:proofErr w:type="spellStart"/>
      <w:r w:rsidRPr="004631E6">
        <w:t>sklapanja</w:t>
      </w:r>
      <w:proofErr w:type="spellEnd"/>
      <w:r w:rsidRPr="004631E6">
        <w:t xml:space="preserve"> </w:t>
      </w:r>
      <w:proofErr w:type="spellStart"/>
      <w:r w:rsidRPr="004631E6">
        <w:t>ugovora</w:t>
      </w:r>
      <w:proofErr w:type="spellEnd"/>
      <w:r w:rsidRPr="004631E6">
        <w:t>.</w:t>
      </w:r>
    </w:p>
    <w:p w14:paraId="69607E2C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(3) </w:t>
      </w:r>
      <w:proofErr w:type="spellStart"/>
      <w:r w:rsidRPr="004631E6">
        <w:t>Budući</w:t>
      </w:r>
      <w:proofErr w:type="spellEnd"/>
      <w:r w:rsidRPr="004631E6">
        <w:t xml:space="preserve"> </w:t>
      </w:r>
      <w:proofErr w:type="spellStart"/>
      <w:r w:rsidRPr="004631E6">
        <w:t>korisnici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</w:t>
      </w:r>
      <w:proofErr w:type="spellStart"/>
      <w:r w:rsidRPr="004631E6">
        <w:t>koji</w:t>
      </w:r>
      <w:proofErr w:type="spellEnd"/>
      <w:r w:rsidRPr="004631E6">
        <w:t xml:space="preserve"> bi se </w:t>
      </w:r>
      <w:proofErr w:type="spellStart"/>
      <w:r w:rsidRPr="004631E6">
        <w:t>priključili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, za </w:t>
      </w:r>
      <w:proofErr w:type="spellStart"/>
      <w:r w:rsidRPr="004631E6">
        <w:t>koje</w:t>
      </w:r>
      <w:proofErr w:type="spellEnd"/>
      <w:r w:rsidRPr="004631E6">
        <w:t xml:space="preserve"> </w:t>
      </w:r>
      <w:proofErr w:type="spellStart"/>
      <w:r w:rsidRPr="004631E6">
        <w:t>nisu</w:t>
      </w:r>
      <w:proofErr w:type="spellEnd"/>
      <w:r w:rsidRPr="004631E6">
        <w:t xml:space="preserve"> </w:t>
      </w:r>
      <w:proofErr w:type="spellStart"/>
      <w:r w:rsidRPr="004631E6">
        <w:t>ispunjene</w:t>
      </w:r>
      <w:proofErr w:type="spellEnd"/>
      <w:r w:rsidRPr="004631E6">
        <w:t xml:space="preserve"> </w:t>
      </w:r>
      <w:proofErr w:type="spellStart"/>
      <w:r w:rsidRPr="004631E6">
        <w:t>pretpostavke</w:t>
      </w:r>
      <w:proofErr w:type="spellEnd"/>
      <w:r w:rsidRPr="004631E6">
        <w:t xml:space="preserve"> </w:t>
      </w:r>
      <w:proofErr w:type="spellStart"/>
      <w:r w:rsidRPr="004631E6">
        <w:t>iz</w:t>
      </w:r>
      <w:proofErr w:type="spellEnd"/>
      <w:r w:rsidRPr="004631E6">
        <w:t xml:space="preserve"> </w:t>
      </w:r>
      <w:proofErr w:type="spellStart"/>
      <w:r w:rsidRPr="004631E6">
        <w:t>stavka</w:t>
      </w:r>
      <w:proofErr w:type="spellEnd"/>
      <w:r w:rsidRPr="004631E6">
        <w:t xml:space="preserve"> 1. </w:t>
      </w:r>
      <w:proofErr w:type="spellStart"/>
      <w:r w:rsidRPr="004631E6">
        <w:t>ovoga</w:t>
      </w:r>
      <w:proofErr w:type="spellEnd"/>
      <w:r w:rsidRPr="004631E6">
        <w:t xml:space="preserve"> </w:t>
      </w:r>
      <w:proofErr w:type="spellStart"/>
      <w:r w:rsidRPr="004631E6">
        <w:t>članka</w:t>
      </w:r>
      <w:proofErr w:type="spellEnd"/>
      <w:r w:rsidRPr="004631E6">
        <w:t xml:space="preserve">, </w:t>
      </w:r>
      <w:proofErr w:type="spellStart"/>
      <w:r w:rsidRPr="004631E6">
        <w:t>mogu</w:t>
      </w:r>
      <w:proofErr w:type="spellEnd"/>
      <w:r w:rsidRPr="004631E6">
        <w:t xml:space="preserve"> </w:t>
      </w:r>
      <w:proofErr w:type="spellStart"/>
      <w:r w:rsidRPr="004631E6">
        <w:t>sudjelovati</w:t>
      </w:r>
      <w:proofErr w:type="spellEnd"/>
      <w:r w:rsidRPr="004631E6">
        <w:t xml:space="preserve"> u </w:t>
      </w:r>
      <w:proofErr w:type="spellStart"/>
      <w:r w:rsidRPr="004631E6">
        <w:t>financiranju</w:t>
      </w:r>
      <w:proofErr w:type="spellEnd"/>
      <w:r w:rsidRPr="004631E6">
        <w:t xml:space="preserve"> </w:t>
      </w:r>
      <w:proofErr w:type="spellStart"/>
      <w:r w:rsidRPr="004631E6">
        <w:t>njihove</w:t>
      </w:r>
      <w:proofErr w:type="spellEnd"/>
      <w:r w:rsidRPr="004631E6">
        <w:t xml:space="preserve"> </w:t>
      </w:r>
      <w:proofErr w:type="spellStart"/>
      <w:r w:rsidRPr="004631E6">
        <w:t>gradnje</w:t>
      </w:r>
      <w:proofErr w:type="spellEnd"/>
      <w:r w:rsidRPr="004631E6">
        <w:t xml:space="preserve">, pod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utvrđenim</w:t>
      </w:r>
      <w:proofErr w:type="spellEnd"/>
      <w:r w:rsidRPr="004631E6">
        <w:t xml:space="preserve"> </w:t>
      </w:r>
      <w:proofErr w:type="spellStart"/>
      <w:r w:rsidRPr="004631E6">
        <w:t>ugovorom</w:t>
      </w:r>
      <w:proofErr w:type="spellEnd"/>
      <w:r w:rsidRPr="004631E6">
        <w:t xml:space="preserve"> s </w:t>
      </w:r>
      <w:proofErr w:type="spellStart"/>
      <w:r w:rsidRPr="004631E6">
        <w:t>isporučiteljem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usluge</w:t>
      </w:r>
      <w:proofErr w:type="spellEnd"/>
      <w:r w:rsidRPr="004631E6">
        <w:t xml:space="preserve">, bez </w:t>
      </w:r>
      <w:proofErr w:type="spellStart"/>
      <w:r w:rsidRPr="004631E6">
        <w:t>prava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povrat</w:t>
      </w:r>
      <w:proofErr w:type="spellEnd"/>
      <w:r w:rsidRPr="004631E6">
        <w:t xml:space="preserve"> </w:t>
      </w:r>
      <w:proofErr w:type="spellStart"/>
      <w:r w:rsidRPr="004631E6">
        <w:t>sredstava</w:t>
      </w:r>
      <w:proofErr w:type="spellEnd"/>
      <w:r w:rsidRPr="004631E6">
        <w:t>.</w:t>
      </w:r>
    </w:p>
    <w:p w14:paraId="35D54B28" w14:textId="77777777" w:rsidR="004631E6" w:rsidRPr="003377D5" w:rsidRDefault="004631E6" w:rsidP="00AA4B0A">
      <w:pPr>
        <w:pStyle w:val="NormalWeb"/>
        <w:spacing w:before="0" w:beforeAutospacing="0" w:after="135" w:afterAutospacing="0"/>
        <w:jc w:val="both"/>
        <w:rPr>
          <w:b/>
          <w:bCs/>
          <w:u w:val="single"/>
        </w:rPr>
      </w:pPr>
      <w:bookmarkStart w:id="0" w:name="_GoBack"/>
      <w:proofErr w:type="spellStart"/>
      <w:r w:rsidRPr="003377D5">
        <w:rPr>
          <w:b/>
          <w:bCs/>
          <w:u w:val="single"/>
        </w:rPr>
        <w:lastRenderedPageBreak/>
        <w:t>Protupravno</w:t>
      </w:r>
      <w:proofErr w:type="spellEnd"/>
      <w:r w:rsidRPr="003377D5">
        <w:rPr>
          <w:b/>
          <w:bCs/>
          <w:u w:val="single"/>
        </w:rPr>
        <w:t xml:space="preserve"> </w:t>
      </w:r>
      <w:proofErr w:type="spellStart"/>
      <w:r w:rsidRPr="003377D5">
        <w:rPr>
          <w:b/>
          <w:bCs/>
          <w:u w:val="single"/>
        </w:rPr>
        <w:t>priključenje</w:t>
      </w:r>
      <w:proofErr w:type="spellEnd"/>
    </w:p>
    <w:bookmarkEnd w:id="0"/>
    <w:p w14:paraId="52B109F5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proofErr w:type="spellStart"/>
      <w:r w:rsidRPr="004631E6">
        <w:t>Članak</w:t>
      </w:r>
      <w:proofErr w:type="spellEnd"/>
      <w:r w:rsidRPr="004631E6">
        <w:t xml:space="preserve"> 62.</w:t>
      </w:r>
    </w:p>
    <w:p w14:paraId="6CD7E055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(1) </w:t>
      </w:r>
      <w:proofErr w:type="spellStart"/>
      <w:r w:rsidRPr="004631E6">
        <w:t>Javni</w:t>
      </w:r>
      <w:proofErr w:type="spellEnd"/>
      <w:r w:rsidRPr="004631E6">
        <w:t xml:space="preserve"> </w:t>
      </w:r>
      <w:proofErr w:type="spellStart"/>
      <w:r w:rsidRPr="004631E6">
        <w:t>isporučitelj</w:t>
      </w:r>
      <w:proofErr w:type="spellEnd"/>
      <w:r w:rsidRPr="004631E6">
        <w:t xml:space="preserve"> </w:t>
      </w:r>
      <w:proofErr w:type="spellStart"/>
      <w:r w:rsidRPr="004631E6">
        <w:t>dužan</w:t>
      </w:r>
      <w:proofErr w:type="spellEnd"/>
      <w:r w:rsidRPr="004631E6">
        <w:t xml:space="preserve"> je </w:t>
      </w:r>
      <w:proofErr w:type="spellStart"/>
      <w:r w:rsidRPr="004631E6">
        <w:t>isključiti</w:t>
      </w:r>
      <w:proofErr w:type="spellEnd"/>
      <w:r w:rsidRPr="004631E6">
        <w:t xml:space="preserve"> </w:t>
      </w:r>
      <w:proofErr w:type="spellStart"/>
      <w:r w:rsidRPr="004631E6">
        <w:t>protupravnog</w:t>
      </w:r>
      <w:proofErr w:type="spellEnd"/>
      <w:r w:rsidRPr="004631E6">
        <w:t xml:space="preserve"> </w:t>
      </w:r>
      <w:proofErr w:type="spellStart"/>
      <w:r w:rsidRPr="004631E6">
        <w:t>korisnika</w:t>
      </w:r>
      <w:proofErr w:type="spellEnd"/>
      <w:r w:rsidRPr="004631E6">
        <w:t xml:space="preserve"> </w:t>
      </w:r>
      <w:proofErr w:type="spellStart"/>
      <w:r w:rsidRPr="004631E6">
        <w:t>ili</w:t>
      </w:r>
      <w:proofErr w:type="spellEnd"/>
      <w:r w:rsidRPr="004631E6">
        <w:t xml:space="preserve"> </w:t>
      </w:r>
      <w:proofErr w:type="spellStart"/>
      <w:r w:rsidRPr="004631E6">
        <w:t>ozakoniti</w:t>
      </w:r>
      <w:proofErr w:type="spellEnd"/>
      <w:r w:rsidRPr="004631E6">
        <w:t xml:space="preserve">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komunalne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građevine</w:t>
      </w:r>
      <w:proofErr w:type="spellEnd"/>
      <w:r w:rsidRPr="004631E6">
        <w:t xml:space="preserve"> </w:t>
      </w:r>
      <w:proofErr w:type="spellStart"/>
      <w:r w:rsidRPr="004631E6">
        <w:t>te</w:t>
      </w:r>
      <w:proofErr w:type="spellEnd"/>
      <w:r w:rsidRPr="004631E6">
        <w:t xml:space="preserve"> </w:t>
      </w:r>
      <w:proofErr w:type="spellStart"/>
      <w:r w:rsidRPr="004631E6">
        <w:t>odrediti</w:t>
      </w:r>
      <w:proofErr w:type="spellEnd"/>
      <w:r w:rsidRPr="004631E6">
        <w:t xml:space="preserve"> </w:t>
      </w:r>
      <w:proofErr w:type="spellStart"/>
      <w:r w:rsidRPr="004631E6">
        <w:t>naknadu</w:t>
      </w:r>
      <w:proofErr w:type="spellEnd"/>
      <w:r w:rsidRPr="004631E6">
        <w:t xml:space="preserve"> za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 xml:space="preserve">, </w:t>
      </w:r>
      <w:proofErr w:type="spellStart"/>
      <w:r w:rsidRPr="004631E6">
        <w:t>sve</w:t>
      </w:r>
      <w:proofErr w:type="spellEnd"/>
      <w:r w:rsidRPr="004631E6">
        <w:t xml:space="preserve"> u </w:t>
      </w:r>
      <w:proofErr w:type="spellStart"/>
      <w:r w:rsidRPr="004631E6">
        <w:t>skladu</w:t>
      </w:r>
      <w:proofErr w:type="spellEnd"/>
      <w:r w:rsidRPr="004631E6">
        <w:t xml:space="preserve"> s </w:t>
      </w:r>
      <w:proofErr w:type="spellStart"/>
      <w:r w:rsidRPr="004631E6">
        <w:t>općim</w:t>
      </w:r>
      <w:proofErr w:type="spellEnd"/>
      <w:r w:rsidRPr="004631E6">
        <w:t xml:space="preserve"> </w:t>
      </w:r>
      <w:proofErr w:type="spellStart"/>
      <w:r w:rsidRPr="004631E6">
        <w:t>uvjetima</w:t>
      </w:r>
      <w:proofErr w:type="spellEnd"/>
      <w:r w:rsidRPr="004631E6">
        <w:t xml:space="preserve"> </w:t>
      </w:r>
      <w:proofErr w:type="spellStart"/>
      <w:r w:rsidRPr="004631E6">
        <w:t>isporuke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 u </w:t>
      </w:r>
      <w:proofErr w:type="spellStart"/>
      <w:r w:rsidRPr="004631E6">
        <w:t>roku</w:t>
      </w:r>
      <w:proofErr w:type="spellEnd"/>
      <w:r w:rsidRPr="004631E6">
        <w:t xml:space="preserve"> ne </w:t>
      </w:r>
      <w:proofErr w:type="spellStart"/>
      <w:r w:rsidRPr="004631E6">
        <w:t>duljem</w:t>
      </w:r>
      <w:proofErr w:type="spellEnd"/>
      <w:r w:rsidRPr="004631E6">
        <w:t xml:space="preserve"> od tri </w:t>
      </w:r>
      <w:proofErr w:type="spellStart"/>
      <w:r w:rsidRPr="004631E6">
        <w:t>godine</w:t>
      </w:r>
      <w:proofErr w:type="spellEnd"/>
      <w:r w:rsidRPr="004631E6">
        <w:t xml:space="preserve"> </w:t>
      </w:r>
      <w:proofErr w:type="spellStart"/>
      <w:r w:rsidRPr="004631E6">
        <w:t>od</w:t>
      </w:r>
      <w:proofErr w:type="spellEnd"/>
      <w:r w:rsidRPr="004631E6">
        <w:t xml:space="preserve"> </w:t>
      </w:r>
      <w:proofErr w:type="spellStart"/>
      <w:r w:rsidRPr="004631E6">
        <w:t>stupanja</w:t>
      </w:r>
      <w:proofErr w:type="spellEnd"/>
      <w:r w:rsidRPr="004631E6">
        <w:t xml:space="preserve"> </w:t>
      </w:r>
      <w:proofErr w:type="spellStart"/>
      <w:r w:rsidRPr="004631E6">
        <w:t>na</w:t>
      </w:r>
      <w:proofErr w:type="spellEnd"/>
      <w:r w:rsidRPr="004631E6">
        <w:t xml:space="preserve"> </w:t>
      </w:r>
      <w:proofErr w:type="spellStart"/>
      <w:r w:rsidRPr="004631E6">
        <w:t>snagu</w:t>
      </w:r>
      <w:proofErr w:type="spellEnd"/>
      <w:r w:rsidRPr="004631E6">
        <w:t xml:space="preserve"> </w:t>
      </w:r>
      <w:proofErr w:type="spellStart"/>
      <w:r w:rsidRPr="004631E6">
        <w:t>općih</w:t>
      </w:r>
      <w:proofErr w:type="spellEnd"/>
      <w:r w:rsidRPr="004631E6">
        <w:t xml:space="preserve"> </w:t>
      </w:r>
      <w:proofErr w:type="spellStart"/>
      <w:r w:rsidRPr="004631E6">
        <w:t>uvjeta</w:t>
      </w:r>
      <w:proofErr w:type="spellEnd"/>
      <w:r w:rsidRPr="004631E6">
        <w:t xml:space="preserve"> </w:t>
      </w:r>
      <w:proofErr w:type="spellStart"/>
      <w:r w:rsidRPr="004631E6">
        <w:t>isporuke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>.</w:t>
      </w:r>
    </w:p>
    <w:p w14:paraId="30C5FF09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(2) </w:t>
      </w:r>
      <w:proofErr w:type="spellStart"/>
      <w:r w:rsidRPr="004631E6">
        <w:t>Javni</w:t>
      </w:r>
      <w:proofErr w:type="spellEnd"/>
      <w:r w:rsidRPr="004631E6">
        <w:t xml:space="preserve"> </w:t>
      </w:r>
      <w:proofErr w:type="spellStart"/>
      <w:r w:rsidRPr="004631E6">
        <w:t>isporučitelj</w:t>
      </w:r>
      <w:proofErr w:type="spellEnd"/>
      <w:r w:rsidRPr="004631E6">
        <w:t xml:space="preserve"> </w:t>
      </w:r>
      <w:proofErr w:type="spellStart"/>
      <w:r w:rsidRPr="004631E6">
        <w:t>će</w:t>
      </w:r>
      <w:proofErr w:type="spellEnd"/>
      <w:r w:rsidRPr="004631E6">
        <w:t xml:space="preserve"> </w:t>
      </w:r>
      <w:proofErr w:type="spellStart"/>
      <w:r w:rsidRPr="004631E6">
        <w:t>naplatiti</w:t>
      </w:r>
      <w:proofErr w:type="spellEnd"/>
      <w:r w:rsidRPr="004631E6">
        <w:t xml:space="preserve"> </w:t>
      </w:r>
      <w:proofErr w:type="spellStart"/>
      <w:r w:rsidRPr="004631E6">
        <w:t>protupravnom</w:t>
      </w:r>
      <w:proofErr w:type="spellEnd"/>
      <w:r w:rsidRPr="004631E6">
        <w:t xml:space="preserve"> </w:t>
      </w:r>
      <w:proofErr w:type="spellStart"/>
      <w:r w:rsidRPr="004631E6">
        <w:t>korisniku</w:t>
      </w:r>
      <w:proofErr w:type="spellEnd"/>
      <w:r w:rsidRPr="004631E6">
        <w:t xml:space="preserve"> </w:t>
      </w:r>
      <w:proofErr w:type="spellStart"/>
      <w:r w:rsidRPr="004631E6">
        <w:t>naknadu</w:t>
      </w:r>
      <w:proofErr w:type="spellEnd"/>
      <w:r w:rsidRPr="004631E6">
        <w:t xml:space="preserve"> za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 xml:space="preserve">, </w:t>
      </w:r>
      <w:proofErr w:type="spellStart"/>
      <w:r w:rsidRPr="004631E6">
        <w:t>počevši</w:t>
      </w:r>
      <w:proofErr w:type="spellEnd"/>
      <w:r w:rsidRPr="004631E6">
        <w:t xml:space="preserve"> od </w:t>
      </w:r>
      <w:proofErr w:type="spellStart"/>
      <w:r w:rsidRPr="004631E6">
        <w:t>trenutka</w:t>
      </w:r>
      <w:proofErr w:type="spellEnd"/>
      <w:r w:rsidRPr="004631E6">
        <w:t xml:space="preserve"> </w:t>
      </w:r>
      <w:proofErr w:type="spellStart"/>
      <w:r w:rsidRPr="004631E6">
        <w:t>protupravnog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odnosno</w:t>
      </w:r>
      <w:proofErr w:type="spellEnd"/>
      <w:r w:rsidRPr="004631E6">
        <w:t xml:space="preserve"> </w:t>
      </w:r>
      <w:proofErr w:type="spellStart"/>
      <w:r w:rsidRPr="004631E6">
        <w:t>ako</w:t>
      </w:r>
      <w:proofErr w:type="spellEnd"/>
      <w:r w:rsidRPr="004631E6">
        <w:t xml:space="preserve"> </w:t>
      </w:r>
      <w:proofErr w:type="spellStart"/>
      <w:r w:rsidRPr="004631E6">
        <w:t>trenutak</w:t>
      </w:r>
      <w:proofErr w:type="spellEnd"/>
      <w:r w:rsidRPr="004631E6">
        <w:t xml:space="preserve"> </w:t>
      </w:r>
      <w:proofErr w:type="spellStart"/>
      <w:r w:rsidRPr="004631E6">
        <w:t>protupravnog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nije</w:t>
      </w:r>
      <w:proofErr w:type="spellEnd"/>
      <w:r w:rsidRPr="004631E6">
        <w:t xml:space="preserve"> </w:t>
      </w:r>
      <w:proofErr w:type="spellStart"/>
      <w:r w:rsidRPr="004631E6">
        <w:t>odrediv</w:t>
      </w:r>
      <w:proofErr w:type="spellEnd"/>
      <w:r w:rsidRPr="004631E6">
        <w:t xml:space="preserve">, od </w:t>
      </w:r>
      <w:proofErr w:type="spellStart"/>
      <w:r w:rsidRPr="004631E6">
        <w:t>trenutka</w:t>
      </w:r>
      <w:proofErr w:type="spellEnd"/>
      <w:r w:rsidRPr="004631E6">
        <w:t xml:space="preserve"> </w:t>
      </w:r>
      <w:proofErr w:type="spellStart"/>
      <w:r w:rsidRPr="004631E6">
        <w:t>saznanja</w:t>
      </w:r>
      <w:proofErr w:type="spellEnd"/>
      <w:r w:rsidRPr="004631E6">
        <w:t xml:space="preserve"> za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 xml:space="preserve">, </w:t>
      </w:r>
      <w:proofErr w:type="spellStart"/>
      <w:r w:rsidRPr="004631E6">
        <w:t>ali</w:t>
      </w:r>
      <w:proofErr w:type="spellEnd"/>
      <w:r w:rsidRPr="004631E6">
        <w:t xml:space="preserve"> </w:t>
      </w:r>
      <w:proofErr w:type="spellStart"/>
      <w:r w:rsidRPr="004631E6">
        <w:t>najviše</w:t>
      </w:r>
      <w:proofErr w:type="spellEnd"/>
      <w:r w:rsidRPr="004631E6">
        <w:t xml:space="preserve"> za pet </w:t>
      </w:r>
      <w:proofErr w:type="spellStart"/>
      <w:r w:rsidRPr="004631E6">
        <w:t>godina</w:t>
      </w:r>
      <w:proofErr w:type="spellEnd"/>
      <w:r w:rsidRPr="004631E6">
        <w:t xml:space="preserve"> </w:t>
      </w:r>
      <w:proofErr w:type="spellStart"/>
      <w:r w:rsidRPr="004631E6">
        <w:t>protupravnog</w:t>
      </w:r>
      <w:proofErr w:type="spellEnd"/>
      <w:r w:rsidRPr="004631E6">
        <w:t xml:space="preserve"> </w:t>
      </w:r>
      <w:proofErr w:type="spellStart"/>
      <w:r w:rsidRPr="004631E6">
        <w:t>priključenja</w:t>
      </w:r>
      <w:proofErr w:type="spellEnd"/>
      <w:r w:rsidRPr="004631E6">
        <w:t xml:space="preserve"> </w:t>
      </w:r>
      <w:proofErr w:type="spellStart"/>
      <w:r w:rsidRPr="004631E6">
        <w:t>koje</w:t>
      </w:r>
      <w:proofErr w:type="spellEnd"/>
      <w:r w:rsidRPr="004631E6">
        <w:t xml:space="preserve"> je </w:t>
      </w:r>
      <w:proofErr w:type="spellStart"/>
      <w:r w:rsidRPr="004631E6">
        <w:t>prethodilo</w:t>
      </w:r>
      <w:proofErr w:type="spellEnd"/>
      <w:r w:rsidRPr="004631E6">
        <w:t xml:space="preserve"> </w:t>
      </w:r>
      <w:proofErr w:type="spellStart"/>
      <w:r w:rsidRPr="004631E6">
        <w:t>saznanju</w:t>
      </w:r>
      <w:proofErr w:type="spellEnd"/>
      <w:r w:rsidRPr="004631E6">
        <w:t xml:space="preserve"> za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>.</w:t>
      </w:r>
    </w:p>
    <w:p w14:paraId="36D5D450" w14:textId="77777777" w:rsidR="004631E6" w:rsidRPr="004631E6" w:rsidRDefault="004631E6" w:rsidP="00AA4B0A">
      <w:pPr>
        <w:pStyle w:val="NormalWeb"/>
        <w:spacing w:before="0" w:beforeAutospacing="0" w:after="135" w:afterAutospacing="0"/>
        <w:jc w:val="both"/>
      </w:pPr>
      <w:r w:rsidRPr="004631E6">
        <w:t xml:space="preserve">(3) </w:t>
      </w:r>
      <w:proofErr w:type="spellStart"/>
      <w:r w:rsidRPr="004631E6">
        <w:t>Naknada</w:t>
      </w:r>
      <w:proofErr w:type="spellEnd"/>
      <w:r w:rsidRPr="004631E6">
        <w:t xml:space="preserve"> za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 xml:space="preserve"> ne </w:t>
      </w:r>
      <w:proofErr w:type="spellStart"/>
      <w:r w:rsidRPr="004631E6">
        <w:t>može</w:t>
      </w:r>
      <w:proofErr w:type="spellEnd"/>
      <w:r w:rsidRPr="004631E6">
        <w:t xml:space="preserve"> </w:t>
      </w:r>
      <w:proofErr w:type="spellStart"/>
      <w:r w:rsidRPr="004631E6">
        <w:t>biti</w:t>
      </w:r>
      <w:proofErr w:type="spellEnd"/>
      <w:r w:rsidRPr="004631E6">
        <w:t xml:space="preserve"> </w:t>
      </w:r>
      <w:proofErr w:type="spellStart"/>
      <w:r w:rsidRPr="004631E6">
        <w:t>veća</w:t>
      </w:r>
      <w:proofErr w:type="spellEnd"/>
      <w:r w:rsidRPr="004631E6">
        <w:t xml:space="preserve"> od one </w:t>
      </w:r>
      <w:proofErr w:type="spellStart"/>
      <w:r w:rsidRPr="004631E6">
        <w:t>obračunane</w:t>
      </w:r>
      <w:proofErr w:type="spellEnd"/>
      <w:r w:rsidRPr="004631E6">
        <w:t xml:space="preserve"> </w:t>
      </w:r>
      <w:proofErr w:type="spellStart"/>
      <w:r w:rsidRPr="004631E6">
        <w:t>primjenom</w:t>
      </w:r>
      <w:proofErr w:type="spellEnd"/>
      <w:r w:rsidRPr="004631E6">
        <w:t xml:space="preserve"> </w:t>
      </w:r>
      <w:proofErr w:type="spellStart"/>
      <w:r w:rsidRPr="004631E6">
        <w:t>tarife</w:t>
      </w:r>
      <w:proofErr w:type="spellEnd"/>
      <w:r w:rsidRPr="004631E6">
        <w:t xml:space="preserve"> </w:t>
      </w:r>
      <w:proofErr w:type="spellStart"/>
      <w:r w:rsidRPr="004631E6">
        <w:t>vodne</w:t>
      </w:r>
      <w:proofErr w:type="spellEnd"/>
      <w:r w:rsidRPr="004631E6">
        <w:t xml:space="preserve"> </w:t>
      </w:r>
      <w:proofErr w:type="spellStart"/>
      <w:r w:rsidRPr="004631E6">
        <w:t>usluge</w:t>
      </w:r>
      <w:proofErr w:type="spellEnd"/>
      <w:r w:rsidRPr="004631E6">
        <w:t xml:space="preserve"> </w:t>
      </w:r>
      <w:proofErr w:type="spellStart"/>
      <w:r w:rsidRPr="004631E6">
        <w:t>važeće</w:t>
      </w:r>
      <w:proofErr w:type="spellEnd"/>
      <w:r w:rsidRPr="004631E6">
        <w:t xml:space="preserve"> u </w:t>
      </w:r>
      <w:proofErr w:type="spellStart"/>
      <w:r w:rsidRPr="004631E6">
        <w:t>vrijeme</w:t>
      </w:r>
      <w:proofErr w:type="spellEnd"/>
      <w:r w:rsidRPr="004631E6">
        <w:t xml:space="preserve"> </w:t>
      </w:r>
      <w:proofErr w:type="spellStart"/>
      <w:r w:rsidRPr="004631E6">
        <w:t>obračuna</w:t>
      </w:r>
      <w:proofErr w:type="spellEnd"/>
      <w:r w:rsidRPr="004631E6">
        <w:t xml:space="preserve"> </w:t>
      </w:r>
      <w:proofErr w:type="spellStart"/>
      <w:r w:rsidRPr="004631E6">
        <w:t>naknade</w:t>
      </w:r>
      <w:proofErr w:type="spellEnd"/>
      <w:r w:rsidRPr="004631E6">
        <w:t xml:space="preserve">, a </w:t>
      </w:r>
      <w:proofErr w:type="spellStart"/>
      <w:r w:rsidRPr="004631E6">
        <w:t>prema</w:t>
      </w:r>
      <w:proofErr w:type="spellEnd"/>
      <w:r w:rsidRPr="004631E6">
        <w:t xml:space="preserve"> </w:t>
      </w:r>
      <w:proofErr w:type="spellStart"/>
      <w:r w:rsidRPr="004631E6">
        <w:t>procijenjenoj</w:t>
      </w:r>
      <w:proofErr w:type="spellEnd"/>
      <w:r w:rsidRPr="004631E6">
        <w:t xml:space="preserve"> </w:t>
      </w:r>
      <w:proofErr w:type="spellStart"/>
      <w:r w:rsidRPr="004631E6">
        <w:t>potrošnji</w:t>
      </w:r>
      <w:proofErr w:type="spellEnd"/>
      <w:r w:rsidRPr="004631E6">
        <w:t xml:space="preserve"> </w:t>
      </w:r>
      <w:proofErr w:type="spellStart"/>
      <w:r w:rsidRPr="004631E6">
        <w:t>vode</w:t>
      </w:r>
      <w:proofErr w:type="spellEnd"/>
      <w:r w:rsidRPr="004631E6">
        <w:t xml:space="preserve"> </w:t>
      </w:r>
      <w:proofErr w:type="spellStart"/>
      <w:r w:rsidRPr="004631E6">
        <w:t>usporedive</w:t>
      </w:r>
      <w:proofErr w:type="spellEnd"/>
      <w:r w:rsidRPr="004631E6">
        <w:t xml:space="preserve"> </w:t>
      </w:r>
      <w:proofErr w:type="spellStart"/>
      <w:r w:rsidRPr="004631E6">
        <w:t>kategorije</w:t>
      </w:r>
      <w:proofErr w:type="spellEnd"/>
      <w:r w:rsidRPr="004631E6">
        <w:t xml:space="preserve"> </w:t>
      </w:r>
      <w:proofErr w:type="spellStart"/>
      <w:r w:rsidRPr="004631E6">
        <w:t>korisnika</w:t>
      </w:r>
      <w:proofErr w:type="spellEnd"/>
      <w:r w:rsidRPr="004631E6">
        <w:t xml:space="preserve"> </w:t>
      </w:r>
      <w:proofErr w:type="spellStart"/>
      <w:r w:rsidRPr="004631E6">
        <w:t>uvećanoj</w:t>
      </w:r>
      <w:proofErr w:type="spellEnd"/>
      <w:r w:rsidRPr="004631E6">
        <w:t xml:space="preserve"> za </w:t>
      </w:r>
      <w:proofErr w:type="spellStart"/>
      <w:r w:rsidRPr="004631E6">
        <w:t>koeficijent</w:t>
      </w:r>
      <w:proofErr w:type="spellEnd"/>
      <w:r w:rsidRPr="004631E6">
        <w:t xml:space="preserve"> 1,5. </w:t>
      </w:r>
      <w:proofErr w:type="spellStart"/>
      <w:r w:rsidRPr="004631E6">
        <w:t>Naknada</w:t>
      </w:r>
      <w:proofErr w:type="spellEnd"/>
      <w:r w:rsidRPr="004631E6">
        <w:t xml:space="preserve"> za </w:t>
      </w:r>
      <w:proofErr w:type="spellStart"/>
      <w:r w:rsidRPr="004631E6">
        <w:t>protupravno</w:t>
      </w:r>
      <w:proofErr w:type="spellEnd"/>
      <w:r w:rsidRPr="004631E6">
        <w:t xml:space="preserve"> </w:t>
      </w:r>
      <w:proofErr w:type="spellStart"/>
      <w:r w:rsidRPr="004631E6">
        <w:t>priključenje</w:t>
      </w:r>
      <w:proofErr w:type="spellEnd"/>
      <w:r w:rsidRPr="004631E6">
        <w:t xml:space="preserve"> </w:t>
      </w:r>
      <w:proofErr w:type="spellStart"/>
      <w:r w:rsidRPr="004631E6">
        <w:t>prihod</w:t>
      </w:r>
      <w:proofErr w:type="spellEnd"/>
      <w:r w:rsidRPr="004631E6">
        <w:t xml:space="preserve"> je </w:t>
      </w:r>
      <w:proofErr w:type="spellStart"/>
      <w:r w:rsidRPr="004631E6">
        <w:t>javnog</w:t>
      </w:r>
      <w:proofErr w:type="spellEnd"/>
      <w:r w:rsidRPr="004631E6">
        <w:t xml:space="preserve"> </w:t>
      </w:r>
      <w:proofErr w:type="spellStart"/>
      <w:r w:rsidRPr="004631E6">
        <w:t>isporučitelja</w:t>
      </w:r>
      <w:proofErr w:type="spellEnd"/>
      <w:r w:rsidRPr="004631E6">
        <w:t xml:space="preserve"> </w:t>
      </w:r>
      <w:proofErr w:type="spellStart"/>
      <w:r w:rsidRPr="004631E6">
        <w:t>vodnih</w:t>
      </w:r>
      <w:proofErr w:type="spellEnd"/>
      <w:r w:rsidRPr="004631E6">
        <w:t xml:space="preserve"> </w:t>
      </w:r>
      <w:proofErr w:type="spellStart"/>
      <w:r w:rsidRPr="004631E6">
        <w:t>usluga</w:t>
      </w:r>
      <w:proofErr w:type="spellEnd"/>
      <w:r w:rsidRPr="004631E6">
        <w:t xml:space="preserve">, a za </w:t>
      </w:r>
      <w:proofErr w:type="spellStart"/>
      <w:r w:rsidRPr="004631E6">
        <w:t>istu</w:t>
      </w:r>
      <w:proofErr w:type="spellEnd"/>
      <w:r w:rsidRPr="004631E6">
        <w:t xml:space="preserve"> se </w:t>
      </w:r>
      <w:proofErr w:type="spellStart"/>
      <w:r w:rsidRPr="004631E6">
        <w:t>ispostavlja</w:t>
      </w:r>
      <w:proofErr w:type="spellEnd"/>
      <w:r w:rsidRPr="004631E6">
        <w:t xml:space="preserve"> </w:t>
      </w:r>
      <w:proofErr w:type="spellStart"/>
      <w:r w:rsidRPr="004631E6">
        <w:t>zaseban</w:t>
      </w:r>
      <w:proofErr w:type="spellEnd"/>
      <w:r w:rsidRPr="004631E6">
        <w:t xml:space="preserve"> </w:t>
      </w:r>
      <w:proofErr w:type="spellStart"/>
      <w:r w:rsidRPr="004631E6">
        <w:t>račun</w:t>
      </w:r>
      <w:proofErr w:type="spellEnd"/>
      <w:r w:rsidRPr="004631E6">
        <w:t>.</w:t>
      </w:r>
    </w:p>
    <w:p w14:paraId="2B7FF614" w14:textId="77777777" w:rsidR="004631E6" w:rsidRPr="00263386" w:rsidRDefault="004631E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</w:p>
    <w:p w14:paraId="77ABACA7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Naknada za korištenje voda (Zakon o financiranju vodnoga gospodarstva)</w:t>
      </w:r>
    </w:p>
    <w:p w14:paraId="100B7C94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Naknada za korištenje voda plaća se za zahvaćanje i drugo korištenje voda te za korištenje vodnih snaga, osim za opće korištenje voda i slobodno korištenje voda. Naknadu za korištenje voda obračunavaju i naplaćuju od obveznika Hrvatske vode.</w:t>
      </w:r>
    </w:p>
    <w:p w14:paraId="23B701A0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</w:pPr>
      <w:r w:rsidRPr="002633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/>
        </w:rPr>
        <w:t>Naknada za zaštitu voda (Zakon o financiranju vodnoga gospodarstva)</w:t>
      </w:r>
    </w:p>
    <w:p w14:paraId="3EC61205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Naknada za zaštitu voda plaća se zbog onečišćenja voda.</w:t>
      </w:r>
    </w:p>
    <w:p w14:paraId="4FAE1AD0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Obveznici naknade za zaštitu voda su: osobe koje ispuštaju otpadne vode i osobe koje proizvode ili uvoze mineralna gnojiva te ih stavljaju na tržište na području Republike Hrvatske.</w:t>
      </w:r>
    </w:p>
    <w:p w14:paraId="654784F6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Naknada za korištenje voda i naknada za zaštitu voda koje se naplaćuju putem računa za isporučene vodne usluge u cijelosti su prihod Hrvatskih voda.</w:t>
      </w:r>
    </w:p>
    <w:p w14:paraId="03C4C4B0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Naknada za razvoj (Zakon o financiranju vodnoga gospodarstva)</w:t>
      </w:r>
    </w:p>
    <w:p w14:paraId="2EBA35F5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Predstavničko tijelo jedinice lokalne samouprave može odrediti da se uz cijenu javne vodoopskrbe i cijenu javne odvodnje plaća i naknada za razvoj.</w:t>
      </w:r>
    </w:p>
    <w:p w14:paraId="38B4BD50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Obveznik naknade za razvoj je obveznik plaćanja cijene vodne usluge, uz koju se obračunava naknada za razvoj.</w:t>
      </w:r>
    </w:p>
    <w:p w14:paraId="08CF8094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Naknada za razvoj se obračunava putem računa za vodnu uslugu, na kojima se zasebno iskazuje.</w:t>
      </w:r>
    </w:p>
    <w:p w14:paraId="1B84716E" w14:textId="77777777" w:rsidR="00263386" w:rsidRP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Prihodi od naknade za razvoj koriste se za financiranje gradnje komunalnih vodnih građevina sukladno planu gradnje komunalnih vodnih građevina iz Zakona o vodama na vodoopskrbnom području, području aglomeracije, odnosno uslužnom području.</w:t>
      </w:r>
    </w:p>
    <w:p w14:paraId="43003D43" w14:textId="78E61B29" w:rsidR="00263386" w:rsidRDefault="00263386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3386">
        <w:rPr>
          <w:rFonts w:ascii="Times New Roman" w:eastAsia="Times New Roman" w:hAnsi="Times New Roman" w:cs="Times New Roman"/>
          <w:sz w:val="24"/>
          <w:szCs w:val="24"/>
          <w:lang w:val="en-US"/>
        </w:rPr>
        <w:t>Naknada za razvoj mora se koristiti tako da se osigura ravnomjeran razvoj sustava javne vodoopskrbe i javne odvodnje na vodoopskrbnom području ili aglomeraciji.</w:t>
      </w:r>
    </w:p>
    <w:p w14:paraId="2EACF05A" w14:textId="3B8D7B4C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DBFDAD7" w14:textId="043B47D8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3FE5DC" w14:textId="3B621232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60E9F2" w14:textId="6CFBC453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A79513" w14:textId="650EA330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97457F" w14:textId="2F5209E8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52CAFD" w14:textId="78425793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26926C" w14:textId="76CC01FD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752F10" w14:textId="299B3EDF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C7C47B" w14:textId="61C989DC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BA9B56" w14:textId="10E5E0A0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E71E4F" w14:textId="0682A1C8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852A68" w14:textId="7BB8ACD2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CAFAB5" w14:textId="6400ECDC" w:rsidR="00D57EE8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B9E8C" w14:textId="77777777" w:rsidR="00D57EE8" w:rsidRPr="00263386" w:rsidRDefault="00D57EE8" w:rsidP="00AA4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57EE8" w:rsidRPr="002633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E25C8"/>
    <w:multiLevelType w:val="multilevel"/>
    <w:tmpl w:val="50DEE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C1105"/>
    <w:multiLevelType w:val="multilevel"/>
    <w:tmpl w:val="212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86"/>
    <w:rsid w:val="00044718"/>
    <w:rsid w:val="00092C5E"/>
    <w:rsid w:val="001761A8"/>
    <w:rsid w:val="0018044C"/>
    <w:rsid w:val="0022605D"/>
    <w:rsid w:val="00263386"/>
    <w:rsid w:val="002F4851"/>
    <w:rsid w:val="003377D5"/>
    <w:rsid w:val="00457B5E"/>
    <w:rsid w:val="004631E6"/>
    <w:rsid w:val="004F1DB0"/>
    <w:rsid w:val="00691519"/>
    <w:rsid w:val="00731EAC"/>
    <w:rsid w:val="00766C52"/>
    <w:rsid w:val="007E4C3B"/>
    <w:rsid w:val="007F456C"/>
    <w:rsid w:val="00837F93"/>
    <w:rsid w:val="0091657A"/>
    <w:rsid w:val="009D02B3"/>
    <w:rsid w:val="00A42C95"/>
    <w:rsid w:val="00AA4B0A"/>
    <w:rsid w:val="00AB28B6"/>
    <w:rsid w:val="00B908F4"/>
    <w:rsid w:val="00BB151C"/>
    <w:rsid w:val="00C1718D"/>
    <w:rsid w:val="00D57EE8"/>
    <w:rsid w:val="00E0048B"/>
    <w:rsid w:val="00E207DC"/>
    <w:rsid w:val="00E219D1"/>
    <w:rsid w:val="00F50D8F"/>
    <w:rsid w:val="00F543DB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B1DB"/>
  <w15:chartTrackingRefBased/>
  <w15:docId w15:val="{8E8DDD40-825F-4FB6-A9EC-53E7A2D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2466</Words>
  <Characters>14062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Zakonska regulativa</vt:lpstr>
      <vt:lpstr>Cijena vodnih usluga (Zakon o vodama)</vt:lpstr>
      <vt:lpstr>Priključenje na sustav javne vodoopskrbe (Zakon o vodama)</vt:lpstr>
      <vt:lpstr>Naknada za korištenje voda (Zakon o financiranju vodnoga gospodarstva)</vt:lpstr>
      <vt:lpstr>Naknada za zaštitu voda (Zakon o financiranju vodnoga gospodarstva)</vt:lpstr>
      <vt:lpstr>Naknada za razvoj (Zakon o financiranju vodnoga gospodarstva)</vt:lpstr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Đurašina</dc:creator>
  <cp:keywords/>
  <dc:description/>
  <cp:lastModifiedBy>Denis Duvnjak</cp:lastModifiedBy>
  <cp:revision>30</cp:revision>
  <cp:lastPrinted>2018-09-14T09:26:00Z</cp:lastPrinted>
  <dcterms:created xsi:type="dcterms:W3CDTF">2018-09-14T09:14:00Z</dcterms:created>
  <dcterms:modified xsi:type="dcterms:W3CDTF">2020-01-08T12:42:00Z</dcterms:modified>
</cp:coreProperties>
</file>