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84579" w14:textId="77777777" w:rsidR="009B5079" w:rsidRPr="00F64F62" w:rsidRDefault="009B5079" w:rsidP="009B5079">
      <w:pPr>
        <w:jc w:val="center"/>
        <w:rPr>
          <w:lang w:val="hr-HR"/>
        </w:rPr>
      </w:pPr>
    </w:p>
    <w:p w14:paraId="5ABDFFC2" w14:textId="4D895D43" w:rsidR="009B5079" w:rsidRDefault="005F3245" w:rsidP="009B5079">
      <w:pPr>
        <w:jc w:val="center"/>
        <w:rPr>
          <w:b/>
          <w:bCs/>
          <w:lang w:val="hr-HR"/>
        </w:rPr>
      </w:pPr>
      <w:r>
        <w:rPr>
          <w:noProof/>
          <w:lang w:val="hr-HR" w:eastAsia="hr-HR"/>
        </w:rPr>
        <w:drawing>
          <wp:inline distT="0" distB="0" distL="0" distR="0" wp14:anchorId="6F905CF3" wp14:editId="4BC4875A">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4609A1C9" w14:textId="77777777" w:rsidR="009B5079" w:rsidRPr="00F64F62" w:rsidRDefault="009B5079" w:rsidP="009B5079">
      <w:pPr>
        <w:jc w:val="center"/>
        <w:rPr>
          <w:b/>
          <w:bCs/>
          <w:lang w:val="hr-HR"/>
        </w:rPr>
      </w:pPr>
    </w:p>
    <w:p w14:paraId="7A90782E" w14:textId="1A50F408" w:rsidR="009B5079" w:rsidRPr="00C26CAD" w:rsidRDefault="005F3245" w:rsidP="009B5079">
      <w:pPr>
        <w:jc w:val="center"/>
        <w:rPr>
          <w:rFonts w:ascii="Calibri" w:hAnsi="Calibri"/>
          <w:b/>
          <w:bCs/>
          <w:caps/>
          <w:color w:val="333333"/>
          <w:sz w:val="36"/>
          <w:szCs w:val="28"/>
          <w:lang w:val="hr-HR"/>
        </w:rPr>
      </w:pPr>
      <w:r>
        <w:rPr>
          <w:rFonts w:ascii="Calibri" w:hAnsi="Calibri"/>
          <w:b/>
          <w:caps/>
          <w:sz w:val="28"/>
          <w:szCs w:val="22"/>
        </w:rPr>
        <w:t xml:space="preserve">VODOOPSKRBA I ODVODNJA ZAGREBAČKE ŽUPANIJE </w:t>
      </w:r>
      <w:r>
        <w:rPr>
          <w:rFonts w:ascii="Calibri" w:hAnsi="Calibri"/>
          <w:b/>
          <w:sz w:val="28"/>
          <w:szCs w:val="22"/>
        </w:rPr>
        <w:t>d.o.o.</w:t>
      </w:r>
    </w:p>
    <w:p w14:paraId="135F6696" w14:textId="0E2AD412" w:rsidR="009B5079" w:rsidRPr="00C26CAD" w:rsidRDefault="005F3245" w:rsidP="009B5079">
      <w:pPr>
        <w:jc w:val="center"/>
        <w:rPr>
          <w:rFonts w:ascii="Calibri" w:hAnsi="Calibri"/>
          <w:b/>
          <w:color w:val="333333"/>
          <w:sz w:val="28"/>
          <w:szCs w:val="28"/>
          <w:lang w:val="hr-HR"/>
        </w:rPr>
      </w:pPr>
      <w:proofErr w:type="spellStart"/>
      <w:r>
        <w:rPr>
          <w:rFonts w:ascii="Calibri" w:hAnsi="Calibri"/>
          <w:b/>
          <w:sz w:val="28"/>
          <w:szCs w:val="22"/>
          <w:lang w:val="hr-HR"/>
        </w:rPr>
        <w:t>Koledovčina</w:t>
      </w:r>
      <w:proofErr w:type="spellEnd"/>
      <w:r>
        <w:rPr>
          <w:rFonts w:ascii="Calibri" w:hAnsi="Calibri"/>
          <w:b/>
          <w:sz w:val="28"/>
          <w:szCs w:val="22"/>
          <w:lang w:val="hr-HR"/>
        </w:rPr>
        <w:t xml:space="preserve"> ulica 1, 10000 Zagreb</w:t>
      </w:r>
    </w:p>
    <w:p w14:paraId="4DEF554B" w14:textId="0A672C12" w:rsidR="009B5079" w:rsidRPr="00F64F62" w:rsidRDefault="009B5079" w:rsidP="009B5079">
      <w:pPr>
        <w:autoSpaceDE w:val="0"/>
        <w:autoSpaceDN w:val="0"/>
        <w:adjustRightInd w:val="0"/>
        <w:ind w:right="380"/>
        <w:jc w:val="center"/>
        <w:rPr>
          <w:rFonts w:ascii="Calibri" w:hAnsi="Calibri" w:cs="Calibri"/>
          <w:color w:val="000000"/>
          <w:lang w:val="hr-HR"/>
        </w:rPr>
      </w:pPr>
      <w:r w:rsidRPr="00C26CAD">
        <w:rPr>
          <w:rFonts w:ascii="Calibri" w:hAnsi="Calibri" w:cs="ArialMT"/>
          <w:color w:val="000000"/>
          <w:lang w:val="hr-HR"/>
        </w:rPr>
        <w:t xml:space="preserve">OIB: </w:t>
      </w:r>
      <w:r w:rsidR="005F3245">
        <w:rPr>
          <w:rFonts w:ascii="Calibri" w:hAnsi="Calibri" w:cs="ArialMT"/>
          <w:color w:val="000000"/>
          <w:lang w:val="hr-HR"/>
        </w:rPr>
        <w:t>54189804734</w:t>
      </w:r>
    </w:p>
    <w:p w14:paraId="2755CA73" w14:textId="77777777" w:rsidR="009B5079" w:rsidRPr="00F64F62" w:rsidRDefault="009B5079" w:rsidP="009B5079">
      <w:pPr>
        <w:jc w:val="center"/>
        <w:rPr>
          <w:rFonts w:ascii="Calibri" w:hAnsi="Calibri" w:cs="Calibri"/>
          <w:b/>
          <w:bCs/>
          <w:lang w:val="hr-HR"/>
        </w:rPr>
      </w:pPr>
      <w:bookmarkStart w:id="0" w:name="_Toc339283684"/>
      <w:bookmarkStart w:id="1" w:name="_Toc343023812"/>
    </w:p>
    <w:p w14:paraId="214464F6" w14:textId="77777777" w:rsidR="009B5079" w:rsidRPr="00F64F62" w:rsidRDefault="009B5079" w:rsidP="009B5079">
      <w:pPr>
        <w:jc w:val="center"/>
        <w:rPr>
          <w:rFonts w:ascii="Calibri" w:hAnsi="Calibri" w:cs="Calibri"/>
          <w:b/>
          <w:bCs/>
          <w:lang w:val="hr-HR"/>
        </w:rPr>
      </w:pPr>
    </w:p>
    <w:p w14:paraId="57E1FA45" w14:textId="77777777" w:rsidR="009B5079" w:rsidRPr="00F64F62" w:rsidRDefault="009B5079" w:rsidP="009B5079">
      <w:pPr>
        <w:jc w:val="center"/>
        <w:rPr>
          <w:rFonts w:ascii="Calibri" w:hAnsi="Calibri" w:cs="Calibri"/>
          <w:lang w:val="hr-HR"/>
        </w:rPr>
      </w:pPr>
      <w:r w:rsidRPr="00F64F62">
        <w:rPr>
          <w:rFonts w:ascii="Calibri" w:hAnsi="Calibri" w:cs="Calibri"/>
          <w:lang w:val="hr-HR"/>
        </w:rPr>
        <w:t>(dalje u tekstu „Naručitelj“)</w:t>
      </w:r>
    </w:p>
    <w:p w14:paraId="134B1F28" w14:textId="77777777" w:rsidR="009B5079" w:rsidRPr="00F64F62" w:rsidRDefault="009B5079" w:rsidP="009B5079">
      <w:pPr>
        <w:jc w:val="center"/>
        <w:rPr>
          <w:rFonts w:ascii="Calibri" w:hAnsi="Calibri" w:cs="Calibri"/>
          <w:b/>
          <w:bCs/>
          <w:lang w:val="hr-HR"/>
        </w:rPr>
      </w:pPr>
    </w:p>
    <w:p w14:paraId="43F6FF33" w14:textId="77777777" w:rsidR="009B5079" w:rsidRPr="00F64F62" w:rsidRDefault="009B5079" w:rsidP="009B5079">
      <w:pPr>
        <w:jc w:val="center"/>
        <w:rPr>
          <w:rFonts w:ascii="Calibri" w:hAnsi="Calibri" w:cs="Calibri"/>
          <w:b/>
          <w:bCs/>
          <w:lang w:val="hr-HR"/>
        </w:rPr>
      </w:pPr>
    </w:p>
    <w:p w14:paraId="62CD30EC" w14:textId="37D8735D" w:rsidR="00D243BA" w:rsidRDefault="00D243BA" w:rsidP="00E25262">
      <w:pPr>
        <w:keepNext/>
        <w:jc w:val="center"/>
        <w:outlineLvl w:val="0"/>
        <w:rPr>
          <w:rFonts w:ascii="Calibri" w:hAnsi="Calibri" w:cs="Calibri"/>
          <w:b/>
          <w:bCs/>
          <w:sz w:val="72"/>
          <w:szCs w:val="72"/>
          <w:lang w:val="hr-HR"/>
        </w:rPr>
      </w:pPr>
      <w:r>
        <w:rPr>
          <w:rFonts w:ascii="Calibri" w:hAnsi="Calibri" w:cs="Calibri"/>
          <w:b/>
          <w:bCs/>
          <w:sz w:val="72"/>
          <w:szCs w:val="72"/>
          <w:lang w:val="hr-HR"/>
        </w:rPr>
        <w:t>NACRT</w:t>
      </w:r>
    </w:p>
    <w:p w14:paraId="76BB09E7" w14:textId="3DC00C4B" w:rsidR="00232E38" w:rsidRPr="00F64F62" w:rsidRDefault="00336FF3" w:rsidP="00E25262">
      <w:pPr>
        <w:keepNext/>
        <w:jc w:val="center"/>
        <w:outlineLvl w:val="0"/>
        <w:rPr>
          <w:rFonts w:ascii="Calibri" w:hAnsi="Calibri" w:cs="Calibri"/>
          <w:b/>
          <w:bCs/>
          <w:sz w:val="72"/>
          <w:szCs w:val="72"/>
          <w:lang w:val="hr-HR"/>
        </w:rPr>
      </w:pPr>
      <w:r w:rsidRPr="00913044">
        <w:rPr>
          <w:rFonts w:ascii="Calibri" w:hAnsi="Calibri" w:cs="Calibri"/>
          <w:b/>
          <w:bCs/>
          <w:sz w:val="72"/>
          <w:szCs w:val="72"/>
          <w:lang w:val="hr-HR"/>
        </w:rPr>
        <w:t>DOKUMENTACIJ</w:t>
      </w:r>
      <w:r w:rsidR="00D243BA">
        <w:rPr>
          <w:rFonts w:ascii="Calibri" w:hAnsi="Calibri" w:cs="Calibri"/>
          <w:b/>
          <w:bCs/>
          <w:sz w:val="72"/>
          <w:szCs w:val="72"/>
          <w:lang w:val="hr-HR"/>
        </w:rPr>
        <w:t>E</w:t>
      </w:r>
      <w:r w:rsidRPr="00913044">
        <w:rPr>
          <w:rFonts w:ascii="Calibri" w:hAnsi="Calibri" w:cs="Calibri"/>
          <w:b/>
          <w:bCs/>
          <w:sz w:val="72"/>
          <w:szCs w:val="72"/>
          <w:lang w:val="hr-HR"/>
        </w:rPr>
        <w:t xml:space="preserve"> O NA</w:t>
      </w:r>
      <w:bookmarkEnd w:id="0"/>
      <w:bookmarkEnd w:id="1"/>
      <w:r w:rsidRPr="00913044">
        <w:rPr>
          <w:rFonts w:ascii="Calibri" w:hAnsi="Calibri" w:cs="Calibri"/>
          <w:b/>
          <w:bCs/>
          <w:sz w:val="72"/>
          <w:szCs w:val="72"/>
          <w:lang w:val="hr-HR"/>
        </w:rPr>
        <w:t>BAVI</w:t>
      </w:r>
    </w:p>
    <w:p w14:paraId="0077DDA8" w14:textId="77777777" w:rsidR="008D2B6A" w:rsidRDefault="008D2B6A" w:rsidP="00E25262">
      <w:pPr>
        <w:jc w:val="center"/>
        <w:rPr>
          <w:rFonts w:ascii="Calibri" w:hAnsi="Calibri" w:cs="Calibri"/>
          <w:b/>
          <w:bCs/>
          <w:lang w:val="hr-HR"/>
        </w:rPr>
      </w:pPr>
    </w:p>
    <w:p w14:paraId="117F1787" w14:textId="08A9392B" w:rsidR="00232E38" w:rsidRDefault="00CD48C5" w:rsidP="00E25262">
      <w:pPr>
        <w:jc w:val="center"/>
        <w:rPr>
          <w:rFonts w:ascii="Calibri" w:hAnsi="Calibri" w:cs="Calibri"/>
          <w:b/>
          <w:bCs/>
          <w:lang w:val="hr-HR"/>
        </w:rPr>
      </w:pPr>
      <w:r>
        <w:rPr>
          <w:rFonts w:ascii="Calibri" w:hAnsi="Calibri" w:cs="Calibri"/>
          <w:b/>
          <w:bCs/>
          <w:lang w:val="hr-HR"/>
        </w:rPr>
        <w:t>z</w:t>
      </w:r>
      <w:r w:rsidR="0039635B">
        <w:rPr>
          <w:rFonts w:ascii="Calibri" w:hAnsi="Calibri" w:cs="Calibri"/>
          <w:b/>
          <w:bCs/>
          <w:lang w:val="hr-HR"/>
        </w:rPr>
        <w:t>a projekt sufinanciran od EU</w:t>
      </w:r>
    </w:p>
    <w:p w14:paraId="224DC21B" w14:textId="778FBDFC" w:rsidR="003E76F3" w:rsidRPr="00F64F62" w:rsidRDefault="003E76F3" w:rsidP="0039635B">
      <w:pPr>
        <w:rPr>
          <w:rFonts w:ascii="Calibri" w:hAnsi="Calibri" w:cs="Calibri"/>
          <w:b/>
          <w:bCs/>
          <w:lang w:val="hr-HR"/>
        </w:rPr>
      </w:pPr>
    </w:p>
    <w:p w14:paraId="73DFD913" w14:textId="22B8286D" w:rsidR="009B5079" w:rsidRDefault="00181EB0" w:rsidP="009B5079">
      <w:pPr>
        <w:pStyle w:val="Heading4"/>
        <w:jc w:val="center"/>
        <w:rPr>
          <w:rFonts w:ascii="Calibri" w:hAnsi="Calibri"/>
          <w:lang w:val="sl-SI"/>
        </w:rPr>
      </w:pPr>
      <w:r w:rsidRPr="00181EB0">
        <w:rPr>
          <w:rFonts w:ascii="Calibri" w:hAnsi="Calibri"/>
          <w:lang w:val="sl-SI"/>
        </w:rPr>
        <w:t xml:space="preserve">SUSTAV ODVODNJE I PROČIŠĆAVANJA OTPADNIH VODA AGLOMERACIJE </w:t>
      </w:r>
      <w:r w:rsidR="0039635B">
        <w:rPr>
          <w:rFonts w:ascii="Calibri" w:hAnsi="Calibri"/>
          <w:lang w:val="sl-SI"/>
        </w:rPr>
        <w:t>RUGVICA-DUGO SELO</w:t>
      </w:r>
    </w:p>
    <w:p w14:paraId="3E6AA6A9" w14:textId="3973BF2E" w:rsidR="00232E38" w:rsidRPr="00B05C59" w:rsidRDefault="00232E38" w:rsidP="00424083">
      <w:pPr>
        <w:rPr>
          <w:lang w:val="hr-HR"/>
        </w:rPr>
      </w:pPr>
    </w:p>
    <w:p w14:paraId="515854F8" w14:textId="77777777" w:rsidR="007F25DD" w:rsidRPr="00F02377" w:rsidRDefault="007F25DD" w:rsidP="007F25DD">
      <w:pPr>
        <w:pStyle w:val="BodyTextBoldCenter14p"/>
        <w:spacing w:before="0" w:after="0"/>
        <w:rPr>
          <w:color w:val="1F497D" w:themeColor="text2"/>
          <w:sz w:val="32"/>
          <w:szCs w:val="32"/>
        </w:rPr>
      </w:pPr>
      <w:r w:rsidRPr="00F02377">
        <w:rPr>
          <w:color w:val="1F497D" w:themeColor="text2"/>
          <w:sz w:val="32"/>
          <w:szCs w:val="32"/>
        </w:rPr>
        <w:t>IZGRADNJA I REKONSTRUKCIJA SUSTAVA ODVODNJE AGLOMERACIJE RUGVICA – DUGO SELO</w:t>
      </w:r>
    </w:p>
    <w:p w14:paraId="3C736CE2" w14:textId="77777777" w:rsidR="007644DB" w:rsidRPr="00F64F62" w:rsidRDefault="007644DB" w:rsidP="007644DB">
      <w:pPr>
        <w:jc w:val="center"/>
        <w:rPr>
          <w:rFonts w:ascii="Calibri" w:hAnsi="Calibri" w:cs="Calibri"/>
          <w:lang w:val="hr-HR"/>
        </w:rPr>
      </w:pPr>
    </w:p>
    <w:p w14:paraId="281D1F5A" w14:textId="2B35D13D" w:rsidR="00232E38" w:rsidRPr="007F25DD" w:rsidRDefault="0039635B" w:rsidP="0039635B">
      <w:pPr>
        <w:jc w:val="center"/>
        <w:rPr>
          <w:rFonts w:ascii="Calibri" w:hAnsi="Calibri" w:cs="Calibri"/>
          <w:b/>
          <w:sz w:val="72"/>
          <w:szCs w:val="28"/>
          <w:lang w:val="hr-HR"/>
        </w:rPr>
      </w:pPr>
      <w:r w:rsidRPr="007F25DD">
        <w:rPr>
          <w:rFonts w:ascii="Calibri" w:hAnsi="Calibri" w:cs="Calibri"/>
          <w:b/>
          <w:sz w:val="72"/>
          <w:szCs w:val="28"/>
          <w:lang w:val="hr-HR"/>
        </w:rPr>
        <w:t>KNJIGA 1</w:t>
      </w:r>
    </w:p>
    <w:p w14:paraId="4AA8D69E" w14:textId="212477A0" w:rsidR="0039635B" w:rsidRPr="0039635B" w:rsidRDefault="0039635B" w:rsidP="0039635B">
      <w:pPr>
        <w:jc w:val="center"/>
        <w:rPr>
          <w:rFonts w:ascii="Calibri" w:hAnsi="Calibri" w:cs="Calibri"/>
          <w:b/>
          <w:sz w:val="28"/>
          <w:szCs w:val="28"/>
          <w:lang w:val="hr-HR"/>
        </w:rPr>
      </w:pPr>
    </w:p>
    <w:p w14:paraId="0F0DEDB3" w14:textId="26D9FD65" w:rsidR="0039635B" w:rsidRPr="0039635B" w:rsidRDefault="0039635B" w:rsidP="0039635B">
      <w:pPr>
        <w:jc w:val="center"/>
        <w:rPr>
          <w:rFonts w:ascii="Calibri" w:hAnsi="Calibri" w:cs="Calibri"/>
          <w:b/>
          <w:sz w:val="28"/>
          <w:szCs w:val="28"/>
          <w:lang w:val="hr-HR"/>
        </w:rPr>
      </w:pPr>
      <w:r w:rsidRPr="0039635B">
        <w:rPr>
          <w:rFonts w:ascii="Calibri" w:hAnsi="Calibri" w:cs="Calibri"/>
          <w:b/>
          <w:sz w:val="28"/>
          <w:szCs w:val="28"/>
          <w:lang w:val="hr-HR"/>
        </w:rPr>
        <w:t>Upute ponuditeljima i obrasci</w:t>
      </w:r>
    </w:p>
    <w:p w14:paraId="004878DF" w14:textId="77777777" w:rsidR="00232E38" w:rsidRPr="00F64F62" w:rsidRDefault="00232E38" w:rsidP="00E25262">
      <w:pPr>
        <w:rPr>
          <w:rFonts w:ascii="Calibri" w:hAnsi="Calibri" w:cs="Calibri"/>
          <w:lang w:val="hr-HR"/>
        </w:rPr>
      </w:pPr>
    </w:p>
    <w:p w14:paraId="7751A6D3" w14:textId="77777777" w:rsidR="00232E38" w:rsidRDefault="00232E38" w:rsidP="00E25262">
      <w:pPr>
        <w:rPr>
          <w:rFonts w:ascii="Calibri" w:hAnsi="Calibri" w:cs="Calibri"/>
          <w:lang w:val="hr-HR"/>
        </w:rPr>
      </w:pPr>
    </w:p>
    <w:p w14:paraId="32C15995" w14:textId="7AFE560D" w:rsidR="00181EB0" w:rsidRPr="0039635B" w:rsidRDefault="0039635B" w:rsidP="0039635B">
      <w:pPr>
        <w:jc w:val="center"/>
        <w:rPr>
          <w:rFonts w:ascii="Calibri" w:hAnsi="Calibri" w:cs="Calibri"/>
          <w:sz w:val="24"/>
          <w:szCs w:val="24"/>
          <w:lang w:val="hr-HR"/>
        </w:rPr>
      </w:pPr>
      <w:r w:rsidRPr="0039635B">
        <w:rPr>
          <w:rFonts w:ascii="Calibri" w:hAnsi="Calibri" w:cs="Calibri"/>
          <w:sz w:val="24"/>
          <w:szCs w:val="24"/>
          <w:lang w:val="hr-HR"/>
        </w:rPr>
        <w:t>Evidencijski broj nabave: E-</w:t>
      </w:r>
      <w:r w:rsidR="00B4558B">
        <w:rPr>
          <w:rFonts w:ascii="Calibri" w:hAnsi="Calibri" w:cs="Calibri"/>
          <w:sz w:val="24"/>
          <w:szCs w:val="24"/>
          <w:lang w:val="hr-HR"/>
        </w:rPr>
        <w:t>VV-2</w:t>
      </w:r>
      <w:r w:rsidRPr="0039635B">
        <w:rPr>
          <w:rFonts w:ascii="Calibri" w:hAnsi="Calibri" w:cs="Calibri"/>
          <w:sz w:val="24"/>
          <w:szCs w:val="24"/>
          <w:lang w:val="hr-HR"/>
        </w:rPr>
        <w:t>/2017.</w:t>
      </w:r>
    </w:p>
    <w:p w14:paraId="3E966F6A" w14:textId="77777777" w:rsidR="00181EB0" w:rsidRDefault="00181EB0" w:rsidP="00E25262">
      <w:pPr>
        <w:rPr>
          <w:rFonts w:ascii="Calibri" w:hAnsi="Calibri" w:cs="Calibri"/>
          <w:lang w:val="hr-HR"/>
        </w:rPr>
      </w:pPr>
    </w:p>
    <w:p w14:paraId="67361DC0" w14:textId="61A06152" w:rsidR="0039635B" w:rsidRPr="003D7D79" w:rsidRDefault="0039635B" w:rsidP="003D7D79">
      <w:pPr>
        <w:rPr>
          <w:rFonts w:ascii="Calibri" w:hAnsi="Calibri" w:cs="Calibri"/>
          <w:lang w:val="hr-HR"/>
        </w:rPr>
      </w:pPr>
      <w:r>
        <w:rPr>
          <w:rFonts w:ascii="Calibri" w:hAnsi="Calibri" w:cs="Calibri"/>
          <w:noProof/>
          <w:lang w:val="hr-HR" w:eastAsia="hr-HR"/>
        </w:rPr>
        <w:drawing>
          <wp:inline distT="0" distB="0" distL="0" distR="0" wp14:anchorId="239E4FA3" wp14:editId="0B61E826">
            <wp:extent cx="5761355" cy="1432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432560"/>
                    </a:xfrm>
                    <a:prstGeom prst="rect">
                      <a:avLst/>
                    </a:prstGeom>
                    <a:noFill/>
                  </pic:spPr>
                </pic:pic>
              </a:graphicData>
            </a:graphic>
          </wp:inline>
        </w:drawing>
      </w:r>
    </w:p>
    <w:p w14:paraId="173BC0B5" w14:textId="77777777" w:rsidR="00556D1C" w:rsidRDefault="00556D1C" w:rsidP="001E2568">
      <w:pPr>
        <w:rPr>
          <w:rFonts w:ascii="Calibri" w:hAnsi="Calibri" w:cs="Calibri"/>
          <w:b/>
          <w:bCs/>
          <w:lang w:val="hr-HR"/>
        </w:rPr>
      </w:pPr>
    </w:p>
    <w:p w14:paraId="7D41EB21" w14:textId="77777777" w:rsidR="007F25DD" w:rsidRDefault="007F25DD" w:rsidP="004560FA">
      <w:pPr>
        <w:rPr>
          <w:rFonts w:ascii="Calibri" w:hAnsi="Calibri" w:cs="Calibri"/>
          <w:lang w:val="hr-HR"/>
        </w:rPr>
      </w:pPr>
    </w:p>
    <w:p w14:paraId="714467E0" w14:textId="77777777" w:rsidR="007F25DD" w:rsidRDefault="007F25DD" w:rsidP="004560FA">
      <w:pPr>
        <w:rPr>
          <w:rFonts w:ascii="Calibri" w:hAnsi="Calibri" w:cs="Calibri"/>
          <w:lang w:val="hr-HR"/>
        </w:rPr>
      </w:pPr>
    </w:p>
    <w:p w14:paraId="2555E864" w14:textId="64E64726" w:rsidR="00232E38" w:rsidRPr="00F64F62" w:rsidRDefault="00232E38" w:rsidP="004560FA">
      <w:pPr>
        <w:rPr>
          <w:rFonts w:ascii="Calibri" w:hAnsi="Calibri" w:cs="Calibri"/>
          <w:lang w:val="hr-HR"/>
        </w:rPr>
      </w:pPr>
      <w:r w:rsidRPr="00F64F62">
        <w:rPr>
          <w:rFonts w:ascii="Calibri" w:hAnsi="Calibri" w:cs="Calibri"/>
          <w:lang w:val="hr-HR"/>
        </w:rPr>
        <w:t xml:space="preserve">Ova Dokumentacija </w:t>
      </w:r>
      <w:r w:rsidR="00D46EDB">
        <w:rPr>
          <w:rFonts w:ascii="Calibri" w:hAnsi="Calibri" w:cs="Calibri"/>
          <w:lang w:val="hr-HR"/>
        </w:rPr>
        <w:t>o nabavi</w:t>
      </w:r>
      <w:r w:rsidRPr="00F64F62">
        <w:rPr>
          <w:rFonts w:ascii="Calibri" w:hAnsi="Calibri" w:cs="Calibri"/>
          <w:lang w:val="hr-HR"/>
        </w:rPr>
        <w:t xml:space="preserve"> se sastoji od:</w:t>
      </w:r>
    </w:p>
    <w:p w14:paraId="6BC0FCBF" w14:textId="77777777" w:rsidR="00232E38" w:rsidRPr="00F64F62" w:rsidRDefault="00232E38" w:rsidP="004560FA">
      <w:pPr>
        <w:rPr>
          <w:lang w:val="hr-HR"/>
        </w:rPr>
      </w:pPr>
    </w:p>
    <w:p w14:paraId="65AD22F8" w14:textId="77777777" w:rsidR="00232E38" w:rsidRPr="00CA2B9B" w:rsidRDefault="00232E38" w:rsidP="00F32929">
      <w:pPr>
        <w:pStyle w:val="Heading5"/>
        <w:tabs>
          <w:tab w:val="left" w:pos="1620"/>
        </w:tabs>
        <w:ind w:left="1980" w:right="382" w:hanging="1980"/>
        <w:rPr>
          <w:rFonts w:ascii="Calibri" w:hAnsi="Calibri" w:cs="Calibri"/>
          <w:iCs w:val="0"/>
          <w:color w:val="000080"/>
          <w:sz w:val="24"/>
          <w:szCs w:val="24"/>
        </w:rPr>
      </w:pPr>
      <w:bookmarkStart w:id="2" w:name="_Hlk496778271"/>
      <w:r w:rsidRPr="00CA2B9B">
        <w:rPr>
          <w:rFonts w:ascii="Calibri" w:hAnsi="Calibri" w:cs="Calibri"/>
          <w:iCs w:val="0"/>
          <w:color w:val="000080"/>
          <w:sz w:val="24"/>
          <w:szCs w:val="24"/>
        </w:rPr>
        <w:t>Knjiga 1</w:t>
      </w:r>
      <w:r w:rsidRPr="00CA2B9B">
        <w:rPr>
          <w:rFonts w:ascii="Calibri" w:hAnsi="Calibri" w:cs="Calibri"/>
          <w:iCs w:val="0"/>
          <w:color w:val="000080"/>
          <w:sz w:val="24"/>
          <w:szCs w:val="24"/>
        </w:rPr>
        <w:tab/>
        <w:t>UPUTE PONUDITELJIMA I OBRASCI</w:t>
      </w:r>
    </w:p>
    <w:p w14:paraId="3E238066" w14:textId="067A9F81" w:rsidR="00232E38" w:rsidRPr="00DA1ABB" w:rsidRDefault="00232E38" w:rsidP="00F50D62">
      <w:pPr>
        <w:pStyle w:val="Heading5"/>
        <w:tabs>
          <w:tab w:val="left" w:pos="1620"/>
        </w:tabs>
        <w:ind w:left="1980" w:right="382" w:hanging="1980"/>
        <w:rPr>
          <w:rFonts w:ascii="Calibri" w:hAnsi="Calibri" w:cs="Calibri"/>
          <w:b w:val="0"/>
          <w:i w:val="0"/>
          <w:iCs w:val="0"/>
          <w:color w:val="000080"/>
          <w:sz w:val="24"/>
          <w:szCs w:val="24"/>
        </w:rPr>
      </w:pPr>
      <w:r w:rsidRPr="00DA1ABB">
        <w:rPr>
          <w:rFonts w:ascii="Calibri" w:hAnsi="Calibri" w:cs="Calibri"/>
          <w:b w:val="0"/>
          <w:i w:val="0"/>
          <w:iCs w:val="0"/>
          <w:color w:val="000080"/>
          <w:sz w:val="24"/>
          <w:szCs w:val="24"/>
        </w:rPr>
        <w:t>Knjiga 2</w:t>
      </w:r>
      <w:r w:rsidRPr="00DA1ABB">
        <w:rPr>
          <w:rFonts w:ascii="Calibri" w:hAnsi="Calibri" w:cs="Calibri"/>
          <w:b w:val="0"/>
          <w:i w:val="0"/>
          <w:iCs w:val="0"/>
          <w:color w:val="000080"/>
          <w:sz w:val="24"/>
          <w:szCs w:val="24"/>
        </w:rPr>
        <w:tab/>
      </w:r>
      <w:r w:rsidR="003D7D79">
        <w:rPr>
          <w:rFonts w:ascii="Calibri" w:hAnsi="Calibri" w:cs="Calibri"/>
          <w:b w:val="0"/>
          <w:i w:val="0"/>
          <w:iCs w:val="0"/>
          <w:color w:val="000080"/>
          <w:sz w:val="24"/>
          <w:szCs w:val="24"/>
        </w:rPr>
        <w:t>UGOVORNA DOKUMENTACIJA</w:t>
      </w:r>
      <w:r w:rsidRPr="00DA1ABB">
        <w:rPr>
          <w:rFonts w:ascii="Calibri" w:hAnsi="Calibri" w:cs="Calibri"/>
          <w:b w:val="0"/>
          <w:i w:val="0"/>
          <w:iCs w:val="0"/>
          <w:color w:val="000080"/>
          <w:sz w:val="24"/>
          <w:szCs w:val="24"/>
        </w:rPr>
        <w:t xml:space="preserve"> </w:t>
      </w:r>
    </w:p>
    <w:p w14:paraId="37127568" w14:textId="41DF9CED" w:rsidR="00E70A0A" w:rsidRPr="00E70A0A" w:rsidRDefault="00232E38" w:rsidP="00E70A0A">
      <w:pPr>
        <w:pStyle w:val="Heading5"/>
        <w:tabs>
          <w:tab w:val="left" w:pos="1620"/>
        </w:tabs>
        <w:ind w:left="1980" w:right="382" w:hanging="1980"/>
        <w:rPr>
          <w:rFonts w:ascii="Calibri" w:hAnsi="Calibri" w:cs="Calibri"/>
          <w:b w:val="0"/>
          <w:i w:val="0"/>
          <w:iCs w:val="0"/>
          <w:color w:val="000080"/>
          <w:sz w:val="24"/>
          <w:szCs w:val="24"/>
        </w:rPr>
      </w:pPr>
      <w:bookmarkStart w:id="3" w:name="_Hlk493439883"/>
      <w:r w:rsidRPr="00DA1ABB">
        <w:rPr>
          <w:rFonts w:ascii="Calibri" w:hAnsi="Calibri" w:cs="Calibri"/>
          <w:b w:val="0"/>
          <w:i w:val="0"/>
          <w:iCs w:val="0"/>
          <w:color w:val="000080"/>
          <w:sz w:val="24"/>
          <w:szCs w:val="24"/>
        </w:rPr>
        <w:t>Knjiga 3</w:t>
      </w:r>
      <w:r w:rsidRPr="00DA1ABB">
        <w:rPr>
          <w:rFonts w:ascii="Calibri" w:hAnsi="Calibri" w:cs="Calibri"/>
          <w:b w:val="0"/>
          <w:i w:val="0"/>
          <w:iCs w:val="0"/>
          <w:color w:val="000080"/>
          <w:sz w:val="24"/>
          <w:szCs w:val="24"/>
        </w:rPr>
        <w:tab/>
      </w:r>
      <w:r w:rsidR="004C1C6C">
        <w:rPr>
          <w:rFonts w:ascii="Calibri" w:hAnsi="Calibri" w:cs="Calibri"/>
          <w:b w:val="0"/>
          <w:i w:val="0"/>
          <w:iCs w:val="0"/>
          <w:color w:val="000080"/>
          <w:sz w:val="24"/>
          <w:szCs w:val="24"/>
        </w:rPr>
        <w:t>TEHNIČKE SPECIFIKACIJE</w:t>
      </w:r>
    </w:p>
    <w:p w14:paraId="5F1561FC" w14:textId="7068649D" w:rsidR="004C1C6C" w:rsidRPr="004C1C6C" w:rsidRDefault="00E70A0A" w:rsidP="004C1C6C">
      <w:pPr>
        <w:pStyle w:val="Heading5"/>
        <w:tabs>
          <w:tab w:val="left" w:pos="1620"/>
        </w:tabs>
        <w:ind w:left="1980" w:right="382" w:hanging="1980"/>
        <w:rPr>
          <w:rFonts w:ascii="Calibri" w:hAnsi="Calibri" w:cs="Calibri"/>
          <w:b w:val="0"/>
          <w:i w:val="0"/>
          <w:iCs w:val="0"/>
          <w:color w:val="000080"/>
          <w:sz w:val="24"/>
          <w:szCs w:val="24"/>
        </w:rPr>
      </w:pPr>
      <w:r w:rsidRPr="00DA1ABB">
        <w:rPr>
          <w:rFonts w:ascii="Calibri" w:hAnsi="Calibri" w:cs="Calibri"/>
          <w:b w:val="0"/>
          <w:i w:val="0"/>
          <w:iCs w:val="0"/>
          <w:color w:val="000080"/>
          <w:sz w:val="24"/>
          <w:szCs w:val="24"/>
        </w:rPr>
        <w:t xml:space="preserve">Knjiga </w:t>
      </w:r>
      <w:r>
        <w:rPr>
          <w:rFonts w:ascii="Calibri" w:hAnsi="Calibri" w:cs="Calibri"/>
          <w:b w:val="0"/>
          <w:i w:val="0"/>
          <w:iCs w:val="0"/>
          <w:color w:val="000080"/>
          <w:sz w:val="24"/>
          <w:szCs w:val="24"/>
        </w:rPr>
        <w:t>4</w:t>
      </w:r>
      <w:r w:rsidRPr="00DA1ABB">
        <w:rPr>
          <w:rFonts w:ascii="Calibri" w:hAnsi="Calibri" w:cs="Calibri"/>
          <w:b w:val="0"/>
          <w:i w:val="0"/>
          <w:iCs w:val="0"/>
          <w:color w:val="000080"/>
          <w:sz w:val="24"/>
          <w:szCs w:val="24"/>
        </w:rPr>
        <w:tab/>
      </w:r>
      <w:r>
        <w:rPr>
          <w:rFonts w:ascii="Calibri" w:hAnsi="Calibri" w:cs="Calibri"/>
          <w:b w:val="0"/>
          <w:i w:val="0"/>
          <w:iCs w:val="0"/>
          <w:color w:val="000080"/>
          <w:sz w:val="24"/>
          <w:szCs w:val="24"/>
        </w:rPr>
        <w:t>TROŠKOVNIK</w:t>
      </w:r>
    </w:p>
    <w:p w14:paraId="1A1641BE" w14:textId="3F581C6C" w:rsidR="004C1C6C" w:rsidRDefault="004C1C6C" w:rsidP="004C1C6C">
      <w:pPr>
        <w:pStyle w:val="Heading5"/>
        <w:tabs>
          <w:tab w:val="left" w:pos="1620"/>
        </w:tabs>
        <w:ind w:left="1980" w:right="382" w:hanging="1980"/>
        <w:rPr>
          <w:rFonts w:ascii="Calibri" w:hAnsi="Calibri" w:cs="Calibri"/>
          <w:b w:val="0"/>
          <w:i w:val="0"/>
          <w:iCs w:val="0"/>
          <w:color w:val="000080"/>
          <w:sz w:val="24"/>
          <w:szCs w:val="24"/>
        </w:rPr>
      </w:pPr>
      <w:r w:rsidRPr="00DA1ABB">
        <w:rPr>
          <w:rFonts w:ascii="Calibri" w:hAnsi="Calibri" w:cs="Calibri"/>
          <w:b w:val="0"/>
          <w:i w:val="0"/>
          <w:iCs w:val="0"/>
          <w:color w:val="000080"/>
          <w:sz w:val="24"/>
          <w:szCs w:val="24"/>
        </w:rPr>
        <w:t xml:space="preserve">Knjiga </w:t>
      </w:r>
      <w:r>
        <w:rPr>
          <w:rFonts w:ascii="Calibri" w:hAnsi="Calibri" w:cs="Calibri"/>
          <w:b w:val="0"/>
          <w:i w:val="0"/>
          <w:iCs w:val="0"/>
          <w:color w:val="000080"/>
          <w:sz w:val="24"/>
          <w:szCs w:val="24"/>
        </w:rPr>
        <w:t>5</w:t>
      </w:r>
      <w:r w:rsidRPr="00DA1ABB">
        <w:rPr>
          <w:rFonts w:ascii="Calibri" w:hAnsi="Calibri" w:cs="Calibri"/>
          <w:b w:val="0"/>
          <w:i w:val="0"/>
          <w:iCs w:val="0"/>
          <w:color w:val="000080"/>
          <w:sz w:val="24"/>
          <w:szCs w:val="24"/>
        </w:rPr>
        <w:tab/>
      </w:r>
      <w:r>
        <w:rPr>
          <w:rFonts w:ascii="Calibri" w:hAnsi="Calibri" w:cs="Calibri"/>
          <w:b w:val="0"/>
          <w:i w:val="0"/>
          <w:iCs w:val="0"/>
          <w:color w:val="000080"/>
          <w:sz w:val="24"/>
          <w:szCs w:val="24"/>
        </w:rPr>
        <w:t>NACRTI</w:t>
      </w:r>
    </w:p>
    <w:p w14:paraId="08B59023" w14:textId="77777777" w:rsidR="004C1C6C" w:rsidRPr="004C1C6C" w:rsidRDefault="004C1C6C" w:rsidP="004C1C6C">
      <w:pPr>
        <w:rPr>
          <w:lang w:val="hr-HR" w:eastAsia="en-US"/>
        </w:rPr>
      </w:pPr>
    </w:p>
    <w:bookmarkEnd w:id="2"/>
    <w:p w14:paraId="07060A51" w14:textId="77777777" w:rsidR="00E70A0A" w:rsidRDefault="00E70A0A" w:rsidP="00E70A0A">
      <w:pPr>
        <w:rPr>
          <w:lang w:val="hr-HR" w:eastAsia="en-US"/>
        </w:rPr>
      </w:pPr>
    </w:p>
    <w:p w14:paraId="4EB3D53E" w14:textId="77777777" w:rsidR="00E70A0A" w:rsidRPr="00E70A0A" w:rsidRDefault="00E70A0A" w:rsidP="00E70A0A">
      <w:pPr>
        <w:rPr>
          <w:lang w:val="hr-HR" w:eastAsia="en-US"/>
        </w:rPr>
      </w:pPr>
    </w:p>
    <w:bookmarkEnd w:id="3"/>
    <w:p w14:paraId="438C8A78" w14:textId="0405E185" w:rsidR="007D6EC8" w:rsidRPr="007D6EC8" w:rsidRDefault="007D6EC8" w:rsidP="007D6EC8">
      <w:pPr>
        <w:rPr>
          <w:lang w:val="hr-HR" w:eastAsia="en-US"/>
        </w:rPr>
      </w:pPr>
    </w:p>
    <w:p w14:paraId="3B5DE69E" w14:textId="1B2CA66B" w:rsidR="00232E38" w:rsidRPr="00DA1ABB" w:rsidRDefault="00232E38" w:rsidP="00F32929">
      <w:pPr>
        <w:pStyle w:val="Heading5"/>
        <w:tabs>
          <w:tab w:val="left" w:pos="1620"/>
        </w:tabs>
        <w:ind w:left="1980" w:right="382" w:hanging="1980"/>
        <w:rPr>
          <w:rFonts w:ascii="Calibri" w:hAnsi="Calibri" w:cs="Calibri"/>
          <w:b w:val="0"/>
          <w:i w:val="0"/>
          <w:iCs w:val="0"/>
          <w:color w:val="000080"/>
          <w:sz w:val="24"/>
          <w:szCs w:val="24"/>
        </w:rPr>
      </w:pPr>
    </w:p>
    <w:p w14:paraId="1C65056E" w14:textId="0AEA1C2D" w:rsidR="00232E38" w:rsidRDefault="00232E38" w:rsidP="00F32929">
      <w:pPr>
        <w:ind w:right="382"/>
        <w:jc w:val="both"/>
        <w:rPr>
          <w:rFonts w:ascii="Calibri" w:hAnsi="Calibri" w:cs="Calibri"/>
          <w:lang w:val="hr-HR"/>
        </w:rPr>
      </w:pPr>
    </w:p>
    <w:p w14:paraId="5247B1E7" w14:textId="406B2C94" w:rsidR="005D2AE6" w:rsidRDefault="005D2AE6" w:rsidP="00F32929">
      <w:pPr>
        <w:ind w:right="382"/>
        <w:jc w:val="both"/>
        <w:rPr>
          <w:rFonts w:ascii="Calibri" w:hAnsi="Calibri" w:cs="Calibri"/>
          <w:lang w:val="hr-HR"/>
        </w:rPr>
      </w:pPr>
    </w:p>
    <w:p w14:paraId="01F4ADA5" w14:textId="20CDA15D" w:rsidR="00232E38" w:rsidRDefault="00232E38" w:rsidP="007E189A">
      <w:pPr>
        <w:pStyle w:val="Heading5"/>
        <w:tabs>
          <w:tab w:val="left" w:pos="1620"/>
        </w:tabs>
        <w:ind w:right="382"/>
        <w:rPr>
          <w:rFonts w:ascii="Calibri" w:hAnsi="Calibri" w:cs="Calibri"/>
          <w:i w:val="0"/>
          <w:iCs w:val="0"/>
          <w:color w:val="000080"/>
          <w:sz w:val="24"/>
          <w:szCs w:val="24"/>
        </w:rPr>
      </w:pPr>
    </w:p>
    <w:p w14:paraId="0BB426C8" w14:textId="3116A99D" w:rsidR="003D7D79" w:rsidRDefault="003D7D79" w:rsidP="003D7D79">
      <w:pPr>
        <w:rPr>
          <w:lang w:val="hr-HR" w:eastAsia="en-US"/>
        </w:rPr>
      </w:pPr>
    </w:p>
    <w:p w14:paraId="4D75AEB9" w14:textId="26079795" w:rsidR="003D7D79" w:rsidRDefault="003D7D79" w:rsidP="003D7D79">
      <w:pPr>
        <w:rPr>
          <w:lang w:val="hr-HR" w:eastAsia="en-US"/>
        </w:rPr>
      </w:pPr>
    </w:p>
    <w:p w14:paraId="0C4EEC93" w14:textId="0B829914" w:rsidR="003D7D79" w:rsidRDefault="003D7D79" w:rsidP="003D7D79">
      <w:pPr>
        <w:rPr>
          <w:lang w:val="hr-HR" w:eastAsia="en-US"/>
        </w:rPr>
      </w:pPr>
    </w:p>
    <w:p w14:paraId="2C375AB3" w14:textId="4E96D678" w:rsidR="003D7D79" w:rsidRDefault="003D7D79" w:rsidP="003D7D79">
      <w:pPr>
        <w:rPr>
          <w:lang w:val="hr-HR" w:eastAsia="en-US"/>
        </w:rPr>
      </w:pPr>
    </w:p>
    <w:p w14:paraId="0BAE8D2E" w14:textId="1E52C929" w:rsidR="003D7D79" w:rsidRDefault="003D7D79" w:rsidP="003D7D79">
      <w:pPr>
        <w:rPr>
          <w:lang w:val="hr-HR" w:eastAsia="en-US"/>
        </w:rPr>
      </w:pPr>
    </w:p>
    <w:p w14:paraId="68FBED8D" w14:textId="56CB13BB" w:rsidR="003D7D79" w:rsidRDefault="003D7D79" w:rsidP="003D7D79">
      <w:pPr>
        <w:rPr>
          <w:lang w:val="hr-HR" w:eastAsia="en-US"/>
        </w:rPr>
      </w:pPr>
    </w:p>
    <w:p w14:paraId="47C0D89B" w14:textId="7289AB71" w:rsidR="003D7D79" w:rsidRDefault="003D7D79" w:rsidP="003D7D79">
      <w:pPr>
        <w:rPr>
          <w:lang w:val="hr-HR" w:eastAsia="en-US"/>
        </w:rPr>
      </w:pPr>
    </w:p>
    <w:p w14:paraId="2683033E" w14:textId="2D7E952F" w:rsidR="003D7D79" w:rsidRDefault="003D7D79" w:rsidP="003D7D79">
      <w:pPr>
        <w:rPr>
          <w:lang w:val="hr-HR" w:eastAsia="en-US"/>
        </w:rPr>
      </w:pPr>
    </w:p>
    <w:p w14:paraId="6C2DE850" w14:textId="60883CBE" w:rsidR="003D7D79" w:rsidRDefault="003D7D79" w:rsidP="003D7D79">
      <w:pPr>
        <w:rPr>
          <w:lang w:val="hr-HR" w:eastAsia="en-US"/>
        </w:rPr>
      </w:pPr>
    </w:p>
    <w:p w14:paraId="658F39D6" w14:textId="44C54F86" w:rsidR="003D7D79" w:rsidRDefault="003D7D79" w:rsidP="003D7D79">
      <w:pPr>
        <w:rPr>
          <w:lang w:val="hr-HR" w:eastAsia="en-US"/>
        </w:rPr>
      </w:pPr>
    </w:p>
    <w:p w14:paraId="6088AC9B" w14:textId="4DC06961" w:rsidR="003D7D79" w:rsidRDefault="003D7D79" w:rsidP="003D7D79">
      <w:pPr>
        <w:rPr>
          <w:lang w:val="hr-HR" w:eastAsia="en-US"/>
        </w:rPr>
      </w:pPr>
    </w:p>
    <w:p w14:paraId="699787C6" w14:textId="090D4B58" w:rsidR="003D7D79" w:rsidRDefault="003D7D79" w:rsidP="003D7D79">
      <w:pPr>
        <w:rPr>
          <w:lang w:val="hr-HR" w:eastAsia="en-US"/>
        </w:rPr>
      </w:pPr>
    </w:p>
    <w:p w14:paraId="5E103746" w14:textId="649C8E2F" w:rsidR="003D7D79" w:rsidRDefault="003D7D79" w:rsidP="003D7D79">
      <w:pPr>
        <w:rPr>
          <w:lang w:val="hr-HR" w:eastAsia="en-US"/>
        </w:rPr>
      </w:pPr>
    </w:p>
    <w:p w14:paraId="65079FC7" w14:textId="34A56C3A" w:rsidR="003D7D79" w:rsidRDefault="003D7D79" w:rsidP="003D7D79">
      <w:pPr>
        <w:rPr>
          <w:lang w:val="hr-HR" w:eastAsia="en-US"/>
        </w:rPr>
      </w:pPr>
    </w:p>
    <w:p w14:paraId="4935B0BB" w14:textId="30AA9908" w:rsidR="003D7D79" w:rsidRDefault="003D7D79" w:rsidP="003D7D79">
      <w:pPr>
        <w:rPr>
          <w:lang w:val="hr-HR" w:eastAsia="en-US"/>
        </w:rPr>
      </w:pPr>
    </w:p>
    <w:p w14:paraId="1BBDA2F2" w14:textId="0430B5FD" w:rsidR="003D7D79" w:rsidRDefault="003D7D79" w:rsidP="003D7D79">
      <w:pPr>
        <w:rPr>
          <w:lang w:val="hr-HR" w:eastAsia="en-US"/>
        </w:rPr>
      </w:pPr>
    </w:p>
    <w:p w14:paraId="5BC256AB" w14:textId="244E44E3" w:rsidR="003D7D79" w:rsidRDefault="003D7D79" w:rsidP="003D7D79">
      <w:pPr>
        <w:rPr>
          <w:lang w:val="hr-HR" w:eastAsia="en-US"/>
        </w:rPr>
      </w:pPr>
    </w:p>
    <w:p w14:paraId="69B56C63" w14:textId="1D5410A6" w:rsidR="003D7D79" w:rsidRDefault="003D7D79" w:rsidP="003D7D79">
      <w:pPr>
        <w:rPr>
          <w:lang w:val="hr-HR" w:eastAsia="en-US"/>
        </w:rPr>
      </w:pPr>
    </w:p>
    <w:p w14:paraId="3D0F7012" w14:textId="1DC894C6" w:rsidR="003D7D79" w:rsidRDefault="003D7D79" w:rsidP="003D7D79">
      <w:pPr>
        <w:rPr>
          <w:lang w:val="hr-HR" w:eastAsia="en-US"/>
        </w:rPr>
      </w:pPr>
    </w:p>
    <w:p w14:paraId="330032D7" w14:textId="76636216" w:rsidR="003D7D79" w:rsidRDefault="003D7D79" w:rsidP="003D7D79">
      <w:pPr>
        <w:rPr>
          <w:lang w:val="hr-HR" w:eastAsia="en-US"/>
        </w:rPr>
      </w:pPr>
    </w:p>
    <w:p w14:paraId="5DB6EB96" w14:textId="52FE6BAD" w:rsidR="003D7D79" w:rsidRDefault="003D7D79" w:rsidP="003D7D79">
      <w:pPr>
        <w:rPr>
          <w:lang w:val="hr-HR" w:eastAsia="en-US"/>
        </w:rPr>
      </w:pPr>
    </w:p>
    <w:p w14:paraId="0575A637" w14:textId="5CA162DF" w:rsidR="003D7D79" w:rsidRDefault="003D7D79" w:rsidP="003D7D79">
      <w:pPr>
        <w:rPr>
          <w:lang w:val="hr-HR" w:eastAsia="en-US"/>
        </w:rPr>
      </w:pPr>
    </w:p>
    <w:p w14:paraId="365AF854" w14:textId="7174165D" w:rsidR="003D7D79" w:rsidRDefault="003D7D79" w:rsidP="003D7D79">
      <w:pPr>
        <w:rPr>
          <w:lang w:val="hr-HR" w:eastAsia="en-US"/>
        </w:rPr>
      </w:pPr>
    </w:p>
    <w:p w14:paraId="0D8AE1A1" w14:textId="57F22A0D" w:rsidR="003D7D79" w:rsidRDefault="003D7D79" w:rsidP="003D7D79">
      <w:pPr>
        <w:rPr>
          <w:lang w:val="hr-HR" w:eastAsia="en-US"/>
        </w:rPr>
      </w:pPr>
    </w:p>
    <w:p w14:paraId="004414C9" w14:textId="1D4DE152" w:rsidR="003D7D79" w:rsidRDefault="003D7D79" w:rsidP="003D7D79">
      <w:pPr>
        <w:rPr>
          <w:lang w:val="hr-HR" w:eastAsia="en-US"/>
        </w:rPr>
      </w:pPr>
    </w:p>
    <w:p w14:paraId="4FC9BBB0" w14:textId="0920576F" w:rsidR="003D7D79" w:rsidRDefault="003D7D79" w:rsidP="003D7D79">
      <w:pPr>
        <w:rPr>
          <w:lang w:val="hr-HR" w:eastAsia="en-US"/>
        </w:rPr>
      </w:pPr>
    </w:p>
    <w:p w14:paraId="38C702B5" w14:textId="4063B481" w:rsidR="003D7D79" w:rsidRDefault="003D7D79" w:rsidP="003D7D79">
      <w:pPr>
        <w:rPr>
          <w:lang w:val="hr-HR" w:eastAsia="en-US"/>
        </w:rPr>
      </w:pPr>
    </w:p>
    <w:p w14:paraId="4C107D46" w14:textId="68E62017" w:rsidR="003D7D79" w:rsidRDefault="003D7D79" w:rsidP="003D7D79">
      <w:pPr>
        <w:rPr>
          <w:lang w:val="hr-HR" w:eastAsia="en-US"/>
        </w:rPr>
      </w:pPr>
    </w:p>
    <w:p w14:paraId="5F69FBEE" w14:textId="5AC7CDD3" w:rsidR="003D7D79" w:rsidRDefault="003D7D79" w:rsidP="003D7D79">
      <w:pPr>
        <w:rPr>
          <w:lang w:val="hr-HR" w:eastAsia="en-US"/>
        </w:rPr>
      </w:pPr>
    </w:p>
    <w:p w14:paraId="3E301130" w14:textId="143B6A3F" w:rsidR="003D7D79" w:rsidRDefault="003D7D79" w:rsidP="003D7D79">
      <w:pPr>
        <w:rPr>
          <w:lang w:val="hr-HR" w:eastAsia="en-US"/>
        </w:rPr>
      </w:pPr>
    </w:p>
    <w:p w14:paraId="46679E45" w14:textId="03976572" w:rsidR="003D7D79" w:rsidRDefault="003D7D79" w:rsidP="003D7D79">
      <w:pPr>
        <w:rPr>
          <w:lang w:val="hr-HR" w:eastAsia="en-US"/>
        </w:rPr>
      </w:pPr>
    </w:p>
    <w:p w14:paraId="621B6EE0" w14:textId="1F3A93D7" w:rsidR="003D7D79" w:rsidRDefault="003D7D79" w:rsidP="003D7D79">
      <w:pPr>
        <w:rPr>
          <w:lang w:val="hr-HR" w:eastAsia="en-US"/>
        </w:rPr>
      </w:pPr>
    </w:p>
    <w:p w14:paraId="2546634B" w14:textId="61A8069C" w:rsidR="003D7D79" w:rsidRDefault="003D7D79" w:rsidP="003D7D79">
      <w:pPr>
        <w:rPr>
          <w:lang w:val="hr-HR" w:eastAsia="en-US"/>
        </w:rPr>
      </w:pPr>
    </w:p>
    <w:p w14:paraId="06127CBF" w14:textId="5B09E913" w:rsidR="003D7D79" w:rsidRDefault="003D7D79" w:rsidP="003D7D79">
      <w:pPr>
        <w:rPr>
          <w:lang w:val="hr-HR" w:eastAsia="en-US"/>
        </w:rPr>
      </w:pPr>
    </w:p>
    <w:p w14:paraId="263F6B4D" w14:textId="5D93426E" w:rsidR="003D7D79" w:rsidRDefault="003D7D79" w:rsidP="003D7D79">
      <w:pPr>
        <w:rPr>
          <w:lang w:val="hr-HR" w:eastAsia="en-US"/>
        </w:rPr>
      </w:pPr>
    </w:p>
    <w:p w14:paraId="75686CB8" w14:textId="5967D5D9" w:rsidR="003D7D79" w:rsidRDefault="003D7D79" w:rsidP="003D7D79">
      <w:pPr>
        <w:rPr>
          <w:lang w:val="hr-HR" w:eastAsia="en-US"/>
        </w:rPr>
      </w:pPr>
    </w:p>
    <w:p w14:paraId="7F83DC71" w14:textId="75C69B67" w:rsidR="003D7D79" w:rsidRDefault="003D7D79" w:rsidP="003D7D79">
      <w:pPr>
        <w:rPr>
          <w:lang w:val="hr-HR" w:eastAsia="en-US"/>
        </w:rPr>
      </w:pPr>
    </w:p>
    <w:p w14:paraId="5F44B03C" w14:textId="73ED47F1" w:rsidR="003D7D79" w:rsidRDefault="003D7D79" w:rsidP="003D7D79">
      <w:pPr>
        <w:rPr>
          <w:lang w:val="hr-HR" w:eastAsia="en-US"/>
        </w:rPr>
      </w:pPr>
    </w:p>
    <w:p w14:paraId="70EDCCCD" w14:textId="4ED8D347" w:rsidR="003D7D79" w:rsidRDefault="003D7D79" w:rsidP="003D7D79">
      <w:pPr>
        <w:rPr>
          <w:lang w:val="hr-HR" w:eastAsia="en-US"/>
        </w:rPr>
      </w:pPr>
    </w:p>
    <w:p w14:paraId="6F2E2049" w14:textId="7924F624" w:rsidR="003D7D79" w:rsidRDefault="003D7D79" w:rsidP="003D7D79">
      <w:pPr>
        <w:rPr>
          <w:lang w:val="hr-HR" w:eastAsia="en-US"/>
        </w:rPr>
      </w:pPr>
    </w:p>
    <w:p w14:paraId="1A03BB7E" w14:textId="7221368F" w:rsidR="003D7D79" w:rsidRPr="003D7D79" w:rsidRDefault="003D7D79" w:rsidP="003D7D79">
      <w:pPr>
        <w:jc w:val="center"/>
        <w:rPr>
          <w:rFonts w:ascii="Calibri" w:hAnsi="Calibri" w:cs="Calibri"/>
          <w:b/>
          <w:i/>
          <w:sz w:val="28"/>
          <w:szCs w:val="28"/>
          <w:lang w:val="hr-HR" w:eastAsia="en-US"/>
        </w:rPr>
      </w:pPr>
      <w:r w:rsidRPr="003D7D79">
        <w:rPr>
          <w:rFonts w:ascii="Calibri" w:hAnsi="Calibri" w:cs="Calibri"/>
          <w:b/>
          <w:i/>
          <w:sz w:val="28"/>
          <w:szCs w:val="28"/>
          <w:lang w:val="hr-HR" w:eastAsia="en-US"/>
        </w:rPr>
        <w:t>SADRŽAJ KNJIGE 1</w:t>
      </w:r>
    </w:p>
    <w:p w14:paraId="7F371058" w14:textId="72AA871B" w:rsidR="003D7D79" w:rsidRDefault="003D7D79" w:rsidP="003D7D79">
      <w:pPr>
        <w:jc w:val="center"/>
        <w:rPr>
          <w:rFonts w:ascii="Calibri" w:hAnsi="Calibri" w:cs="Calibri"/>
          <w:i/>
          <w:sz w:val="28"/>
          <w:szCs w:val="28"/>
          <w:lang w:val="hr-HR" w:eastAsia="en-US"/>
        </w:rPr>
      </w:pPr>
    </w:p>
    <w:p w14:paraId="130E112B" w14:textId="112091DA" w:rsidR="003D7D79" w:rsidRPr="003D7D79" w:rsidRDefault="003D7D79" w:rsidP="003D7D79">
      <w:pPr>
        <w:jc w:val="both"/>
        <w:rPr>
          <w:rFonts w:ascii="Calibri" w:hAnsi="Calibri" w:cs="Calibri"/>
          <w:b/>
          <w:sz w:val="24"/>
          <w:szCs w:val="24"/>
          <w:lang w:val="hr-HR" w:eastAsia="en-US"/>
        </w:rPr>
      </w:pPr>
      <w:r w:rsidRPr="003D7D79">
        <w:rPr>
          <w:rFonts w:ascii="Calibri" w:hAnsi="Calibri" w:cs="Calibri"/>
          <w:b/>
          <w:sz w:val="24"/>
          <w:szCs w:val="24"/>
          <w:u w:val="single"/>
          <w:lang w:val="hr-HR" w:eastAsia="en-US"/>
        </w:rPr>
        <w:t>Dio 1</w:t>
      </w:r>
      <w:r w:rsidRPr="003D7D79">
        <w:rPr>
          <w:rFonts w:ascii="Calibri" w:hAnsi="Calibri" w:cs="Calibri"/>
          <w:b/>
          <w:sz w:val="24"/>
          <w:szCs w:val="24"/>
          <w:lang w:val="hr-HR" w:eastAsia="en-US"/>
        </w:rPr>
        <w:tab/>
      </w:r>
      <w:r w:rsidRPr="003D7D79">
        <w:rPr>
          <w:rFonts w:ascii="Calibri" w:hAnsi="Calibri" w:cs="Calibri"/>
          <w:b/>
          <w:sz w:val="24"/>
          <w:szCs w:val="24"/>
          <w:lang w:val="hr-HR" w:eastAsia="en-US"/>
        </w:rPr>
        <w:tab/>
      </w:r>
      <w:r w:rsidRPr="003D7D79">
        <w:rPr>
          <w:rFonts w:ascii="Calibri" w:hAnsi="Calibri" w:cs="Calibri"/>
          <w:b/>
          <w:sz w:val="24"/>
          <w:szCs w:val="24"/>
          <w:lang w:val="hr-HR" w:eastAsia="en-US"/>
        </w:rPr>
        <w:tab/>
        <w:t>Upute ponuditeljima</w:t>
      </w:r>
    </w:p>
    <w:p w14:paraId="29881437" w14:textId="31D19BF8" w:rsidR="003D7D79" w:rsidRPr="003D7D79" w:rsidRDefault="003D7D79" w:rsidP="003D7D79">
      <w:pPr>
        <w:jc w:val="both"/>
        <w:rPr>
          <w:rFonts w:ascii="Calibri" w:hAnsi="Calibri" w:cs="Calibri"/>
          <w:b/>
          <w:sz w:val="24"/>
          <w:szCs w:val="24"/>
          <w:lang w:val="hr-HR" w:eastAsia="en-US"/>
        </w:rPr>
      </w:pPr>
    </w:p>
    <w:p w14:paraId="4509E5DA" w14:textId="303C5244" w:rsidR="003D7D79" w:rsidRPr="003D7D79" w:rsidRDefault="003D7D79" w:rsidP="003D7D79">
      <w:pPr>
        <w:jc w:val="both"/>
        <w:rPr>
          <w:rFonts w:ascii="Calibri" w:hAnsi="Calibri" w:cs="Calibri"/>
          <w:b/>
          <w:sz w:val="24"/>
          <w:szCs w:val="24"/>
          <w:lang w:val="hr-HR" w:eastAsia="en-US"/>
        </w:rPr>
      </w:pPr>
      <w:r w:rsidRPr="003D7D79">
        <w:rPr>
          <w:rFonts w:ascii="Calibri" w:hAnsi="Calibri" w:cs="Calibri"/>
          <w:b/>
          <w:sz w:val="24"/>
          <w:szCs w:val="24"/>
          <w:u w:val="single"/>
          <w:lang w:val="hr-HR" w:eastAsia="en-US"/>
        </w:rPr>
        <w:t>Dio 2</w:t>
      </w:r>
      <w:r w:rsidRPr="003D7D79">
        <w:rPr>
          <w:rFonts w:ascii="Calibri" w:hAnsi="Calibri" w:cs="Calibri"/>
          <w:b/>
          <w:sz w:val="24"/>
          <w:szCs w:val="24"/>
          <w:lang w:val="hr-HR" w:eastAsia="en-US"/>
        </w:rPr>
        <w:tab/>
      </w:r>
      <w:r w:rsidRPr="003D7D79">
        <w:rPr>
          <w:rFonts w:ascii="Calibri" w:hAnsi="Calibri" w:cs="Calibri"/>
          <w:b/>
          <w:sz w:val="24"/>
          <w:szCs w:val="24"/>
          <w:lang w:val="hr-HR" w:eastAsia="en-US"/>
        </w:rPr>
        <w:tab/>
      </w:r>
      <w:r w:rsidRPr="003D7D79">
        <w:rPr>
          <w:rFonts w:ascii="Calibri" w:hAnsi="Calibri" w:cs="Calibri"/>
          <w:b/>
          <w:sz w:val="24"/>
          <w:szCs w:val="24"/>
          <w:lang w:val="hr-HR" w:eastAsia="en-US"/>
        </w:rPr>
        <w:tab/>
        <w:t>Obrasci</w:t>
      </w:r>
    </w:p>
    <w:p w14:paraId="50A39FFD" w14:textId="2428AA7C" w:rsidR="003D7D79" w:rsidRDefault="003D7D79" w:rsidP="003D7D79">
      <w:pPr>
        <w:jc w:val="center"/>
        <w:rPr>
          <w:rFonts w:ascii="Calibri" w:hAnsi="Calibri" w:cs="Calibri"/>
          <w:i/>
          <w:sz w:val="28"/>
          <w:szCs w:val="28"/>
          <w:lang w:val="hr-HR" w:eastAsia="en-US"/>
        </w:rPr>
      </w:pPr>
    </w:p>
    <w:p w14:paraId="47212712" w14:textId="34884A90" w:rsidR="003D7D79" w:rsidRDefault="003D7D79" w:rsidP="003D7D79">
      <w:pPr>
        <w:jc w:val="center"/>
        <w:rPr>
          <w:rFonts w:ascii="Calibri" w:hAnsi="Calibri" w:cs="Calibri"/>
          <w:i/>
          <w:sz w:val="28"/>
          <w:szCs w:val="28"/>
          <w:lang w:val="hr-HR" w:eastAsia="en-US"/>
        </w:rPr>
      </w:pPr>
    </w:p>
    <w:p w14:paraId="6BA13CD1" w14:textId="0319D7A3" w:rsidR="003D7D79" w:rsidRDefault="003D7D79" w:rsidP="003D7D79">
      <w:pPr>
        <w:jc w:val="center"/>
        <w:rPr>
          <w:rFonts w:ascii="Calibri" w:hAnsi="Calibri" w:cs="Calibri"/>
          <w:i/>
          <w:sz w:val="28"/>
          <w:szCs w:val="28"/>
          <w:lang w:val="hr-HR" w:eastAsia="en-US"/>
        </w:rPr>
      </w:pPr>
    </w:p>
    <w:p w14:paraId="11724429" w14:textId="2EC84284" w:rsidR="003D7D79" w:rsidRDefault="003D7D79" w:rsidP="003D7D79">
      <w:pPr>
        <w:jc w:val="center"/>
        <w:rPr>
          <w:rFonts w:ascii="Calibri" w:hAnsi="Calibri" w:cs="Calibri"/>
          <w:i/>
          <w:sz w:val="28"/>
          <w:szCs w:val="28"/>
          <w:lang w:val="hr-HR" w:eastAsia="en-US"/>
        </w:rPr>
      </w:pPr>
    </w:p>
    <w:p w14:paraId="53AC8550" w14:textId="2DB4DC02" w:rsidR="003D7D79" w:rsidRDefault="003D7D79" w:rsidP="003D7D79">
      <w:pPr>
        <w:jc w:val="center"/>
        <w:rPr>
          <w:rFonts w:ascii="Calibri" w:hAnsi="Calibri" w:cs="Calibri"/>
          <w:i/>
          <w:sz w:val="28"/>
          <w:szCs w:val="28"/>
          <w:lang w:val="hr-HR" w:eastAsia="en-US"/>
        </w:rPr>
      </w:pPr>
    </w:p>
    <w:p w14:paraId="0E6900BC" w14:textId="6D06D766" w:rsidR="003D7D79" w:rsidRDefault="003D7D79" w:rsidP="003D7D79">
      <w:pPr>
        <w:jc w:val="center"/>
        <w:rPr>
          <w:rFonts w:ascii="Calibri" w:hAnsi="Calibri" w:cs="Calibri"/>
          <w:i/>
          <w:sz w:val="28"/>
          <w:szCs w:val="28"/>
          <w:lang w:val="hr-HR" w:eastAsia="en-US"/>
        </w:rPr>
      </w:pPr>
    </w:p>
    <w:p w14:paraId="3A8253D9" w14:textId="41140199" w:rsidR="003D7D79" w:rsidRDefault="003D7D79" w:rsidP="003D7D79">
      <w:pPr>
        <w:jc w:val="center"/>
        <w:rPr>
          <w:rFonts w:ascii="Calibri" w:hAnsi="Calibri" w:cs="Calibri"/>
          <w:i/>
          <w:sz w:val="28"/>
          <w:szCs w:val="28"/>
          <w:lang w:val="hr-HR" w:eastAsia="en-US"/>
        </w:rPr>
      </w:pPr>
    </w:p>
    <w:p w14:paraId="378E10DE" w14:textId="633E544A" w:rsidR="003D7D79" w:rsidRDefault="003D7D79" w:rsidP="003D7D79">
      <w:pPr>
        <w:jc w:val="center"/>
        <w:rPr>
          <w:rFonts w:ascii="Calibri" w:hAnsi="Calibri" w:cs="Calibri"/>
          <w:i/>
          <w:sz w:val="28"/>
          <w:szCs w:val="28"/>
          <w:lang w:val="hr-HR" w:eastAsia="en-US"/>
        </w:rPr>
      </w:pPr>
    </w:p>
    <w:p w14:paraId="69348E45" w14:textId="24A42E5D" w:rsidR="003D7D79" w:rsidRDefault="003D7D79" w:rsidP="003D7D79">
      <w:pPr>
        <w:jc w:val="center"/>
        <w:rPr>
          <w:rFonts w:ascii="Calibri" w:hAnsi="Calibri" w:cs="Calibri"/>
          <w:i/>
          <w:sz w:val="28"/>
          <w:szCs w:val="28"/>
          <w:lang w:val="hr-HR" w:eastAsia="en-US"/>
        </w:rPr>
      </w:pPr>
    </w:p>
    <w:p w14:paraId="49935DD5" w14:textId="1F3ABD54" w:rsidR="003D7D79" w:rsidRDefault="003D7D79" w:rsidP="003D7D79">
      <w:pPr>
        <w:jc w:val="center"/>
        <w:rPr>
          <w:rFonts w:ascii="Calibri" w:hAnsi="Calibri" w:cs="Calibri"/>
          <w:i/>
          <w:sz w:val="28"/>
          <w:szCs w:val="28"/>
          <w:lang w:val="hr-HR" w:eastAsia="en-US"/>
        </w:rPr>
      </w:pPr>
    </w:p>
    <w:p w14:paraId="2B7DF936" w14:textId="3F370342" w:rsidR="003D7D79" w:rsidRDefault="003D7D79" w:rsidP="003D7D79">
      <w:pPr>
        <w:jc w:val="center"/>
        <w:rPr>
          <w:rFonts w:ascii="Calibri" w:hAnsi="Calibri" w:cs="Calibri"/>
          <w:i/>
          <w:sz w:val="28"/>
          <w:szCs w:val="28"/>
          <w:lang w:val="hr-HR" w:eastAsia="en-US"/>
        </w:rPr>
      </w:pPr>
    </w:p>
    <w:p w14:paraId="3C84D9C3" w14:textId="5209B651" w:rsidR="003D7D79" w:rsidRDefault="003D7D79" w:rsidP="003D7D79">
      <w:pPr>
        <w:jc w:val="center"/>
        <w:rPr>
          <w:rFonts w:ascii="Calibri" w:hAnsi="Calibri" w:cs="Calibri"/>
          <w:i/>
          <w:sz w:val="28"/>
          <w:szCs w:val="28"/>
          <w:lang w:val="hr-HR" w:eastAsia="en-US"/>
        </w:rPr>
      </w:pPr>
    </w:p>
    <w:p w14:paraId="59A42AD9" w14:textId="7D9D7F7E" w:rsidR="003D7D79" w:rsidRDefault="003D7D79" w:rsidP="003D7D79">
      <w:pPr>
        <w:jc w:val="center"/>
        <w:rPr>
          <w:rFonts w:ascii="Calibri" w:hAnsi="Calibri" w:cs="Calibri"/>
          <w:i/>
          <w:sz w:val="28"/>
          <w:szCs w:val="28"/>
          <w:lang w:val="hr-HR" w:eastAsia="en-US"/>
        </w:rPr>
      </w:pPr>
    </w:p>
    <w:p w14:paraId="1E311204" w14:textId="6873798A" w:rsidR="003D7D79" w:rsidRDefault="003D7D79" w:rsidP="003D7D79">
      <w:pPr>
        <w:jc w:val="center"/>
        <w:rPr>
          <w:rFonts w:ascii="Calibri" w:hAnsi="Calibri" w:cs="Calibri"/>
          <w:i/>
          <w:sz w:val="28"/>
          <w:szCs w:val="28"/>
          <w:lang w:val="hr-HR" w:eastAsia="en-US"/>
        </w:rPr>
      </w:pPr>
    </w:p>
    <w:p w14:paraId="310A8271" w14:textId="23CC6B7A" w:rsidR="003D7D79" w:rsidRDefault="003D7D79" w:rsidP="003D7D79">
      <w:pPr>
        <w:jc w:val="center"/>
        <w:rPr>
          <w:rFonts w:ascii="Calibri" w:hAnsi="Calibri" w:cs="Calibri"/>
          <w:i/>
          <w:sz w:val="28"/>
          <w:szCs w:val="28"/>
          <w:lang w:val="hr-HR" w:eastAsia="en-US"/>
        </w:rPr>
      </w:pPr>
    </w:p>
    <w:p w14:paraId="7443F83D" w14:textId="6E12C430" w:rsidR="003D7D79" w:rsidRDefault="003D7D79" w:rsidP="003D7D79">
      <w:pPr>
        <w:jc w:val="center"/>
        <w:rPr>
          <w:rFonts w:ascii="Calibri" w:hAnsi="Calibri" w:cs="Calibri"/>
          <w:i/>
          <w:sz w:val="28"/>
          <w:szCs w:val="28"/>
          <w:lang w:val="hr-HR" w:eastAsia="en-US"/>
        </w:rPr>
      </w:pPr>
    </w:p>
    <w:p w14:paraId="60FD4A70" w14:textId="2B9B72BA" w:rsidR="003D7D79" w:rsidRDefault="003D7D79" w:rsidP="003D7D79">
      <w:pPr>
        <w:jc w:val="center"/>
        <w:rPr>
          <w:rFonts w:ascii="Calibri" w:hAnsi="Calibri" w:cs="Calibri"/>
          <w:i/>
          <w:sz w:val="28"/>
          <w:szCs w:val="28"/>
          <w:lang w:val="hr-HR" w:eastAsia="en-US"/>
        </w:rPr>
      </w:pPr>
    </w:p>
    <w:p w14:paraId="058D1D58" w14:textId="790C8DA8" w:rsidR="003D7D79" w:rsidRDefault="003D7D79" w:rsidP="003D7D79">
      <w:pPr>
        <w:jc w:val="center"/>
        <w:rPr>
          <w:rFonts w:ascii="Calibri" w:hAnsi="Calibri" w:cs="Calibri"/>
          <w:i/>
          <w:sz w:val="28"/>
          <w:szCs w:val="28"/>
          <w:lang w:val="hr-HR" w:eastAsia="en-US"/>
        </w:rPr>
      </w:pPr>
    </w:p>
    <w:p w14:paraId="71A36AE0" w14:textId="5C2F0652" w:rsidR="003D7D79" w:rsidRDefault="003D7D79" w:rsidP="003D7D79">
      <w:pPr>
        <w:jc w:val="center"/>
        <w:rPr>
          <w:rFonts w:ascii="Calibri" w:hAnsi="Calibri" w:cs="Calibri"/>
          <w:i/>
          <w:sz w:val="28"/>
          <w:szCs w:val="28"/>
          <w:lang w:val="hr-HR" w:eastAsia="en-US"/>
        </w:rPr>
      </w:pPr>
    </w:p>
    <w:p w14:paraId="131267F6" w14:textId="1CBBA52D" w:rsidR="003D7D79" w:rsidRDefault="003D7D79" w:rsidP="003D7D79">
      <w:pPr>
        <w:jc w:val="center"/>
        <w:rPr>
          <w:rFonts w:ascii="Calibri" w:hAnsi="Calibri" w:cs="Calibri"/>
          <w:i/>
          <w:sz w:val="28"/>
          <w:szCs w:val="28"/>
          <w:lang w:val="hr-HR" w:eastAsia="en-US"/>
        </w:rPr>
      </w:pPr>
    </w:p>
    <w:p w14:paraId="65BC7EFF" w14:textId="79F2AB2A" w:rsidR="003D7D79" w:rsidRDefault="003D7D79" w:rsidP="003D7D79">
      <w:pPr>
        <w:jc w:val="center"/>
        <w:rPr>
          <w:rFonts w:ascii="Calibri" w:hAnsi="Calibri" w:cs="Calibri"/>
          <w:i/>
          <w:sz w:val="28"/>
          <w:szCs w:val="28"/>
          <w:lang w:val="hr-HR" w:eastAsia="en-US"/>
        </w:rPr>
      </w:pPr>
    </w:p>
    <w:p w14:paraId="6D9D58ED" w14:textId="20EE2BB7" w:rsidR="003D7D79" w:rsidRDefault="003D7D79" w:rsidP="003D7D79">
      <w:pPr>
        <w:jc w:val="center"/>
        <w:rPr>
          <w:rFonts w:ascii="Calibri" w:hAnsi="Calibri" w:cs="Calibri"/>
          <w:i/>
          <w:sz w:val="28"/>
          <w:szCs w:val="28"/>
          <w:lang w:val="hr-HR" w:eastAsia="en-US"/>
        </w:rPr>
      </w:pPr>
    </w:p>
    <w:p w14:paraId="6C0FC40D" w14:textId="39740FF1" w:rsidR="003D7D79" w:rsidRDefault="003D7D79" w:rsidP="003D7D79">
      <w:pPr>
        <w:jc w:val="center"/>
        <w:rPr>
          <w:rFonts w:ascii="Calibri" w:hAnsi="Calibri" w:cs="Calibri"/>
          <w:i/>
          <w:sz w:val="28"/>
          <w:szCs w:val="28"/>
          <w:lang w:val="hr-HR" w:eastAsia="en-US"/>
        </w:rPr>
      </w:pPr>
    </w:p>
    <w:p w14:paraId="34945749" w14:textId="1EFF3E71" w:rsidR="003D7D79" w:rsidRDefault="003D7D79" w:rsidP="003D7D79">
      <w:pPr>
        <w:jc w:val="center"/>
        <w:rPr>
          <w:rFonts w:ascii="Calibri" w:hAnsi="Calibri" w:cs="Calibri"/>
          <w:i/>
          <w:sz w:val="28"/>
          <w:szCs w:val="28"/>
          <w:lang w:val="hr-HR" w:eastAsia="en-US"/>
        </w:rPr>
      </w:pPr>
    </w:p>
    <w:p w14:paraId="410B44A0" w14:textId="27019FE7" w:rsidR="003D7D79" w:rsidRDefault="003D7D79" w:rsidP="003D7D79">
      <w:pPr>
        <w:jc w:val="center"/>
        <w:rPr>
          <w:rFonts w:ascii="Calibri" w:hAnsi="Calibri" w:cs="Calibri"/>
          <w:i/>
          <w:sz w:val="28"/>
          <w:szCs w:val="28"/>
          <w:lang w:val="hr-HR" w:eastAsia="en-US"/>
        </w:rPr>
      </w:pPr>
    </w:p>
    <w:p w14:paraId="0460275B" w14:textId="648BF59E" w:rsidR="003D7D79" w:rsidRDefault="003D7D79" w:rsidP="003D7D79">
      <w:pPr>
        <w:jc w:val="center"/>
        <w:rPr>
          <w:rFonts w:ascii="Calibri" w:hAnsi="Calibri" w:cs="Calibri"/>
          <w:i/>
          <w:sz w:val="28"/>
          <w:szCs w:val="28"/>
          <w:lang w:val="hr-HR" w:eastAsia="en-US"/>
        </w:rPr>
      </w:pPr>
    </w:p>
    <w:p w14:paraId="685A9D97" w14:textId="021431C0" w:rsidR="003D7D79" w:rsidRDefault="003D7D79" w:rsidP="003D7D79">
      <w:pPr>
        <w:jc w:val="center"/>
        <w:rPr>
          <w:rFonts w:ascii="Calibri" w:hAnsi="Calibri" w:cs="Calibri"/>
          <w:i/>
          <w:sz w:val="28"/>
          <w:szCs w:val="28"/>
          <w:lang w:val="hr-HR" w:eastAsia="en-US"/>
        </w:rPr>
      </w:pPr>
    </w:p>
    <w:p w14:paraId="5BC53271" w14:textId="730BBFCC" w:rsidR="003D7D79" w:rsidRDefault="003D7D79" w:rsidP="003D7D79">
      <w:pPr>
        <w:jc w:val="center"/>
        <w:rPr>
          <w:rFonts w:ascii="Calibri" w:hAnsi="Calibri" w:cs="Calibri"/>
          <w:i/>
          <w:sz w:val="28"/>
          <w:szCs w:val="28"/>
          <w:lang w:val="hr-HR" w:eastAsia="en-US"/>
        </w:rPr>
      </w:pPr>
    </w:p>
    <w:p w14:paraId="24C9E128" w14:textId="1F3504C2" w:rsidR="003D7D79" w:rsidRDefault="003D7D79" w:rsidP="003D7D79">
      <w:pPr>
        <w:jc w:val="center"/>
        <w:rPr>
          <w:rFonts w:ascii="Calibri" w:hAnsi="Calibri" w:cs="Calibri"/>
          <w:i/>
          <w:sz w:val="28"/>
          <w:szCs w:val="28"/>
          <w:lang w:val="hr-HR" w:eastAsia="en-US"/>
        </w:rPr>
      </w:pPr>
    </w:p>
    <w:p w14:paraId="500439BA" w14:textId="0A7CE30D" w:rsidR="003D7D79" w:rsidRDefault="003D7D79" w:rsidP="003D7D79">
      <w:pPr>
        <w:jc w:val="center"/>
        <w:rPr>
          <w:rFonts w:ascii="Calibri" w:hAnsi="Calibri" w:cs="Calibri"/>
          <w:i/>
          <w:sz w:val="28"/>
          <w:szCs w:val="28"/>
          <w:lang w:val="hr-HR" w:eastAsia="en-US"/>
        </w:rPr>
      </w:pPr>
    </w:p>
    <w:p w14:paraId="741F1A80" w14:textId="5B7CA8FE" w:rsidR="003D7D79" w:rsidRDefault="003D7D79" w:rsidP="003D7D79">
      <w:pPr>
        <w:jc w:val="center"/>
        <w:rPr>
          <w:rFonts w:ascii="Calibri" w:hAnsi="Calibri" w:cs="Calibri"/>
          <w:i/>
          <w:sz w:val="28"/>
          <w:szCs w:val="28"/>
          <w:lang w:val="hr-HR" w:eastAsia="en-US"/>
        </w:rPr>
      </w:pPr>
    </w:p>
    <w:p w14:paraId="586BFB67" w14:textId="5EA17BDE" w:rsidR="003D7D79" w:rsidRDefault="003D7D79" w:rsidP="003D7D79">
      <w:pPr>
        <w:jc w:val="center"/>
        <w:rPr>
          <w:rFonts w:ascii="Calibri" w:hAnsi="Calibri" w:cs="Calibri"/>
          <w:i/>
          <w:sz w:val="28"/>
          <w:szCs w:val="28"/>
          <w:lang w:val="hr-HR" w:eastAsia="en-US"/>
        </w:rPr>
      </w:pPr>
    </w:p>
    <w:p w14:paraId="7419D44E" w14:textId="28A34ED4" w:rsidR="003D7D79" w:rsidRDefault="003D7D79" w:rsidP="003D7D79">
      <w:pPr>
        <w:jc w:val="center"/>
        <w:rPr>
          <w:rFonts w:ascii="Calibri" w:hAnsi="Calibri" w:cs="Calibri"/>
          <w:i/>
          <w:sz w:val="28"/>
          <w:szCs w:val="28"/>
          <w:lang w:val="hr-HR" w:eastAsia="en-US"/>
        </w:rPr>
      </w:pPr>
    </w:p>
    <w:p w14:paraId="1C13F423" w14:textId="495466D9" w:rsidR="003D7D79" w:rsidRDefault="003D7D79" w:rsidP="003D7D79">
      <w:pPr>
        <w:jc w:val="center"/>
        <w:rPr>
          <w:rFonts w:ascii="Calibri" w:hAnsi="Calibri" w:cs="Calibri"/>
          <w:i/>
          <w:sz w:val="28"/>
          <w:szCs w:val="28"/>
          <w:lang w:val="hr-HR" w:eastAsia="en-US"/>
        </w:rPr>
      </w:pPr>
    </w:p>
    <w:p w14:paraId="45FA60D5" w14:textId="659AFA0B" w:rsidR="003D7D79" w:rsidRPr="003D7D79" w:rsidRDefault="003D7D79" w:rsidP="003D7D79">
      <w:pPr>
        <w:jc w:val="center"/>
        <w:rPr>
          <w:rFonts w:ascii="Calibri" w:hAnsi="Calibri" w:cs="Calibri"/>
          <w:b/>
          <w:i/>
          <w:sz w:val="28"/>
          <w:szCs w:val="28"/>
          <w:lang w:val="hr-HR" w:eastAsia="en-US"/>
        </w:rPr>
      </w:pPr>
      <w:r w:rsidRPr="003D7D79">
        <w:rPr>
          <w:rFonts w:ascii="Calibri" w:hAnsi="Calibri" w:cs="Calibri"/>
          <w:b/>
          <w:i/>
          <w:sz w:val="28"/>
          <w:szCs w:val="28"/>
          <w:lang w:val="hr-HR" w:eastAsia="en-US"/>
        </w:rPr>
        <w:t>KNJIGA 1</w:t>
      </w:r>
    </w:p>
    <w:p w14:paraId="05775CEE" w14:textId="51883BF3" w:rsidR="003D7D79" w:rsidRDefault="003D7D79" w:rsidP="003D7D79">
      <w:pPr>
        <w:jc w:val="center"/>
        <w:rPr>
          <w:rFonts w:ascii="Calibri" w:hAnsi="Calibri" w:cs="Calibri"/>
          <w:i/>
          <w:sz w:val="28"/>
          <w:szCs w:val="28"/>
          <w:lang w:val="hr-HR" w:eastAsia="en-US"/>
        </w:rPr>
      </w:pPr>
    </w:p>
    <w:p w14:paraId="7270BE47" w14:textId="079E1945" w:rsidR="003D7D79" w:rsidRDefault="003D7D79" w:rsidP="003D7D79">
      <w:pPr>
        <w:jc w:val="center"/>
        <w:rPr>
          <w:rFonts w:ascii="Calibri" w:hAnsi="Calibri" w:cs="Calibri"/>
          <w:i/>
          <w:sz w:val="28"/>
          <w:szCs w:val="28"/>
          <w:lang w:val="hr-HR" w:eastAsia="en-US"/>
        </w:rPr>
      </w:pPr>
    </w:p>
    <w:p w14:paraId="573C211D" w14:textId="04CAFFBD" w:rsidR="003D7D79" w:rsidRPr="003D7D79" w:rsidRDefault="003D7D79" w:rsidP="003D7D79">
      <w:pPr>
        <w:jc w:val="center"/>
        <w:rPr>
          <w:rFonts w:ascii="Calibri" w:hAnsi="Calibri" w:cs="Calibri"/>
          <w:b/>
          <w:sz w:val="28"/>
          <w:szCs w:val="28"/>
          <w:lang w:val="hr-HR" w:eastAsia="en-US"/>
        </w:rPr>
      </w:pPr>
      <w:r w:rsidRPr="003D7D79">
        <w:rPr>
          <w:rFonts w:ascii="Calibri" w:hAnsi="Calibri" w:cs="Calibri"/>
          <w:b/>
          <w:sz w:val="28"/>
          <w:szCs w:val="28"/>
          <w:lang w:val="hr-HR" w:eastAsia="en-US"/>
        </w:rPr>
        <w:t>UPUTE PONUDITELJIMA I OBRASCI</w:t>
      </w:r>
    </w:p>
    <w:p w14:paraId="7AC1B486" w14:textId="520D35D5" w:rsidR="003D7D79" w:rsidRDefault="003D7D79" w:rsidP="003D7D79">
      <w:pPr>
        <w:jc w:val="center"/>
        <w:rPr>
          <w:rFonts w:ascii="Calibri" w:hAnsi="Calibri" w:cs="Calibri"/>
          <w:i/>
          <w:sz w:val="28"/>
          <w:szCs w:val="28"/>
          <w:lang w:val="hr-HR" w:eastAsia="en-US"/>
        </w:rPr>
      </w:pPr>
    </w:p>
    <w:p w14:paraId="5FD71B45" w14:textId="70C5E398" w:rsidR="003D7D79" w:rsidRDefault="003D7D79" w:rsidP="003D7D79">
      <w:pPr>
        <w:jc w:val="center"/>
        <w:rPr>
          <w:rFonts w:ascii="Calibri" w:hAnsi="Calibri" w:cs="Calibri"/>
          <w:i/>
          <w:sz w:val="28"/>
          <w:szCs w:val="28"/>
          <w:lang w:val="hr-HR" w:eastAsia="en-US"/>
        </w:rPr>
      </w:pPr>
    </w:p>
    <w:p w14:paraId="72B93667" w14:textId="00BAFC97" w:rsidR="003D7D79" w:rsidRPr="003D7D79" w:rsidRDefault="003D7D79" w:rsidP="003D7D79">
      <w:pPr>
        <w:jc w:val="center"/>
        <w:rPr>
          <w:rFonts w:ascii="Calibri" w:hAnsi="Calibri" w:cs="Calibri"/>
          <w:i/>
          <w:sz w:val="28"/>
          <w:szCs w:val="28"/>
          <w:u w:val="single"/>
          <w:lang w:val="hr-HR" w:eastAsia="en-US"/>
        </w:rPr>
      </w:pPr>
    </w:p>
    <w:p w14:paraId="2078E43B" w14:textId="5263C326" w:rsidR="003D7D79" w:rsidRPr="003D7D79" w:rsidRDefault="003D7D79" w:rsidP="003D7D79">
      <w:pPr>
        <w:jc w:val="center"/>
        <w:rPr>
          <w:rFonts w:ascii="Calibri" w:hAnsi="Calibri" w:cs="Calibri"/>
          <w:b/>
          <w:sz w:val="28"/>
          <w:szCs w:val="28"/>
          <w:u w:val="single"/>
          <w:lang w:val="hr-HR" w:eastAsia="en-US"/>
        </w:rPr>
      </w:pPr>
      <w:r w:rsidRPr="003D7D79">
        <w:rPr>
          <w:rFonts w:ascii="Calibri" w:hAnsi="Calibri" w:cs="Calibri"/>
          <w:b/>
          <w:sz w:val="28"/>
          <w:szCs w:val="28"/>
          <w:u w:val="single"/>
          <w:lang w:val="hr-HR" w:eastAsia="en-US"/>
        </w:rPr>
        <w:t>Dio 1</w:t>
      </w:r>
    </w:p>
    <w:p w14:paraId="58426604" w14:textId="3D295538" w:rsidR="003D7D79" w:rsidRPr="003D7D79" w:rsidRDefault="003D7D79" w:rsidP="003D7D79">
      <w:pPr>
        <w:jc w:val="center"/>
        <w:rPr>
          <w:rFonts w:ascii="Calibri" w:hAnsi="Calibri" w:cs="Calibri"/>
          <w:b/>
          <w:sz w:val="28"/>
          <w:szCs w:val="28"/>
          <w:lang w:val="hr-HR" w:eastAsia="en-US"/>
        </w:rPr>
      </w:pPr>
    </w:p>
    <w:p w14:paraId="75B707F4" w14:textId="13C5986A" w:rsidR="003D7D79" w:rsidRPr="003D7D79" w:rsidRDefault="003D7D79" w:rsidP="003D7D79">
      <w:pPr>
        <w:jc w:val="center"/>
        <w:rPr>
          <w:rFonts w:ascii="Calibri" w:hAnsi="Calibri" w:cs="Calibri"/>
          <w:b/>
          <w:sz w:val="28"/>
          <w:szCs w:val="28"/>
          <w:lang w:val="hr-HR" w:eastAsia="en-US"/>
        </w:rPr>
      </w:pPr>
    </w:p>
    <w:p w14:paraId="1E74E25E" w14:textId="4306E6E4" w:rsidR="003D7D79" w:rsidRPr="003D7D79" w:rsidRDefault="003D7D79" w:rsidP="003D7D79">
      <w:pPr>
        <w:jc w:val="center"/>
        <w:rPr>
          <w:rFonts w:ascii="Calibri" w:hAnsi="Calibri" w:cs="Calibri"/>
          <w:b/>
          <w:sz w:val="28"/>
          <w:szCs w:val="28"/>
          <w:lang w:val="hr-HR" w:eastAsia="en-US"/>
        </w:rPr>
      </w:pPr>
      <w:r w:rsidRPr="003D7D79">
        <w:rPr>
          <w:rFonts w:ascii="Calibri" w:hAnsi="Calibri" w:cs="Calibri"/>
          <w:b/>
          <w:sz w:val="28"/>
          <w:szCs w:val="28"/>
          <w:lang w:val="hr-HR" w:eastAsia="en-US"/>
        </w:rPr>
        <w:t>Upute ponuditeljima</w:t>
      </w:r>
    </w:p>
    <w:p w14:paraId="140DA016" w14:textId="77777777" w:rsidR="003D7D79" w:rsidRPr="003D7D79" w:rsidRDefault="003D7D79" w:rsidP="003D7D79">
      <w:pPr>
        <w:rPr>
          <w:rFonts w:ascii="Calibri" w:hAnsi="Calibri" w:cs="Calibri"/>
          <w:sz w:val="28"/>
          <w:szCs w:val="28"/>
          <w:lang w:val="hr-HR" w:eastAsia="en-US"/>
        </w:rPr>
        <w:sectPr w:rsidR="003D7D79" w:rsidRPr="003D7D79" w:rsidSect="007F25DD">
          <w:headerReference w:type="default" r:id="rId10"/>
          <w:footerReference w:type="default" r:id="rId11"/>
          <w:pgSz w:w="11907" w:h="16839" w:code="9"/>
          <w:pgMar w:top="1418" w:right="1286" w:bottom="1418" w:left="1418" w:header="709" w:footer="709" w:gutter="0"/>
          <w:pgBorders>
            <w:right w:val="single" w:sz="4" w:space="4" w:color="000080"/>
          </w:pgBorders>
          <w:pgNumType w:start="1"/>
          <w:cols w:space="708"/>
          <w:titlePg/>
          <w:docGrid w:linePitch="360"/>
        </w:sectPr>
      </w:pPr>
    </w:p>
    <w:p w14:paraId="0FE3C8FB" w14:textId="7866E262" w:rsidR="004C03E0" w:rsidRPr="007E189A" w:rsidRDefault="004C03E0" w:rsidP="007E189A">
      <w:pPr>
        <w:pStyle w:val="BodyTextBoldCenter14p"/>
        <w:jc w:val="left"/>
        <w:rPr>
          <w:bCs w:val="0"/>
          <w:sz w:val="20"/>
          <w:szCs w:val="20"/>
        </w:rPr>
      </w:pPr>
      <w:r w:rsidRPr="007E189A">
        <w:rPr>
          <w:bCs w:val="0"/>
          <w:sz w:val="20"/>
          <w:szCs w:val="20"/>
        </w:rPr>
        <w:lastRenderedPageBreak/>
        <w:t xml:space="preserve">Ponuda je izjava volje Ponuditelja u pisanom obliku da će isporučiti robu, pružiti usluge ili izvesti radove u skladu s uvjetima i zahtjevima iz </w:t>
      </w:r>
      <w:r w:rsidR="00CA2B9B" w:rsidRPr="007E189A">
        <w:rPr>
          <w:bCs w:val="0"/>
          <w:sz w:val="20"/>
          <w:szCs w:val="20"/>
        </w:rPr>
        <w:t>D</w:t>
      </w:r>
      <w:r w:rsidRPr="007E189A">
        <w:rPr>
          <w:bCs w:val="0"/>
          <w:sz w:val="20"/>
          <w:szCs w:val="20"/>
        </w:rPr>
        <w:t>okumentacije o nabavi.</w:t>
      </w:r>
    </w:p>
    <w:p w14:paraId="1A154F42" w14:textId="30A20DF1" w:rsidR="00232E38" w:rsidRPr="00F64F62" w:rsidRDefault="004C03E0" w:rsidP="004C03E0">
      <w:pPr>
        <w:autoSpaceDE w:val="0"/>
        <w:autoSpaceDN w:val="0"/>
        <w:adjustRightInd w:val="0"/>
        <w:spacing w:after="120"/>
        <w:ind w:right="380"/>
        <w:jc w:val="both"/>
        <w:rPr>
          <w:rFonts w:ascii="Calibri" w:hAnsi="Calibri" w:cs="Calibri"/>
          <w:b/>
          <w:bCs/>
          <w:lang w:val="hr-HR"/>
        </w:rPr>
      </w:pPr>
      <w:r w:rsidRPr="002A53D4">
        <w:rPr>
          <w:rFonts w:ascii="Calibri" w:hAnsi="Calibri" w:cs="Calibri"/>
          <w:b/>
          <w:bCs/>
          <w:lang w:val="hr-HR"/>
        </w:rPr>
        <w:t>Pri izradi ponude Ponuditelj se mora pridržavati zahtjeva i uvjeta iz Dokumentacije o nabavi te ne smije mijenjati ni nadopunjavati tekst Dokumentacije o nabavi.</w:t>
      </w:r>
    </w:p>
    <w:p w14:paraId="3E8E4F40" w14:textId="77777777" w:rsidR="00232E38" w:rsidRPr="00F64F62" w:rsidRDefault="00232E38" w:rsidP="00771533">
      <w:pPr>
        <w:keepNext/>
        <w:tabs>
          <w:tab w:val="num" w:pos="450"/>
        </w:tabs>
        <w:spacing w:before="120" w:after="120"/>
        <w:ind w:left="360" w:right="382"/>
        <w:jc w:val="both"/>
        <w:rPr>
          <w:rFonts w:ascii="Calibri" w:hAnsi="Calibri" w:cs="Calibri"/>
          <w:b/>
          <w:bCs/>
          <w:caps/>
          <w:color w:val="003399"/>
          <w:lang w:val="hr-HR"/>
        </w:rPr>
      </w:pPr>
    </w:p>
    <w:p w14:paraId="74830D88" w14:textId="2D56A812" w:rsidR="00232E38" w:rsidRPr="00F64F62" w:rsidRDefault="00232E38" w:rsidP="00E70A0A">
      <w:pPr>
        <w:pStyle w:val="Heading4"/>
        <w:pBdr>
          <w:top w:val="single" w:sz="4" w:space="1" w:color="auto"/>
          <w:left w:val="single" w:sz="4" w:space="4" w:color="auto"/>
          <w:bottom w:val="single" w:sz="4" w:space="1" w:color="auto"/>
          <w:right w:val="single" w:sz="4" w:space="4" w:color="auto"/>
        </w:pBdr>
        <w:jc w:val="center"/>
        <w:rPr>
          <w:rFonts w:ascii="Calibri" w:hAnsi="Calibri" w:cs="Calibri"/>
          <w:sz w:val="24"/>
          <w:szCs w:val="24"/>
          <w:lang w:val="hr-HR"/>
        </w:rPr>
      </w:pPr>
      <w:bookmarkStart w:id="5" w:name="_Toc222295286"/>
      <w:bookmarkStart w:id="6" w:name="_Toc343023815"/>
      <w:r w:rsidRPr="00F64F62">
        <w:rPr>
          <w:rFonts w:ascii="Calibri" w:hAnsi="Calibri" w:cs="Calibri"/>
          <w:sz w:val="24"/>
          <w:szCs w:val="24"/>
          <w:lang w:val="hr-HR"/>
        </w:rPr>
        <w:t xml:space="preserve">A. OPĆI </w:t>
      </w:r>
      <w:bookmarkEnd w:id="5"/>
      <w:bookmarkEnd w:id="6"/>
      <w:r w:rsidR="003234FE">
        <w:rPr>
          <w:rFonts w:ascii="Calibri" w:hAnsi="Calibri" w:cs="Calibri"/>
          <w:sz w:val="24"/>
          <w:szCs w:val="24"/>
          <w:lang w:val="hr-HR"/>
        </w:rPr>
        <w:t>DIO</w:t>
      </w:r>
    </w:p>
    <w:p w14:paraId="62AB1EF4" w14:textId="77777777" w:rsidR="00232E38" w:rsidRPr="00F64F62" w:rsidRDefault="00232E38" w:rsidP="00F80C01">
      <w:pPr>
        <w:keepNext/>
        <w:tabs>
          <w:tab w:val="num" w:pos="450"/>
        </w:tabs>
        <w:spacing w:before="120" w:after="120"/>
        <w:ind w:left="360" w:right="382"/>
        <w:jc w:val="both"/>
        <w:rPr>
          <w:rFonts w:ascii="Calibri" w:hAnsi="Calibri" w:cs="Calibri"/>
          <w:b/>
          <w:bCs/>
          <w:caps/>
          <w:color w:val="003399"/>
          <w:lang w:val="hr-HR"/>
        </w:rPr>
      </w:pPr>
    </w:p>
    <w:p w14:paraId="59CF5CEB" w14:textId="77777777" w:rsidR="00232E38" w:rsidRPr="00F64F62"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MJERODAVNO PRAVO</w:t>
      </w:r>
    </w:p>
    <w:p w14:paraId="032C7AE4" w14:textId="0B655CA7" w:rsidR="00232E38" w:rsidRPr="00F64F62" w:rsidRDefault="005C0A67" w:rsidP="003C3154">
      <w:pPr>
        <w:autoSpaceDE w:val="0"/>
        <w:autoSpaceDN w:val="0"/>
        <w:adjustRightInd w:val="0"/>
        <w:spacing w:after="120"/>
        <w:ind w:right="380"/>
        <w:jc w:val="both"/>
        <w:rPr>
          <w:rFonts w:ascii="Calibri" w:hAnsi="Calibri" w:cs="Calibri"/>
          <w:lang w:val="hr-HR"/>
        </w:rPr>
      </w:pPr>
      <w:r w:rsidRPr="00025D4A">
        <w:rPr>
          <w:rFonts w:ascii="Calibri" w:hAnsi="Calibri" w:cs="ArialMT"/>
          <w:lang w:val="hr-HR"/>
        </w:rPr>
        <w:t xml:space="preserve">Mjerodavno pravo za postupak nabave je Zakon </w:t>
      </w:r>
      <w:r w:rsidR="003679D8">
        <w:rPr>
          <w:rFonts w:ascii="Calibri" w:hAnsi="Calibri" w:cs="ArialMT"/>
          <w:lang w:val="hr-HR"/>
        </w:rPr>
        <w:t xml:space="preserve">o javnoj nabavi (Narodne novine, </w:t>
      </w:r>
      <w:r>
        <w:rPr>
          <w:rFonts w:ascii="Calibri" w:hAnsi="Calibri" w:cs="ArialMT"/>
          <w:lang w:val="hr-HR"/>
        </w:rPr>
        <w:t>120/16</w:t>
      </w:r>
      <w:r w:rsidR="003679D8">
        <w:rPr>
          <w:rFonts w:ascii="Calibri" w:hAnsi="Calibri" w:cs="ArialMT"/>
          <w:lang w:val="hr-HR"/>
        </w:rPr>
        <w:t xml:space="preserve"> (dalje u tekstu: ZJN 2016</w:t>
      </w:r>
      <w:r w:rsidRPr="00025D4A">
        <w:rPr>
          <w:rFonts w:ascii="Calibri" w:hAnsi="Calibri" w:cs="ArialMT"/>
          <w:lang w:val="hr-HR"/>
        </w:rPr>
        <w:t>)</w:t>
      </w:r>
      <w:r w:rsidRPr="00025D4A">
        <w:rPr>
          <w:rFonts w:ascii="Calibri" w:hAnsi="Calibri"/>
          <w:lang w:val="hr-HR"/>
        </w:rPr>
        <w:t xml:space="preserve"> </w:t>
      </w:r>
      <w:r w:rsidRPr="00025D4A">
        <w:rPr>
          <w:rFonts w:ascii="Calibri" w:hAnsi="Calibri" w:cs="ArialMT"/>
          <w:lang w:val="hr-HR"/>
        </w:rPr>
        <w:t xml:space="preserve">i prateći </w:t>
      </w:r>
      <w:proofErr w:type="spellStart"/>
      <w:r w:rsidRPr="00025D4A">
        <w:rPr>
          <w:rFonts w:ascii="Calibri" w:hAnsi="Calibri" w:cs="ArialMT"/>
          <w:lang w:val="hr-HR"/>
        </w:rPr>
        <w:t>podzakonski</w:t>
      </w:r>
      <w:proofErr w:type="spellEnd"/>
      <w:r w:rsidRPr="00025D4A">
        <w:rPr>
          <w:rFonts w:ascii="Calibri" w:hAnsi="Calibri" w:cs="ArialMT"/>
          <w:lang w:val="hr-HR"/>
        </w:rPr>
        <w:t xml:space="preserve"> propisi</w:t>
      </w:r>
      <w:r w:rsidR="00232E38" w:rsidRPr="00E37E15">
        <w:rPr>
          <w:rFonts w:ascii="Calibri" w:hAnsi="Calibri" w:cs="Calibri"/>
          <w:lang w:val="hr-HR"/>
        </w:rPr>
        <w:t>.</w:t>
      </w:r>
      <w:r w:rsidR="009D02CB">
        <w:rPr>
          <w:rFonts w:ascii="Calibri" w:hAnsi="Calibri" w:cs="Calibri"/>
          <w:lang w:val="hr-HR"/>
        </w:rPr>
        <w:t xml:space="preserve"> </w:t>
      </w:r>
    </w:p>
    <w:p w14:paraId="5C73364C" w14:textId="77777777" w:rsidR="00232E38" w:rsidRPr="00F64F62" w:rsidRDefault="00232E38" w:rsidP="003C3154">
      <w:pPr>
        <w:keepNext/>
        <w:tabs>
          <w:tab w:val="num" w:pos="450"/>
        </w:tabs>
        <w:spacing w:before="120" w:after="120"/>
        <w:ind w:left="360" w:right="382"/>
        <w:jc w:val="both"/>
        <w:rPr>
          <w:rFonts w:ascii="Calibri" w:hAnsi="Calibri" w:cs="Calibri"/>
          <w:b/>
          <w:bCs/>
          <w:caps/>
          <w:color w:val="003399"/>
          <w:lang w:val="hr-HR"/>
        </w:rPr>
      </w:pPr>
    </w:p>
    <w:p w14:paraId="4AF6E7AA" w14:textId="77777777" w:rsidR="00232E38" w:rsidRPr="00F64F62"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Podaci o Naručitelju</w:t>
      </w:r>
    </w:p>
    <w:p w14:paraId="4AA02578" w14:textId="77777777" w:rsidR="003679D8"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Naziv i sjedište Naručitelja: </w:t>
      </w:r>
    </w:p>
    <w:p w14:paraId="68893AA1" w14:textId="77777777" w:rsidR="003A2C01" w:rsidRDefault="003679D8" w:rsidP="009B5079">
      <w:pPr>
        <w:autoSpaceDE w:val="0"/>
        <w:autoSpaceDN w:val="0"/>
        <w:adjustRightInd w:val="0"/>
        <w:spacing w:after="120"/>
        <w:ind w:right="380"/>
        <w:jc w:val="both"/>
        <w:rPr>
          <w:rFonts w:ascii="Calibri" w:hAnsi="Calibri"/>
          <w:b/>
          <w:szCs w:val="22"/>
        </w:rPr>
      </w:pPr>
      <w:r>
        <w:rPr>
          <w:rFonts w:ascii="Calibri" w:hAnsi="Calibri"/>
          <w:b/>
          <w:caps/>
          <w:szCs w:val="22"/>
        </w:rPr>
        <w:t xml:space="preserve">VODOOPSKRBA I ODVODNJA ZAGREBAČKE ŽUPANIJE </w:t>
      </w:r>
      <w:r>
        <w:rPr>
          <w:rFonts w:ascii="Calibri" w:hAnsi="Calibri"/>
          <w:b/>
          <w:szCs w:val="22"/>
        </w:rPr>
        <w:t xml:space="preserve">d.o.o., </w:t>
      </w:r>
    </w:p>
    <w:p w14:paraId="2B537CED" w14:textId="739B1491" w:rsidR="009B5079" w:rsidRPr="00C360EB" w:rsidRDefault="003679D8" w:rsidP="009B5079">
      <w:pPr>
        <w:autoSpaceDE w:val="0"/>
        <w:autoSpaceDN w:val="0"/>
        <w:adjustRightInd w:val="0"/>
        <w:spacing w:after="120"/>
        <w:ind w:right="380"/>
        <w:jc w:val="both"/>
        <w:rPr>
          <w:rFonts w:ascii="Calibri" w:hAnsi="Calibri" w:cs="ArialMT"/>
          <w:color w:val="000000"/>
          <w:lang w:val="hr-HR"/>
        </w:rPr>
      </w:pPr>
      <w:r>
        <w:rPr>
          <w:rFonts w:ascii="Calibri" w:hAnsi="Calibri"/>
          <w:b/>
          <w:szCs w:val="22"/>
        </w:rPr>
        <w:t>Koledovčina ulica 1, 10000 Zagreb, Republika Hrvatska</w:t>
      </w:r>
    </w:p>
    <w:p w14:paraId="3CEC599A" w14:textId="69780D28" w:rsidR="009B5079" w:rsidRPr="00C360EB"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OIB: </w:t>
      </w:r>
      <w:r w:rsidR="003679D8">
        <w:rPr>
          <w:rFonts w:ascii="Calibri" w:hAnsi="Calibri" w:cs="Calibri"/>
          <w:bCs/>
          <w:lang w:eastAsia="hr-HR"/>
        </w:rPr>
        <w:t>54189804734</w:t>
      </w:r>
    </w:p>
    <w:p w14:paraId="52364A0D" w14:textId="66735AE8" w:rsidR="009B5079" w:rsidRPr="00C360EB"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Broj telefona: </w:t>
      </w:r>
      <w:r w:rsidRPr="00EC6551">
        <w:rPr>
          <w:rFonts w:ascii="Calibri" w:hAnsi="Calibri" w:cs="ArialMT"/>
          <w:lang w:val="hr-HR"/>
        </w:rPr>
        <w:t>+385 (0)</w:t>
      </w:r>
      <w:r w:rsidRPr="00EC6551">
        <w:rPr>
          <w:rFonts w:ascii="Calibri" w:hAnsi="Calibri" w:cs="Calibri"/>
          <w:lang w:val="hr-HR"/>
        </w:rPr>
        <w:t>1</w:t>
      </w:r>
      <w:r>
        <w:rPr>
          <w:rFonts w:ascii="Calibri" w:hAnsi="Calibri" w:cs="Calibri"/>
          <w:lang w:val="hr-HR"/>
        </w:rPr>
        <w:t xml:space="preserve"> </w:t>
      </w:r>
      <w:r w:rsidR="003679D8">
        <w:rPr>
          <w:rFonts w:ascii="Calibri" w:hAnsi="Calibri" w:cs="Calibri"/>
          <w:lang w:val="hr-HR"/>
        </w:rPr>
        <w:t>34 92 100</w:t>
      </w:r>
    </w:p>
    <w:p w14:paraId="07C3BE27" w14:textId="5047FF3B" w:rsidR="009B5079" w:rsidRPr="00C360EB"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Broj telefaksa: </w:t>
      </w:r>
      <w:r w:rsidRPr="00EC6551">
        <w:rPr>
          <w:rFonts w:ascii="Calibri" w:hAnsi="Calibri" w:cs="ArialMT"/>
          <w:lang w:val="hr-HR"/>
        </w:rPr>
        <w:t>+385</w:t>
      </w:r>
      <w:r>
        <w:rPr>
          <w:rFonts w:ascii="Calibri" w:hAnsi="Calibri" w:cs="ArialMT"/>
          <w:lang w:val="hr-HR"/>
        </w:rPr>
        <w:t xml:space="preserve"> </w:t>
      </w:r>
      <w:r w:rsidRPr="00EC6551">
        <w:rPr>
          <w:rFonts w:ascii="Calibri" w:hAnsi="Calibri" w:cs="ArialMT"/>
          <w:lang w:val="hr-HR"/>
        </w:rPr>
        <w:t>(0)</w:t>
      </w:r>
      <w:r>
        <w:rPr>
          <w:rFonts w:ascii="Calibri" w:hAnsi="Calibri" w:cs="Calibri"/>
          <w:lang w:val="hr-HR"/>
        </w:rPr>
        <w:t xml:space="preserve">1 </w:t>
      </w:r>
      <w:r w:rsidR="003679D8">
        <w:rPr>
          <w:rFonts w:ascii="Calibri" w:hAnsi="Calibri" w:cs="Calibri"/>
          <w:lang w:val="hr-HR"/>
        </w:rPr>
        <w:t>34 92 104</w:t>
      </w:r>
    </w:p>
    <w:p w14:paraId="7B628115" w14:textId="1B1A1254" w:rsidR="009B5079" w:rsidRPr="00C360EB"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Internet adresa: </w:t>
      </w:r>
      <w:r w:rsidR="003679D8">
        <w:rPr>
          <w:rFonts w:ascii="Calibri" w:hAnsi="Calibri" w:cs="ArialMT"/>
        </w:rPr>
        <w:t>www.viozz.hr</w:t>
      </w:r>
    </w:p>
    <w:p w14:paraId="0CFEF533" w14:textId="6D24458D" w:rsidR="009B5079" w:rsidRPr="00C360EB" w:rsidRDefault="009B5079" w:rsidP="009B5079">
      <w:pPr>
        <w:autoSpaceDE w:val="0"/>
        <w:autoSpaceDN w:val="0"/>
        <w:adjustRightInd w:val="0"/>
        <w:spacing w:after="120"/>
        <w:ind w:right="380"/>
        <w:jc w:val="both"/>
        <w:rPr>
          <w:rFonts w:ascii="Calibri" w:hAnsi="Calibri" w:cs="ArialMT"/>
          <w:lang w:val="hr-HR"/>
        </w:rPr>
      </w:pPr>
      <w:r w:rsidRPr="00C360EB">
        <w:rPr>
          <w:rFonts w:ascii="Calibri" w:hAnsi="Calibri" w:cs="ArialMT"/>
          <w:color w:val="000000"/>
          <w:lang w:val="hr-HR"/>
        </w:rPr>
        <w:t xml:space="preserve">Adresa elektroničke pošte: </w:t>
      </w:r>
      <w:hyperlink r:id="rId12" w:history="1">
        <w:r w:rsidR="003679D8" w:rsidRPr="00D82BCB">
          <w:rPr>
            <w:rStyle w:val="Hyperlink"/>
            <w:rFonts w:ascii="Calibri" w:hAnsi="Calibri" w:cs="ArialMT"/>
          </w:rPr>
          <w:t>viozz@viozz.hr</w:t>
        </w:r>
      </w:hyperlink>
    </w:p>
    <w:p w14:paraId="553D7E8E" w14:textId="2CE0AEEA" w:rsidR="0057515C" w:rsidRDefault="00A10B3B" w:rsidP="00EF1AD6">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Odgovorna osoba naručitelja: Tomislav Masten, dipl. polit.</w:t>
      </w:r>
    </w:p>
    <w:p w14:paraId="42A30B6B" w14:textId="77777777" w:rsidR="001F068D" w:rsidRPr="00F64F62" w:rsidRDefault="001F068D" w:rsidP="00EF1AD6">
      <w:pPr>
        <w:autoSpaceDE w:val="0"/>
        <w:autoSpaceDN w:val="0"/>
        <w:adjustRightInd w:val="0"/>
        <w:spacing w:after="120"/>
        <w:ind w:right="380"/>
        <w:jc w:val="both"/>
        <w:rPr>
          <w:rFonts w:ascii="Calibri" w:hAnsi="Calibri" w:cs="Calibri"/>
          <w:color w:val="000000"/>
          <w:lang w:val="hr-HR"/>
        </w:rPr>
      </w:pPr>
    </w:p>
    <w:p w14:paraId="63C7C32B" w14:textId="21FCFB41" w:rsidR="00232E38" w:rsidRPr="005A01C7" w:rsidRDefault="00A8209B" w:rsidP="003214F3">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OSOBE ILI SLUŽBE ZADUŽENE ZA KONTAKT</w:t>
      </w:r>
    </w:p>
    <w:p w14:paraId="40A8DFE5" w14:textId="03E643B0" w:rsidR="00232E38" w:rsidRPr="00F64F62" w:rsidRDefault="00D125AE" w:rsidP="00EF1AD6">
      <w:pPr>
        <w:autoSpaceDE w:val="0"/>
        <w:autoSpaceDN w:val="0"/>
        <w:adjustRightInd w:val="0"/>
        <w:spacing w:after="120"/>
        <w:ind w:right="380"/>
        <w:jc w:val="both"/>
        <w:rPr>
          <w:rFonts w:ascii="Calibri" w:hAnsi="Calibri" w:cs="Calibri"/>
          <w:color w:val="000000"/>
          <w:lang w:val="hr-HR"/>
        </w:rPr>
      </w:pPr>
      <w:r w:rsidRPr="007204AB">
        <w:rPr>
          <w:rFonts w:ascii="Calibri" w:hAnsi="Calibri" w:cstheme="minorHAnsi"/>
          <w:lang w:val="hr-HR"/>
        </w:rPr>
        <w:t xml:space="preserve">Komunikacija i svaka druga razmjena informacija između Naručitelja i gospodarskih subjekata može se obavljati isključivo na </w:t>
      </w:r>
      <w:r w:rsidRPr="009B5079">
        <w:rPr>
          <w:rFonts w:ascii="Calibri" w:hAnsi="Calibri" w:cstheme="minorHAnsi"/>
          <w:lang w:val="hr-HR"/>
        </w:rPr>
        <w:t>hrvatskom jeziku putem sustava Elektroničkog oglasnika javne nabave Republike Hrvatske (dalje: EOJN RH) modul Pitanja</w:t>
      </w:r>
      <w:r w:rsidR="00D40A27" w:rsidRPr="009B5079">
        <w:rPr>
          <w:rFonts w:ascii="Calibri" w:hAnsi="Calibri" w:cstheme="minorHAnsi"/>
          <w:lang w:val="hr-HR"/>
        </w:rPr>
        <w:t xml:space="preserve"> i odgovori</w:t>
      </w:r>
      <w:r w:rsidRPr="009B5079">
        <w:rPr>
          <w:rFonts w:ascii="Calibri" w:hAnsi="Calibri" w:cstheme="minorHAnsi"/>
          <w:lang w:val="hr-HR"/>
        </w:rPr>
        <w:t>. Detaljne upute o načinu komunikacije između gospodarskih subjekata i naručitelja u roku za dostavu ponuda putem sustava EOJN RH-a</w:t>
      </w:r>
      <w:r w:rsidRPr="009B5079">
        <w:rPr>
          <w:rFonts w:ascii="Calibri" w:hAnsi="Calibri" w:cstheme="minorHAnsi"/>
          <w:color w:val="FF0000"/>
          <w:lang w:val="hr-HR"/>
        </w:rPr>
        <w:t xml:space="preserve"> </w:t>
      </w:r>
      <w:r w:rsidRPr="009B5079">
        <w:rPr>
          <w:rFonts w:ascii="Calibri" w:hAnsi="Calibri" w:cstheme="minorHAnsi"/>
          <w:lang w:val="hr-HR"/>
        </w:rPr>
        <w:t>dostupne su na stranicama Oglasnika, na adresi:</w:t>
      </w:r>
      <w:r w:rsidRPr="009B5079">
        <w:rPr>
          <w:rFonts w:ascii="Calibri" w:hAnsi="Calibri" w:cstheme="minorHAnsi"/>
          <w:color w:val="FF0000"/>
          <w:lang w:val="hr-HR"/>
        </w:rPr>
        <w:t xml:space="preserve"> </w:t>
      </w:r>
      <w:hyperlink r:id="rId13" w:history="1">
        <w:r w:rsidRPr="009B5079">
          <w:rPr>
            <w:rStyle w:val="Hyperlink"/>
            <w:rFonts w:ascii="Calibri" w:hAnsi="Calibri" w:cstheme="minorHAnsi"/>
            <w:lang w:val="hr-HR"/>
          </w:rPr>
          <w:t>https://eojn.nn.hr</w:t>
        </w:r>
      </w:hyperlink>
      <w:r w:rsidRPr="009B5079">
        <w:rPr>
          <w:rFonts w:asciiTheme="minorHAnsi" w:hAnsiTheme="minorHAnsi" w:cstheme="minorHAnsi"/>
          <w:lang w:val="hr-HR"/>
        </w:rPr>
        <w:t>.</w:t>
      </w:r>
    </w:p>
    <w:p w14:paraId="29A22E55" w14:textId="58EBA6C7" w:rsidR="00232E38" w:rsidRPr="0050013D" w:rsidRDefault="0050013D" w:rsidP="00EF1AD6">
      <w:pPr>
        <w:autoSpaceDE w:val="0"/>
        <w:autoSpaceDN w:val="0"/>
        <w:adjustRightInd w:val="0"/>
        <w:spacing w:after="120"/>
        <w:ind w:right="380"/>
        <w:jc w:val="both"/>
        <w:rPr>
          <w:rFonts w:ascii="Calibri" w:hAnsi="Calibri" w:cs="Calibri"/>
          <w:b/>
          <w:color w:val="000000"/>
          <w:lang w:val="hr-HR"/>
        </w:rPr>
      </w:pPr>
      <w:r w:rsidRPr="0050013D">
        <w:rPr>
          <w:rFonts w:ascii="Calibri" w:hAnsi="Calibri" w:cs="Calibri"/>
          <w:b/>
          <w:color w:val="000000"/>
          <w:lang w:val="hr-HR"/>
        </w:rPr>
        <w:t>Podaci o osobama zaduženim za komunikaciju s gospodarskim subjektima:</w:t>
      </w:r>
    </w:p>
    <w:p w14:paraId="6369F303" w14:textId="77777777" w:rsidR="0050013D" w:rsidRPr="00A8209B" w:rsidRDefault="0050013D" w:rsidP="0050013D">
      <w:pPr>
        <w:autoSpaceDE w:val="0"/>
        <w:autoSpaceDN w:val="0"/>
        <w:adjustRightInd w:val="0"/>
        <w:spacing w:before="120" w:after="120"/>
        <w:ind w:right="380"/>
        <w:jc w:val="both"/>
        <w:rPr>
          <w:rFonts w:ascii="Calibri" w:eastAsia="SimSun" w:hAnsi="Calibri" w:cs="Times New Roman"/>
          <w:i/>
          <w:szCs w:val="22"/>
          <w:u w:val="single"/>
          <w:lang w:val="hr-HR" w:eastAsia="en-US"/>
        </w:rPr>
      </w:pPr>
      <w:r w:rsidRPr="00A8209B">
        <w:rPr>
          <w:rFonts w:ascii="Calibri" w:eastAsia="SimSun" w:hAnsi="Calibri" w:cs="Times New Roman"/>
          <w:i/>
          <w:szCs w:val="22"/>
          <w:u w:val="single"/>
          <w:lang w:val="hr-HR" w:eastAsia="en-US"/>
        </w:rPr>
        <w:t xml:space="preserve">Ime i prezime: Antonija Šešerinac </w:t>
      </w:r>
    </w:p>
    <w:p w14:paraId="729CA84E" w14:textId="795099D6" w:rsidR="0050013D" w:rsidRPr="0050013D" w:rsidRDefault="0050013D" w:rsidP="0050013D">
      <w:pPr>
        <w:autoSpaceDE w:val="0"/>
        <w:autoSpaceDN w:val="0"/>
        <w:adjustRightInd w:val="0"/>
        <w:spacing w:before="120" w:after="120"/>
        <w:ind w:right="380"/>
        <w:jc w:val="both"/>
        <w:rPr>
          <w:rFonts w:ascii="Calibri" w:eastAsia="SimSun" w:hAnsi="Calibri" w:cs="Times New Roman"/>
          <w:szCs w:val="22"/>
          <w:lang w:val="hr-HR" w:eastAsia="en-US"/>
        </w:rPr>
      </w:pPr>
      <w:r w:rsidRPr="0050013D">
        <w:rPr>
          <w:rFonts w:ascii="Calibri" w:eastAsia="SimSun" w:hAnsi="Calibri" w:cs="Times New Roman"/>
          <w:szCs w:val="22"/>
          <w:lang w:val="hr-HR" w:eastAsia="en-US"/>
        </w:rPr>
        <w:t xml:space="preserve">Adresa: Vodoopskrba i odvodnja Zagrebačke županije d.o.o., </w:t>
      </w:r>
      <w:proofErr w:type="spellStart"/>
      <w:r w:rsidR="00245B5E">
        <w:rPr>
          <w:rFonts w:ascii="Calibri" w:eastAsia="SimSun" w:hAnsi="Calibri" w:cs="Times New Roman"/>
          <w:szCs w:val="22"/>
          <w:lang w:val="hr-HR" w:eastAsia="en-US"/>
        </w:rPr>
        <w:t>Koledovčina</w:t>
      </w:r>
      <w:proofErr w:type="spellEnd"/>
      <w:r w:rsidR="00245B5E">
        <w:rPr>
          <w:rFonts w:ascii="Calibri" w:eastAsia="SimSun" w:hAnsi="Calibri" w:cs="Times New Roman"/>
          <w:szCs w:val="22"/>
          <w:lang w:val="hr-HR" w:eastAsia="en-US"/>
        </w:rPr>
        <w:t xml:space="preserve"> ulica 1, IV. kat</w:t>
      </w:r>
      <w:r w:rsidRPr="0050013D">
        <w:rPr>
          <w:rFonts w:ascii="Calibri" w:eastAsia="SimSun" w:hAnsi="Calibri" w:cs="Times New Roman"/>
          <w:szCs w:val="22"/>
          <w:lang w:val="hr-HR" w:eastAsia="en-US"/>
        </w:rPr>
        <w:t xml:space="preserve">, 10 000 Zagreb </w:t>
      </w:r>
    </w:p>
    <w:p w14:paraId="7EF1BFF4" w14:textId="77777777" w:rsidR="0050013D" w:rsidRPr="0050013D" w:rsidRDefault="0050013D" w:rsidP="0050013D">
      <w:pPr>
        <w:autoSpaceDE w:val="0"/>
        <w:autoSpaceDN w:val="0"/>
        <w:adjustRightInd w:val="0"/>
        <w:spacing w:before="120" w:after="120"/>
        <w:ind w:right="380"/>
        <w:jc w:val="both"/>
        <w:rPr>
          <w:rFonts w:ascii="Calibri" w:eastAsia="SimSun" w:hAnsi="Calibri" w:cs="Times New Roman"/>
          <w:szCs w:val="22"/>
          <w:lang w:val="hr-HR" w:eastAsia="en-US"/>
        </w:rPr>
      </w:pPr>
      <w:r w:rsidRPr="0050013D">
        <w:rPr>
          <w:rFonts w:ascii="Calibri" w:eastAsia="SimSun" w:hAnsi="Calibri" w:cs="Times New Roman"/>
          <w:szCs w:val="22"/>
          <w:lang w:val="hr-HR" w:eastAsia="en-US"/>
        </w:rPr>
        <w:t xml:space="preserve">Telefon: +385 (1) 34 92 100 </w:t>
      </w:r>
    </w:p>
    <w:p w14:paraId="1B5DEB27" w14:textId="77777777" w:rsidR="0050013D" w:rsidRPr="0050013D" w:rsidRDefault="0050013D" w:rsidP="0050013D">
      <w:pPr>
        <w:autoSpaceDE w:val="0"/>
        <w:autoSpaceDN w:val="0"/>
        <w:adjustRightInd w:val="0"/>
        <w:spacing w:before="120" w:after="120"/>
        <w:ind w:right="380"/>
        <w:jc w:val="both"/>
        <w:rPr>
          <w:rFonts w:ascii="Calibri" w:eastAsia="SimSun" w:hAnsi="Calibri" w:cs="Times New Roman"/>
          <w:szCs w:val="22"/>
          <w:lang w:val="hr-HR" w:eastAsia="en-US"/>
        </w:rPr>
      </w:pPr>
      <w:r w:rsidRPr="0050013D">
        <w:rPr>
          <w:rFonts w:ascii="Calibri" w:eastAsia="SimSun" w:hAnsi="Calibri" w:cs="Times New Roman"/>
          <w:szCs w:val="22"/>
          <w:lang w:val="hr-HR" w:eastAsia="en-US"/>
        </w:rPr>
        <w:t xml:space="preserve">Telefaks: +385 (1) 34 92 104 GSM: +385 (98) 959 67 17 </w:t>
      </w:r>
    </w:p>
    <w:p w14:paraId="5DE25E05" w14:textId="0199DC46" w:rsidR="0050013D" w:rsidRPr="0050013D" w:rsidRDefault="0050013D" w:rsidP="0050013D">
      <w:pPr>
        <w:autoSpaceDE w:val="0"/>
        <w:autoSpaceDN w:val="0"/>
        <w:adjustRightInd w:val="0"/>
        <w:spacing w:before="120" w:after="120"/>
        <w:ind w:right="380"/>
        <w:jc w:val="both"/>
        <w:rPr>
          <w:rFonts w:ascii="Calibri" w:eastAsia="SimSun" w:hAnsi="Calibri" w:cs="Times New Roman"/>
          <w:szCs w:val="22"/>
          <w:lang w:val="hr-HR" w:eastAsia="en-US"/>
        </w:rPr>
      </w:pPr>
      <w:r w:rsidRPr="0050013D">
        <w:rPr>
          <w:rFonts w:ascii="Calibri" w:eastAsia="SimSun" w:hAnsi="Calibri" w:cs="Times New Roman"/>
          <w:szCs w:val="22"/>
          <w:lang w:val="hr-HR" w:eastAsia="en-US"/>
        </w:rPr>
        <w:t>Adresa elektroničke pošt</w:t>
      </w:r>
      <w:r w:rsidR="00A8209B">
        <w:rPr>
          <w:rFonts w:ascii="Calibri" w:eastAsia="SimSun" w:hAnsi="Calibri" w:cs="Times New Roman"/>
          <w:szCs w:val="22"/>
          <w:lang w:val="hr-HR" w:eastAsia="en-US"/>
        </w:rPr>
        <w:t xml:space="preserve">e: antonija.seserinac@viozz.hr </w:t>
      </w:r>
    </w:p>
    <w:p w14:paraId="503DD156" w14:textId="1EF2D56A" w:rsidR="0050013D" w:rsidRPr="00A8209B" w:rsidRDefault="0050013D" w:rsidP="0050013D">
      <w:pPr>
        <w:autoSpaceDE w:val="0"/>
        <w:autoSpaceDN w:val="0"/>
        <w:adjustRightInd w:val="0"/>
        <w:spacing w:before="120" w:after="120"/>
        <w:ind w:right="380"/>
        <w:jc w:val="both"/>
        <w:rPr>
          <w:rFonts w:ascii="Calibri" w:eastAsia="SimSun" w:hAnsi="Calibri" w:cs="Times New Roman"/>
          <w:i/>
          <w:szCs w:val="22"/>
          <w:u w:val="single"/>
          <w:lang w:val="hr-HR" w:eastAsia="en-US"/>
        </w:rPr>
      </w:pPr>
      <w:r w:rsidRPr="00A8209B">
        <w:rPr>
          <w:rFonts w:ascii="Calibri" w:eastAsia="SimSun" w:hAnsi="Calibri" w:cs="Times New Roman"/>
          <w:i/>
          <w:szCs w:val="22"/>
          <w:u w:val="single"/>
          <w:lang w:val="hr-HR" w:eastAsia="en-US"/>
        </w:rPr>
        <w:t xml:space="preserve">Ime i prezime: </w:t>
      </w:r>
      <w:r w:rsidR="004023C1" w:rsidRPr="00A8209B">
        <w:rPr>
          <w:rFonts w:ascii="Calibri" w:eastAsia="SimSun" w:hAnsi="Calibri" w:cs="Times New Roman"/>
          <w:i/>
          <w:szCs w:val="22"/>
          <w:u w:val="single"/>
          <w:lang w:val="hr-HR" w:eastAsia="en-US"/>
        </w:rPr>
        <w:t>Jasna Križanić</w:t>
      </w:r>
      <w:r w:rsidRPr="00A8209B">
        <w:rPr>
          <w:rFonts w:ascii="Calibri" w:eastAsia="SimSun" w:hAnsi="Calibri" w:cs="Times New Roman"/>
          <w:i/>
          <w:szCs w:val="22"/>
          <w:u w:val="single"/>
          <w:lang w:val="hr-HR" w:eastAsia="en-US"/>
        </w:rPr>
        <w:t xml:space="preserve"> </w:t>
      </w:r>
    </w:p>
    <w:p w14:paraId="6E94C32E" w14:textId="34DBADD8" w:rsidR="0050013D" w:rsidRPr="0050013D" w:rsidRDefault="0050013D" w:rsidP="0050013D">
      <w:pPr>
        <w:autoSpaceDE w:val="0"/>
        <w:autoSpaceDN w:val="0"/>
        <w:adjustRightInd w:val="0"/>
        <w:spacing w:before="120" w:after="120"/>
        <w:ind w:right="380"/>
        <w:jc w:val="both"/>
        <w:rPr>
          <w:rFonts w:ascii="Calibri" w:eastAsia="SimSun" w:hAnsi="Calibri" w:cs="Times New Roman"/>
          <w:szCs w:val="22"/>
          <w:lang w:val="hr-HR" w:eastAsia="en-US"/>
        </w:rPr>
      </w:pPr>
      <w:r w:rsidRPr="0050013D">
        <w:rPr>
          <w:rFonts w:ascii="Calibri" w:eastAsia="SimSun" w:hAnsi="Calibri" w:cs="Times New Roman"/>
          <w:szCs w:val="22"/>
          <w:lang w:val="hr-HR" w:eastAsia="en-US"/>
        </w:rPr>
        <w:t>Adresa: Vodoopskrba i odvodnja Zagrebačke županije d.o</w:t>
      </w:r>
      <w:r w:rsidR="00245B5E">
        <w:rPr>
          <w:rFonts w:ascii="Calibri" w:eastAsia="SimSun" w:hAnsi="Calibri" w:cs="Times New Roman"/>
          <w:szCs w:val="22"/>
          <w:lang w:val="hr-HR" w:eastAsia="en-US"/>
        </w:rPr>
        <w:t xml:space="preserve">.o., </w:t>
      </w:r>
      <w:proofErr w:type="spellStart"/>
      <w:r w:rsidR="004023C1">
        <w:rPr>
          <w:rFonts w:ascii="Calibri" w:eastAsia="SimSun" w:hAnsi="Calibri" w:cs="Times New Roman"/>
          <w:szCs w:val="22"/>
          <w:lang w:val="hr-HR" w:eastAsia="en-US"/>
        </w:rPr>
        <w:t>Koledovčina</w:t>
      </w:r>
      <w:proofErr w:type="spellEnd"/>
      <w:r w:rsidR="004023C1">
        <w:rPr>
          <w:rFonts w:ascii="Calibri" w:eastAsia="SimSun" w:hAnsi="Calibri" w:cs="Times New Roman"/>
          <w:szCs w:val="22"/>
          <w:lang w:val="hr-HR" w:eastAsia="en-US"/>
        </w:rPr>
        <w:t xml:space="preserve"> ulica 1, IV. kat, 10 000 Zagreb</w:t>
      </w:r>
    </w:p>
    <w:p w14:paraId="5C10ADFA" w14:textId="72B6791E" w:rsidR="0050013D" w:rsidRPr="0050013D" w:rsidRDefault="0050013D" w:rsidP="0050013D">
      <w:pPr>
        <w:autoSpaceDE w:val="0"/>
        <w:autoSpaceDN w:val="0"/>
        <w:adjustRightInd w:val="0"/>
        <w:spacing w:before="120" w:after="120"/>
        <w:ind w:right="380"/>
        <w:jc w:val="both"/>
        <w:rPr>
          <w:rFonts w:ascii="Calibri" w:eastAsia="SimSun" w:hAnsi="Calibri" w:cs="Times New Roman"/>
          <w:szCs w:val="22"/>
          <w:lang w:val="hr-HR" w:eastAsia="en-US"/>
        </w:rPr>
      </w:pPr>
      <w:r w:rsidRPr="0050013D">
        <w:rPr>
          <w:rFonts w:ascii="Calibri" w:eastAsia="SimSun" w:hAnsi="Calibri" w:cs="Times New Roman"/>
          <w:szCs w:val="22"/>
          <w:lang w:val="hr-HR" w:eastAsia="en-US"/>
        </w:rPr>
        <w:t xml:space="preserve">Telefon: +385 (1) </w:t>
      </w:r>
      <w:r w:rsidR="004023C1">
        <w:rPr>
          <w:rFonts w:ascii="Calibri" w:eastAsia="SimSun" w:hAnsi="Calibri" w:cs="Times New Roman"/>
          <w:szCs w:val="22"/>
          <w:lang w:val="hr-HR" w:eastAsia="en-US"/>
        </w:rPr>
        <w:t>34 92 102</w:t>
      </w:r>
      <w:r w:rsidRPr="0050013D">
        <w:rPr>
          <w:rFonts w:ascii="Calibri" w:eastAsia="SimSun" w:hAnsi="Calibri" w:cs="Times New Roman"/>
          <w:szCs w:val="22"/>
          <w:lang w:val="hr-HR" w:eastAsia="en-US"/>
        </w:rPr>
        <w:t xml:space="preserve"> </w:t>
      </w:r>
    </w:p>
    <w:p w14:paraId="06EF29D0" w14:textId="1984BA57" w:rsidR="0050013D" w:rsidRPr="0050013D" w:rsidRDefault="0050013D" w:rsidP="0050013D">
      <w:pPr>
        <w:autoSpaceDE w:val="0"/>
        <w:autoSpaceDN w:val="0"/>
        <w:adjustRightInd w:val="0"/>
        <w:spacing w:before="120" w:after="120"/>
        <w:ind w:right="380"/>
        <w:jc w:val="both"/>
        <w:rPr>
          <w:rFonts w:ascii="Calibri" w:eastAsia="SimSun" w:hAnsi="Calibri" w:cs="Times New Roman"/>
          <w:szCs w:val="22"/>
          <w:lang w:val="hr-HR" w:eastAsia="en-US"/>
        </w:rPr>
      </w:pPr>
      <w:r w:rsidRPr="0050013D">
        <w:rPr>
          <w:rFonts w:ascii="Calibri" w:eastAsia="SimSun" w:hAnsi="Calibri" w:cs="Times New Roman"/>
          <w:szCs w:val="22"/>
          <w:lang w:val="hr-HR" w:eastAsia="en-US"/>
        </w:rPr>
        <w:lastRenderedPageBreak/>
        <w:t xml:space="preserve">Telefaks: +385 (1) </w:t>
      </w:r>
      <w:r w:rsidR="004023C1">
        <w:rPr>
          <w:rFonts w:ascii="Calibri" w:eastAsia="SimSun" w:hAnsi="Calibri" w:cs="Times New Roman"/>
          <w:szCs w:val="22"/>
          <w:lang w:val="hr-HR" w:eastAsia="en-US"/>
        </w:rPr>
        <w:t xml:space="preserve">34 92 104 GSM: +385 (98) </w:t>
      </w:r>
      <w:r w:rsidR="00A8209B">
        <w:rPr>
          <w:rFonts w:ascii="Calibri" w:eastAsia="SimSun" w:hAnsi="Calibri" w:cs="Times New Roman"/>
          <w:szCs w:val="22"/>
          <w:lang w:val="hr-HR" w:eastAsia="en-US"/>
        </w:rPr>
        <w:t>160 49 32</w:t>
      </w:r>
      <w:r w:rsidRPr="0050013D">
        <w:rPr>
          <w:rFonts w:ascii="Calibri" w:eastAsia="SimSun" w:hAnsi="Calibri" w:cs="Times New Roman"/>
          <w:szCs w:val="22"/>
          <w:lang w:val="hr-HR" w:eastAsia="en-US"/>
        </w:rPr>
        <w:t xml:space="preserve"> </w:t>
      </w:r>
    </w:p>
    <w:p w14:paraId="1801DB59" w14:textId="163879AD" w:rsidR="0050013D" w:rsidRPr="0050013D" w:rsidRDefault="0050013D" w:rsidP="0050013D">
      <w:pPr>
        <w:autoSpaceDE w:val="0"/>
        <w:autoSpaceDN w:val="0"/>
        <w:adjustRightInd w:val="0"/>
        <w:spacing w:before="120" w:after="120"/>
        <w:ind w:right="380"/>
        <w:jc w:val="both"/>
        <w:rPr>
          <w:rFonts w:ascii="Calibri" w:eastAsia="SimSun" w:hAnsi="Calibri" w:cs="Times New Roman"/>
          <w:color w:val="0000FF"/>
          <w:szCs w:val="22"/>
          <w:u w:val="single"/>
          <w:lang w:val="hr-HR" w:eastAsia="en-US"/>
        </w:rPr>
      </w:pPr>
      <w:r w:rsidRPr="0050013D">
        <w:rPr>
          <w:rFonts w:ascii="Calibri" w:eastAsia="SimSun" w:hAnsi="Calibri" w:cs="Times New Roman"/>
          <w:szCs w:val="22"/>
          <w:lang w:val="hr-HR" w:eastAsia="en-US"/>
        </w:rPr>
        <w:t xml:space="preserve">Adresa elektroničke pošte: </w:t>
      </w:r>
      <w:r w:rsidR="00A8209B">
        <w:rPr>
          <w:rFonts w:ascii="Calibri" w:eastAsia="SimSun" w:hAnsi="Calibri" w:cs="Times New Roman"/>
          <w:szCs w:val="22"/>
          <w:lang w:val="hr-HR" w:eastAsia="en-US"/>
        </w:rPr>
        <w:t>jasna.krizanic</w:t>
      </w:r>
      <w:r w:rsidRPr="0050013D">
        <w:rPr>
          <w:rFonts w:ascii="Calibri" w:eastAsia="SimSun" w:hAnsi="Calibri" w:cs="Times New Roman"/>
          <w:szCs w:val="22"/>
          <w:lang w:val="hr-HR" w:eastAsia="en-US"/>
        </w:rPr>
        <w:t>@</w:t>
      </w:r>
      <w:r>
        <w:rPr>
          <w:rFonts w:ascii="Calibri" w:eastAsia="SimSun" w:hAnsi="Calibri" w:cs="Times New Roman"/>
          <w:szCs w:val="22"/>
          <w:lang w:val="hr-HR" w:eastAsia="en-US"/>
        </w:rPr>
        <w:t>viozz.hr</w:t>
      </w:r>
    </w:p>
    <w:p w14:paraId="68607EC1" w14:textId="77777777" w:rsidR="0050013D" w:rsidRPr="00F64F62" w:rsidRDefault="0050013D" w:rsidP="00EF1AD6">
      <w:pPr>
        <w:autoSpaceDE w:val="0"/>
        <w:autoSpaceDN w:val="0"/>
        <w:adjustRightInd w:val="0"/>
        <w:spacing w:after="120"/>
        <w:ind w:right="380"/>
        <w:jc w:val="both"/>
        <w:rPr>
          <w:rFonts w:ascii="Calibri" w:hAnsi="Calibri" w:cs="Calibri"/>
          <w:color w:val="000000"/>
          <w:lang w:val="hr-HR"/>
        </w:rPr>
      </w:pPr>
    </w:p>
    <w:p w14:paraId="06A40B61" w14:textId="047AE1C6" w:rsidR="00A8209B" w:rsidRDefault="00A8209B" w:rsidP="003214F3">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EVIDENCIJSKI BROJ NABAVE</w:t>
      </w:r>
    </w:p>
    <w:p w14:paraId="5E552BB7" w14:textId="0E642220" w:rsidR="00A8209B" w:rsidRPr="00A8209B" w:rsidRDefault="001711CD" w:rsidP="00A8209B">
      <w:pPr>
        <w:keepNext/>
        <w:tabs>
          <w:tab w:val="num" w:pos="450"/>
        </w:tabs>
        <w:spacing w:before="120" w:after="120"/>
        <w:ind w:left="360" w:right="382"/>
        <w:jc w:val="both"/>
        <w:rPr>
          <w:rFonts w:ascii="Calibri" w:hAnsi="Calibri" w:cs="Calibri"/>
          <w:bCs/>
          <w:caps/>
          <w:lang w:val="hr-HR"/>
        </w:rPr>
      </w:pPr>
      <w:r>
        <w:rPr>
          <w:rFonts w:ascii="Calibri" w:hAnsi="Calibri" w:cs="Calibri"/>
          <w:bCs/>
          <w:caps/>
          <w:lang w:val="hr-HR"/>
        </w:rPr>
        <w:t>E</w:t>
      </w:r>
      <w:r>
        <w:rPr>
          <w:rFonts w:ascii="Calibri" w:hAnsi="Calibri" w:cs="Calibri"/>
          <w:bCs/>
          <w:lang w:val="hr-HR"/>
        </w:rPr>
        <w:t>-</w:t>
      </w:r>
      <w:r w:rsidR="00B4558B">
        <w:rPr>
          <w:rFonts w:ascii="Calibri" w:hAnsi="Calibri" w:cs="Calibri"/>
          <w:bCs/>
          <w:lang w:val="hr-HR"/>
        </w:rPr>
        <w:t>VV-2</w:t>
      </w:r>
      <w:r w:rsidRPr="00A8209B">
        <w:rPr>
          <w:rFonts w:ascii="Calibri" w:hAnsi="Calibri" w:cs="Calibri"/>
          <w:bCs/>
          <w:lang w:val="hr-HR"/>
        </w:rPr>
        <w:t>/</w:t>
      </w:r>
      <w:r w:rsidR="00A8209B" w:rsidRPr="00A8209B">
        <w:rPr>
          <w:rFonts w:ascii="Calibri" w:hAnsi="Calibri" w:cs="Calibri"/>
          <w:bCs/>
          <w:caps/>
          <w:lang w:val="hr-HR"/>
        </w:rPr>
        <w:t>2017</w:t>
      </w:r>
    </w:p>
    <w:p w14:paraId="4DD83A0F" w14:textId="58E4D63C" w:rsidR="00232E38" w:rsidRPr="00F64F62" w:rsidRDefault="00E46976" w:rsidP="003214F3">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POPIS GOSPODARS</w:t>
      </w:r>
      <w:r w:rsidR="00A8209B">
        <w:rPr>
          <w:rFonts w:ascii="Calibri" w:hAnsi="Calibri" w:cs="Calibri"/>
          <w:b/>
          <w:bCs/>
          <w:caps/>
          <w:color w:val="003399"/>
          <w:lang w:val="hr-HR"/>
        </w:rPr>
        <w:t>KIH SUBJEKATA</w:t>
      </w:r>
      <w:r w:rsidR="00232E38" w:rsidRPr="00F64F62">
        <w:rPr>
          <w:rFonts w:ascii="Calibri" w:hAnsi="Calibri" w:cs="Calibri"/>
          <w:b/>
          <w:bCs/>
          <w:caps/>
          <w:color w:val="003399"/>
          <w:lang w:val="hr-HR"/>
        </w:rPr>
        <w:t xml:space="preserve"> s kojima je Naručitelj u sukobu interesa</w:t>
      </w:r>
    </w:p>
    <w:p w14:paraId="058FA788" w14:textId="77777777" w:rsidR="009B5079" w:rsidRPr="00376A0E" w:rsidRDefault="009B5079" w:rsidP="009B5079">
      <w:pPr>
        <w:autoSpaceDE w:val="0"/>
        <w:autoSpaceDN w:val="0"/>
        <w:adjustRightInd w:val="0"/>
        <w:spacing w:after="120"/>
        <w:ind w:right="380"/>
        <w:jc w:val="both"/>
        <w:rPr>
          <w:rFonts w:ascii="Calibri" w:hAnsi="Calibri" w:cs="ArialMT"/>
          <w:lang w:val="hr-HR"/>
        </w:rPr>
      </w:pPr>
      <w:r w:rsidRPr="00376A0E">
        <w:rPr>
          <w:rFonts w:ascii="Calibri" w:hAnsi="Calibri" w:cs="ArialMT"/>
          <w:lang w:val="hr-HR"/>
        </w:rPr>
        <w:t xml:space="preserve">Predstavnik Naručitelja iz članka 76. stavka 2. Zakona o javnoj nabavi je u sukobu interesa sa sljedećim gospodarskim subjektima (u svojstvu ponuditelja, člana zajednice, ili </w:t>
      </w:r>
      <w:proofErr w:type="spellStart"/>
      <w:r w:rsidRPr="00376A0E">
        <w:rPr>
          <w:rFonts w:ascii="Calibri" w:hAnsi="Calibri" w:cs="ArialMT"/>
          <w:lang w:val="hr-HR"/>
        </w:rPr>
        <w:t>podugovaratelja</w:t>
      </w:r>
      <w:proofErr w:type="spellEnd"/>
      <w:r w:rsidRPr="00376A0E">
        <w:rPr>
          <w:rFonts w:ascii="Calibri" w:hAnsi="Calibri" w:cs="ArialMT"/>
          <w:lang w:val="hr-HR"/>
        </w:rPr>
        <w:t>):</w:t>
      </w:r>
    </w:p>
    <w:p w14:paraId="731AB6D0" w14:textId="1984BDE6" w:rsidR="009B5079" w:rsidRPr="00B80BAF" w:rsidRDefault="003679D8" w:rsidP="00093A5A">
      <w:pPr>
        <w:pStyle w:val="ListParagraph"/>
        <w:numPr>
          <w:ilvl w:val="0"/>
          <w:numId w:val="19"/>
        </w:numPr>
        <w:autoSpaceDE w:val="0"/>
        <w:autoSpaceDN w:val="0"/>
        <w:adjustRightInd w:val="0"/>
        <w:spacing w:after="120"/>
        <w:ind w:right="380"/>
        <w:contextualSpacing/>
        <w:jc w:val="both"/>
        <w:rPr>
          <w:rFonts w:asciiTheme="minorHAnsi" w:hAnsiTheme="minorHAnsi" w:cstheme="minorHAnsi"/>
          <w:b/>
          <w:bCs/>
          <w:lang w:val="hr-HR"/>
        </w:rPr>
      </w:pPr>
      <w:r>
        <w:rPr>
          <w:rFonts w:asciiTheme="minorHAnsi" w:hAnsiTheme="minorHAnsi" w:cstheme="minorHAnsi"/>
          <w:b/>
          <w:bCs/>
          <w:lang w:val="hr-HR"/>
        </w:rPr>
        <w:t>HEGAN</w:t>
      </w:r>
      <w:r w:rsidR="009B5079" w:rsidRPr="00B80BAF">
        <w:rPr>
          <w:rFonts w:asciiTheme="minorHAnsi" w:hAnsiTheme="minorHAnsi" w:cstheme="minorHAnsi"/>
          <w:b/>
          <w:bCs/>
          <w:lang w:val="hr-HR"/>
        </w:rPr>
        <w:t xml:space="preserve"> d.o.o.</w:t>
      </w:r>
    </w:p>
    <w:p w14:paraId="4E7CC39B" w14:textId="4E1481BD" w:rsidR="009B5079" w:rsidRDefault="009B5079" w:rsidP="009B5079">
      <w:pPr>
        <w:autoSpaceDE w:val="0"/>
        <w:autoSpaceDN w:val="0"/>
        <w:adjustRightInd w:val="0"/>
        <w:spacing w:after="120"/>
        <w:ind w:right="380"/>
        <w:jc w:val="both"/>
        <w:rPr>
          <w:rFonts w:ascii="Calibri" w:hAnsi="Calibri" w:cs="ArialMT"/>
          <w:color w:val="000000"/>
          <w:lang w:val="hr-HR"/>
        </w:rPr>
      </w:pPr>
    </w:p>
    <w:p w14:paraId="5D4B65C9" w14:textId="77777777" w:rsidR="00EC3863" w:rsidRDefault="00232E38" w:rsidP="00B720AA">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 xml:space="preserve">Vrsta postupka javne nabave </w:t>
      </w:r>
    </w:p>
    <w:p w14:paraId="1FBC0A54" w14:textId="2BF02938" w:rsidR="00232E38" w:rsidRPr="003234FE" w:rsidRDefault="00232E38" w:rsidP="003234FE">
      <w:pPr>
        <w:keepNext/>
        <w:tabs>
          <w:tab w:val="num" w:pos="450"/>
        </w:tabs>
        <w:spacing w:before="120" w:after="120"/>
        <w:ind w:right="382"/>
        <w:jc w:val="both"/>
        <w:rPr>
          <w:rFonts w:ascii="Calibri" w:hAnsi="Calibri" w:cs="Calibri"/>
          <w:b/>
          <w:bCs/>
          <w:caps/>
          <w:color w:val="003399"/>
          <w:lang w:val="hr-HR"/>
        </w:rPr>
      </w:pPr>
      <w:r w:rsidRPr="00752871">
        <w:rPr>
          <w:rFonts w:ascii="Calibri" w:hAnsi="Calibri" w:cs="Calibri"/>
          <w:color w:val="000000"/>
          <w:lang w:val="hr-HR"/>
        </w:rPr>
        <w:t xml:space="preserve">Otvoreni postupak javne </w:t>
      </w:r>
      <w:r w:rsidRPr="00D106E3">
        <w:rPr>
          <w:rFonts w:ascii="Calibri" w:hAnsi="Calibri" w:cs="Calibri"/>
          <w:color w:val="000000"/>
          <w:lang w:val="hr-HR"/>
        </w:rPr>
        <w:t>nabave</w:t>
      </w:r>
      <w:r w:rsidR="00614FB5" w:rsidRPr="00D106E3">
        <w:rPr>
          <w:rFonts w:ascii="Calibri" w:hAnsi="Calibri" w:cs="Calibri"/>
          <w:color w:val="000000"/>
          <w:lang w:val="hr-HR"/>
        </w:rPr>
        <w:t xml:space="preserve"> </w:t>
      </w:r>
      <w:r w:rsidR="001711CD">
        <w:rPr>
          <w:rFonts w:ascii="Calibri" w:hAnsi="Calibri" w:cs="Calibri"/>
          <w:b/>
          <w:color w:val="000000"/>
          <w:lang w:val="hr-HR"/>
        </w:rPr>
        <w:t>velike</w:t>
      </w:r>
      <w:r w:rsidR="00614FB5" w:rsidRPr="00D106E3">
        <w:rPr>
          <w:rFonts w:ascii="Calibri" w:hAnsi="Calibri" w:cs="Calibri"/>
          <w:color w:val="000000"/>
          <w:lang w:val="hr-HR"/>
        </w:rPr>
        <w:t xml:space="preserve"> vrijednosti</w:t>
      </w:r>
      <w:r w:rsidR="00B87732">
        <w:rPr>
          <w:rFonts w:ascii="Calibri" w:hAnsi="Calibri" w:cs="Calibri"/>
          <w:color w:val="000000"/>
          <w:lang w:val="hr-HR"/>
        </w:rPr>
        <w:t>.</w:t>
      </w:r>
    </w:p>
    <w:p w14:paraId="0BE4FD01" w14:textId="77777777" w:rsidR="007A3A12" w:rsidRDefault="00232E38" w:rsidP="007A3A12">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Procijenjena vrijednost nabave</w:t>
      </w:r>
      <w:r w:rsidRPr="00EC3863">
        <w:rPr>
          <w:rFonts w:ascii="Calibri" w:hAnsi="Calibri" w:cs="Calibri"/>
          <w:b/>
          <w:bCs/>
          <w:caps/>
          <w:color w:val="003399"/>
          <w:lang w:val="hr-HR"/>
        </w:rPr>
        <w:t xml:space="preserve"> </w:t>
      </w:r>
    </w:p>
    <w:p w14:paraId="6ACAC396" w14:textId="36B7074E" w:rsidR="005B4370" w:rsidRPr="005B4370" w:rsidRDefault="005B4370" w:rsidP="005B4370">
      <w:pPr>
        <w:autoSpaceDE w:val="0"/>
        <w:autoSpaceDN w:val="0"/>
        <w:adjustRightInd w:val="0"/>
        <w:spacing w:after="120"/>
        <w:ind w:right="380"/>
        <w:jc w:val="both"/>
        <w:rPr>
          <w:rFonts w:ascii="Calibri" w:hAnsi="Calibri" w:cs="ArialMT"/>
          <w:lang w:val="hr-HR"/>
        </w:rPr>
      </w:pPr>
      <w:r w:rsidRPr="00AC3D90">
        <w:rPr>
          <w:rFonts w:ascii="Calibri" w:hAnsi="Calibri" w:cs="ArialMT"/>
          <w:lang w:val="hr-HR"/>
        </w:rPr>
        <w:t>Procijenjena vrijednost nabave iznosi ukupno</w:t>
      </w:r>
      <w:r w:rsidRPr="005B4370">
        <w:rPr>
          <w:rFonts w:ascii="Calibri" w:hAnsi="Calibri" w:cs="ArialMT"/>
          <w:lang w:val="hr-HR"/>
        </w:rPr>
        <w:t xml:space="preserve"> </w:t>
      </w:r>
      <w:r w:rsidR="00C53287">
        <w:rPr>
          <w:rFonts w:ascii="Calibri" w:hAnsi="Calibri" w:cs="ArialMT"/>
          <w:b/>
          <w:lang w:val="hr-HR"/>
        </w:rPr>
        <w:t>133.529.035</w:t>
      </w:r>
      <w:r w:rsidR="00B87732" w:rsidRPr="00CA6721">
        <w:rPr>
          <w:rFonts w:ascii="Calibri" w:hAnsi="Calibri" w:cs="ArialMT"/>
          <w:b/>
          <w:lang w:val="hr-HR"/>
        </w:rPr>
        <w:t xml:space="preserve"> </w:t>
      </w:r>
      <w:r w:rsidR="007A6023" w:rsidRPr="00CA6721">
        <w:rPr>
          <w:rFonts w:ascii="Calibri" w:hAnsi="Calibri" w:cs="ArialMT"/>
          <w:b/>
          <w:lang w:val="hr-HR"/>
        </w:rPr>
        <w:t>kn</w:t>
      </w:r>
      <w:r w:rsidRPr="00CA6721">
        <w:rPr>
          <w:rFonts w:ascii="Calibri" w:hAnsi="Calibri" w:cs="ArialMT"/>
          <w:b/>
          <w:lang w:val="hr-HR"/>
        </w:rPr>
        <w:t xml:space="preserve"> (bez PDV-a)</w:t>
      </w:r>
      <w:r w:rsidRPr="00CA6721">
        <w:rPr>
          <w:rFonts w:ascii="Calibri" w:hAnsi="Calibri" w:cs="ArialMT"/>
          <w:lang w:val="hr-HR"/>
        </w:rPr>
        <w:t>.</w:t>
      </w:r>
    </w:p>
    <w:p w14:paraId="6EF8A857" w14:textId="77777777" w:rsidR="00232E38" w:rsidRPr="00EC3863" w:rsidRDefault="00232E38" w:rsidP="00EC386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Vrsta ugovora o javnoj nabavi</w:t>
      </w:r>
    </w:p>
    <w:p w14:paraId="5A24B305" w14:textId="7230188E" w:rsidR="00EC3863" w:rsidRPr="00F64F62" w:rsidRDefault="00EC3863" w:rsidP="003234FE">
      <w:pPr>
        <w:keepNext/>
        <w:tabs>
          <w:tab w:val="num" w:pos="450"/>
        </w:tabs>
        <w:spacing w:before="120" w:after="120"/>
        <w:ind w:right="382"/>
        <w:jc w:val="both"/>
        <w:rPr>
          <w:rFonts w:ascii="Calibri" w:hAnsi="Calibri" w:cs="Calibri"/>
          <w:color w:val="000000"/>
          <w:lang w:val="hr-HR"/>
        </w:rPr>
      </w:pPr>
      <w:r w:rsidRPr="00EC3863">
        <w:rPr>
          <w:rFonts w:ascii="Calibri" w:hAnsi="Calibri" w:cs="Calibri"/>
          <w:color w:val="000000"/>
          <w:lang w:val="hr-HR"/>
        </w:rPr>
        <w:t xml:space="preserve">Ugovor o javnoj nabavi </w:t>
      </w:r>
      <w:r w:rsidR="00C53287">
        <w:rPr>
          <w:rFonts w:ascii="Calibri" w:hAnsi="Calibri" w:cs="Calibri"/>
          <w:color w:val="000000"/>
          <w:lang w:val="hr-HR"/>
        </w:rPr>
        <w:t>radova</w:t>
      </w:r>
      <w:r w:rsidRPr="00EC3863">
        <w:rPr>
          <w:rFonts w:ascii="Calibri" w:hAnsi="Calibri" w:cs="Calibri"/>
          <w:color w:val="000000"/>
          <w:lang w:val="hr-HR"/>
        </w:rPr>
        <w:t>.</w:t>
      </w:r>
    </w:p>
    <w:p w14:paraId="4A05914E" w14:textId="0269B091" w:rsidR="003234FE" w:rsidRDefault="003234FE" w:rsidP="003214F3">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NAVOD SKLAPA LI SE UGOVOR O JAVNOJ NABAVI ILI OKVIRNI SPORAZUM</w:t>
      </w:r>
    </w:p>
    <w:p w14:paraId="5043BF4A" w14:textId="6730441B" w:rsidR="003234FE" w:rsidRPr="003234FE" w:rsidRDefault="003234FE" w:rsidP="003234FE">
      <w:pPr>
        <w:keepNext/>
        <w:tabs>
          <w:tab w:val="num" w:pos="450"/>
        </w:tabs>
        <w:spacing w:before="120" w:after="120"/>
        <w:ind w:right="382"/>
        <w:jc w:val="both"/>
        <w:rPr>
          <w:rFonts w:ascii="Calibri" w:hAnsi="Calibri" w:cs="Calibri"/>
          <w:bCs/>
          <w:caps/>
          <w:lang w:val="hr-HR"/>
        </w:rPr>
      </w:pPr>
      <w:r>
        <w:rPr>
          <w:rFonts w:ascii="Calibri" w:hAnsi="Calibri" w:cs="Calibri"/>
          <w:bCs/>
          <w:lang w:val="hr-HR"/>
        </w:rPr>
        <w:t>Sklapa se ugovor o javnoj nabavi.</w:t>
      </w:r>
    </w:p>
    <w:p w14:paraId="56A2387E" w14:textId="0A20FFE9" w:rsidR="003234FE" w:rsidRDefault="003234FE" w:rsidP="003234FE">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NAVOD USPOSTAVLJA LI SE SUSTAV KVALIFIKACIJE</w:t>
      </w:r>
    </w:p>
    <w:p w14:paraId="2F0655E0" w14:textId="3506F172" w:rsidR="00E46976" w:rsidRPr="00E46976" w:rsidRDefault="00E46976" w:rsidP="00E46976">
      <w:pPr>
        <w:keepNext/>
        <w:tabs>
          <w:tab w:val="num" w:pos="450"/>
        </w:tabs>
        <w:spacing w:before="120" w:after="120"/>
        <w:ind w:right="382"/>
        <w:jc w:val="both"/>
        <w:rPr>
          <w:rFonts w:ascii="Calibri" w:hAnsi="Calibri" w:cs="Calibri"/>
          <w:bCs/>
          <w:caps/>
          <w:lang w:val="hr-HR"/>
        </w:rPr>
      </w:pPr>
      <w:r>
        <w:rPr>
          <w:rFonts w:ascii="Calibri" w:hAnsi="Calibri" w:cs="Calibri"/>
          <w:bCs/>
          <w:lang w:val="hr-HR"/>
        </w:rPr>
        <w:t>N</w:t>
      </w:r>
      <w:r w:rsidRPr="00E46976">
        <w:rPr>
          <w:rFonts w:ascii="Calibri" w:hAnsi="Calibri" w:cs="Calibri"/>
          <w:bCs/>
          <w:lang w:val="hr-HR"/>
        </w:rPr>
        <w:t>e uspostavlja</w:t>
      </w:r>
      <w:r>
        <w:rPr>
          <w:rFonts w:ascii="Calibri" w:hAnsi="Calibri" w:cs="Calibri"/>
          <w:bCs/>
          <w:lang w:val="hr-HR"/>
        </w:rPr>
        <w:t xml:space="preserve"> se sustav kvalifikacije.</w:t>
      </w:r>
    </w:p>
    <w:p w14:paraId="31F054EB" w14:textId="1ED545BC" w:rsidR="00E46976" w:rsidRDefault="00E46976" w:rsidP="003234FE">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NAVOD USPOSTAVLJA LI SE DINAMIČKI SUSTAV NABAVE</w:t>
      </w:r>
    </w:p>
    <w:p w14:paraId="31DC5FFA" w14:textId="4940C941" w:rsidR="003234FE" w:rsidRPr="003234FE" w:rsidRDefault="003234FE" w:rsidP="003234FE">
      <w:pPr>
        <w:keepNext/>
        <w:tabs>
          <w:tab w:val="num" w:pos="450"/>
        </w:tabs>
        <w:spacing w:before="120" w:after="120"/>
        <w:ind w:right="382"/>
        <w:jc w:val="both"/>
        <w:rPr>
          <w:rFonts w:ascii="Calibri" w:hAnsi="Calibri" w:cs="Calibri"/>
          <w:bCs/>
          <w:caps/>
          <w:lang w:val="hr-HR"/>
        </w:rPr>
      </w:pPr>
      <w:r>
        <w:rPr>
          <w:rFonts w:ascii="Calibri" w:hAnsi="Calibri" w:cs="Calibri"/>
          <w:bCs/>
          <w:lang w:val="hr-HR"/>
        </w:rPr>
        <w:t xml:space="preserve">Ne uspostavlja se </w:t>
      </w:r>
      <w:r w:rsidR="00E46976">
        <w:rPr>
          <w:rFonts w:ascii="Calibri" w:hAnsi="Calibri" w:cs="Calibri"/>
          <w:bCs/>
          <w:lang w:val="hr-HR"/>
        </w:rPr>
        <w:t>dinamički sustav nabave</w:t>
      </w:r>
      <w:r>
        <w:rPr>
          <w:rFonts w:ascii="Calibri" w:hAnsi="Calibri" w:cs="Calibri"/>
          <w:bCs/>
          <w:lang w:val="hr-HR"/>
        </w:rPr>
        <w:t>.</w:t>
      </w:r>
    </w:p>
    <w:p w14:paraId="4CF4AB12" w14:textId="36DD2600" w:rsidR="00232E38"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Elektronička dražba</w:t>
      </w:r>
    </w:p>
    <w:p w14:paraId="5D07988D" w14:textId="4E7BD15F" w:rsidR="00D22082" w:rsidRPr="00D22082" w:rsidRDefault="00D22082" w:rsidP="00D22082">
      <w:pPr>
        <w:keepNext/>
        <w:tabs>
          <w:tab w:val="num" w:pos="450"/>
        </w:tabs>
        <w:spacing w:before="120" w:after="120"/>
        <w:ind w:right="382"/>
        <w:jc w:val="both"/>
        <w:rPr>
          <w:rFonts w:ascii="Calibri" w:hAnsi="Calibri" w:cs="Calibri"/>
          <w:bCs/>
          <w:caps/>
          <w:lang w:val="hr-HR"/>
        </w:rPr>
      </w:pPr>
      <w:r>
        <w:rPr>
          <w:rFonts w:ascii="Calibri" w:hAnsi="Calibri" w:cs="Calibri"/>
          <w:bCs/>
          <w:lang w:val="hr-HR"/>
        </w:rPr>
        <w:t>Elektronička dražba neće se provoditi.</w:t>
      </w:r>
    </w:p>
    <w:p w14:paraId="6E2FA6C7" w14:textId="5D47FDA7" w:rsidR="00D22082" w:rsidRDefault="00D22082" w:rsidP="003214F3">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internetska stranica na kojoj je objavljeno izvješće o provedenom savjetovanju sa zainteresiranim gospodarskim subjektima</w:t>
      </w:r>
    </w:p>
    <w:p w14:paraId="22D9CCA1" w14:textId="048C303F" w:rsidR="0050013D" w:rsidRDefault="001711CD" w:rsidP="00E70A0A">
      <w:pPr>
        <w:ind w:right="424"/>
        <w:jc w:val="both"/>
        <w:rPr>
          <w:rFonts w:asciiTheme="minorHAnsi" w:hAnsiTheme="minorHAnsi"/>
        </w:rPr>
      </w:pPr>
      <w:r w:rsidRPr="00D243BA">
        <w:rPr>
          <w:rFonts w:asciiTheme="minorHAnsi" w:hAnsiTheme="minorHAnsi"/>
          <w:highlight w:val="yellow"/>
        </w:rPr>
        <w:t xml:space="preserve">Sukladno članku 198. ZJN 2016 naručitelj je proveo postupak prethodnog savjetovanja sa zainteresiranim gospodarskim subjektima u trajanju od </w:t>
      </w:r>
      <w:r w:rsidR="00C53287" w:rsidRPr="00D243BA">
        <w:rPr>
          <w:rFonts w:asciiTheme="minorHAnsi" w:hAnsiTheme="minorHAnsi"/>
          <w:highlight w:val="yellow"/>
        </w:rPr>
        <w:t>xx</w:t>
      </w:r>
      <w:r w:rsidR="00E70A0A" w:rsidRPr="00D243BA">
        <w:rPr>
          <w:rFonts w:asciiTheme="minorHAnsi" w:hAnsiTheme="minorHAnsi"/>
          <w:highlight w:val="yellow"/>
        </w:rPr>
        <w:t>.</w:t>
      </w:r>
      <w:r w:rsidR="00C53287" w:rsidRPr="00D243BA">
        <w:rPr>
          <w:rFonts w:asciiTheme="minorHAnsi" w:hAnsiTheme="minorHAnsi"/>
          <w:highlight w:val="yellow"/>
        </w:rPr>
        <w:t>xx</w:t>
      </w:r>
      <w:r w:rsidRPr="00D243BA">
        <w:rPr>
          <w:rFonts w:asciiTheme="minorHAnsi" w:hAnsiTheme="minorHAnsi"/>
          <w:highlight w:val="yellow"/>
        </w:rPr>
        <w:t xml:space="preserve">.2017. do </w:t>
      </w:r>
      <w:r w:rsidR="00C53287" w:rsidRPr="00D243BA">
        <w:rPr>
          <w:rFonts w:asciiTheme="minorHAnsi" w:hAnsiTheme="minorHAnsi"/>
          <w:highlight w:val="yellow"/>
        </w:rPr>
        <w:t>xx</w:t>
      </w:r>
      <w:r w:rsidRPr="00D243BA">
        <w:rPr>
          <w:rFonts w:asciiTheme="minorHAnsi" w:hAnsiTheme="minorHAnsi"/>
          <w:highlight w:val="yellow"/>
        </w:rPr>
        <w:t>.</w:t>
      </w:r>
      <w:r w:rsidR="00C53287" w:rsidRPr="00D243BA">
        <w:rPr>
          <w:rFonts w:asciiTheme="minorHAnsi" w:hAnsiTheme="minorHAnsi"/>
          <w:highlight w:val="yellow"/>
        </w:rPr>
        <w:t>xx</w:t>
      </w:r>
      <w:r w:rsidRPr="00D243BA">
        <w:rPr>
          <w:rFonts w:asciiTheme="minorHAnsi" w:hAnsiTheme="minorHAnsi"/>
          <w:highlight w:val="yellow"/>
        </w:rPr>
        <w:t xml:space="preserve">.2017. godine. U postupku prethodnog savjetovanja sa zainteresiranim gospodarskim subjektima </w:t>
      </w:r>
      <w:r w:rsidR="00E70A0A" w:rsidRPr="00D243BA">
        <w:rPr>
          <w:rFonts w:asciiTheme="minorHAnsi" w:hAnsiTheme="minorHAnsi"/>
          <w:highlight w:val="yellow"/>
        </w:rPr>
        <w:t>zaprimljene su primjedbe i prijedlozi</w:t>
      </w:r>
      <w:r w:rsidRPr="00D243BA">
        <w:rPr>
          <w:rFonts w:asciiTheme="minorHAnsi" w:hAnsiTheme="minorHAnsi"/>
          <w:highlight w:val="yellow"/>
        </w:rPr>
        <w:t xml:space="preserve"> na objavlje</w:t>
      </w:r>
      <w:r w:rsidR="00E70A0A" w:rsidRPr="00D243BA">
        <w:rPr>
          <w:rFonts w:asciiTheme="minorHAnsi" w:hAnsiTheme="minorHAnsi"/>
          <w:highlight w:val="yellow"/>
        </w:rPr>
        <w:t xml:space="preserve">ni nacrt Dokumentacije o nabavi </w:t>
      </w:r>
      <w:r w:rsidRPr="00D243BA">
        <w:rPr>
          <w:rFonts w:asciiTheme="minorHAnsi" w:hAnsiTheme="minorHAnsi"/>
          <w:highlight w:val="yellow"/>
        </w:rPr>
        <w:t xml:space="preserve"> </w:t>
      </w:r>
      <w:r w:rsidR="00E70A0A" w:rsidRPr="00D243BA">
        <w:rPr>
          <w:rFonts w:asciiTheme="minorHAnsi" w:hAnsiTheme="minorHAnsi"/>
          <w:highlight w:val="yellow"/>
        </w:rPr>
        <w:t xml:space="preserve">o kojima je naručitelj </w:t>
      </w:r>
      <w:r w:rsidRPr="00D243BA">
        <w:rPr>
          <w:rFonts w:asciiTheme="minorHAnsi" w:hAnsiTheme="minorHAnsi"/>
          <w:highlight w:val="yellow"/>
        </w:rPr>
        <w:t xml:space="preserve">izradio izvješće o prihvaćenim i neprihvaćenim primjedbama i prijedlozima. Naručitelj je dana </w:t>
      </w:r>
      <w:r w:rsidR="00C53287" w:rsidRPr="00D243BA">
        <w:rPr>
          <w:rFonts w:asciiTheme="minorHAnsi" w:hAnsiTheme="minorHAnsi"/>
          <w:highlight w:val="yellow"/>
        </w:rPr>
        <w:t>xx</w:t>
      </w:r>
      <w:r w:rsidR="00453C8C" w:rsidRPr="00D243BA">
        <w:rPr>
          <w:rFonts w:asciiTheme="minorHAnsi" w:hAnsiTheme="minorHAnsi"/>
          <w:highlight w:val="yellow"/>
        </w:rPr>
        <w:t>.</w:t>
      </w:r>
      <w:r w:rsidR="00C53287" w:rsidRPr="00D243BA">
        <w:rPr>
          <w:rFonts w:asciiTheme="minorHAnsi" w:hAnsiTheme="minorHAnsi"/>
          <w:highlight w:val="yellow"/>
        </w:rPr>
        <w:t>xx</w:t>
      </w:r>
      <w:r w:rsidRPr="00D243BA">
        <w:rPr>
          <w:rFonts w:asciiTheme="minorHAnsi" w:hAnsiTheme="minorHAnsi"/>
          <w:highlight w:val="yellow"/>
        </w:rPr>
        <w:t>.2017. godine na svojim internetskim stranicama (www.viozz.hr) objavio Izvješće o prihvaćenim i neprihvaćenim primjedbama i prijedlozima zainteresiranih gospodarskih subjekata.</w:t>
      </w:r>
    </w:p>
    <w:p w14:paraId="76B2E1CA" w14:textId="7678405B" w:rsidR="00E70A0A" w:rsidRDefault="00E70A0A" w:rsidP="00E70A0A">
      <w:pPr>
        <w:ind w:right="424"/>
        <w:jc w:val="both"/>
        <w:rPr>
          <w:rFonts w:asciiTheme="minorHAnsi" w:hAnsiTheme="minorHAnsi"/>
        </w:rPr>
      </w:pPr>
    </w:p>
    <w:p w14:paraId="7E49ECA0" w14:textId="7507A2D8" w:rsidR="00FD1041" w:rsidRDefault="00FD1041" w:rsidP="00E70A0A">
      <w:pPr>
        <w:ind w:right="424"/>
        <w:jc w:val="both"/>
        <w:rPr>
          <w:rFonts w:asciiTheme="minorHAnsi" w:hAnsiTheme="minorHAnsi"/>
        </w:rPr>
      </w:pPr>
    </w:p>
    <w:p w14:paraId="40FF27E3" w14:textId="47CBE9A2" w:rsidR="00FD1041" w:rsidRDefault="00FD1041" w:rsidP="00E70A0A">
      <w:pPr>
        <w:ind w:right="424"/>
        <w:jc w:val="both"/>
        <w:rPr>
          <w:rFonts w:asciiTheme="minorHAnsi" w:hAnsiTheme="minorHAnsi"/>
        </w:rPr>
      </w:pPr>
    </w:p>
    <w:p w14:paraId="74CED340" w14:textId="79DAC6A2" w:rsidR="00D243BA" w:rsidRDefault="00D243BA" w:rsidP="00E70A0A">
      <w:pPr>
        <w:ind w:right="424"/>
        <w:jc w:val="both"/>
        <w:rPr>
          <w:rFonts w:asciiTheme="minorHAnsi" w:hAnsiTheme="minorHAnsi"/>
        </w:rPr>
      </w:pPr>
    </w:p>
    <w:p w14:paraId="590329F7" w14:textId="7F97A116" w:rsidR="00D243BA" w:rsidRDefault="00D243BA" w:rsidP="00E70A0A">
      <w:pPr>
        <w:ind w:right="424"/>
        <w:jc w:val="both"/>
        <w:rPr>
          <w:rFonts w:asciiTheme="minorHAnsi" w:hAnsiTheme="minorHAnsi"/>
        </w:rPr>
      </w:pPr>
    </w:p>
    <w:p w14:paraId="770BC512" w14:textId="77777777" w:rsidR="00D243BA" w:rsidRDefault="00D243BA" w:rsidP="00E70A0A">
      <w:pPr>
        <w:ind w:right="424"/>
        <w:jc w:val="both"/>
        <w:rPr>
          <w:rFonts w:asciiTheme="minorHAnsi" w:hAnsiTheme="minorHAnsi"/>
        </w:rPr>
      </w:pPr>
    </w:p>
    <w:p w14:paraId="70C3202A" w14:textId="7DA657D1" w:rsidR="003234FE" w:rsidRPr="003234FE" w:rsidRDefault="003234FE" w:rsidP="00E70A0A">
      <w:pPr>
        <w:keepNext/>
        <w:pBdr>
          <w:top w:val="single" w:sz="4" w:space="1" w:color="auto"/>
          <w:left w:val="single" w:sz="4" w:space="4" w:color="auto"/>
          <w:bottom w:val="single" w:sz="4" w:space="1" w:color="auto"/>
          <w:right w:val="single" w:sz="4" w:space="4" w:color="auto"/>
        </w:pBdr>
        <w:spacing w:before="240" w:after="60"/>
        <w:jc w:val="center"/>
        <w:outlineLvl w:val="3"/>
        <w:rPr>
          <w:rFonts w:ascii="Calibri" w:hAnsi="Calibri" w:cs="Calibri"/>
          <w:b/>
          <w:bCs/>
          <w:sz w:val="24"/>
          <w:szCs w:val="24"/>
          <w:lang w:val="hr-HR"/>
        </w:rPr>
      </w:pPr>
      <w:r>
        <w:rPr>
          <w:rFonts w:ascii="Calibri" w:hAnsi="Calibri" w:cs="Calibri"/>
          <w:b/>
          <w:bCs/>
          <w:sz w:val="24"/>
          <w:szCs w:val="24"/>
          <w:lang w:val="hr-HR"/>
        </w:rPr>
        <w:lastRenderedPageBreak/>
        <w:t>B</w:t>
      </w:r>
      <w:r w:rsidRPr="003234FE">
        <w:rPr>
          <w:rFonts w:ascii="Calibri" w:hAnsi="Calibri" w:cs="Calibri"/>
          <w:b/>
          <w:bCs/>
          <w:sz w:val="24"/>
          <w:szCs w:val="24"/>
          <w:lang w:val="hr-HR"/>
        </w:rPr>
        <w:t xml:space="preserve">. </w:t>
      </w:r>
      <w:r>
        <w:rPr>
          <w:rFonts w:ascii="Calibri" w:hAnsi="Calibri" w:cs="Calibri"/>
          <w:b/>
          <w:bCs/>
          <w:sz w:val="24"/>
          <w:szCs w:val="24"/>
          <w:lang w:val="hr-HR"/>
        </w:rPr>
        <w:t>PODACI O PREDMETU NABAVE</w:t>
      </w:r>
    </w:p>
    <w:p w14:paraId="2ACD0AF4" w14:textId="77777777" w:rsidR="003234FE" w:rsidRPr="00F4622D" w:rsidRDefault="003234FE" w:rsidP="00F4622D">
      <w:pPr>
        <w:rPr>
          <w:rFonts w:asciiTheme="minorHAnsi" w:hAnsiTheme="minorHAnsi"/>
        </w:rPr>
      </w:pPr>
    </w:p>
    <w:p w14:paraId="095F2B12" w14:textId="114DEBB4" w:rsidR="00232E38" w:rsidRPr="00F64F62"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Opis predmeta nabave</w:t>
      </w:r>
    </w:p>
    <w:p w14:paraId="1E650E9E" w14:textId="21533860" w:rsidR="00BA4D32" w:rsidRDefault="00C30040" w:rsidP="00E70A0A">
      <w:pPr>
        <w:autoSpaceDE w:val="0"/>
        <w:autoSpaceDN w:val="0"/>
        <w:adjustRightInd w:val="0"/>
        <w:spacing w:after="120"/>
        <w:ind w:right="380"/>
        <w:jc w:val="both"/>
        <w:rPr>
          <w:rFonts w:ascii="Calibri" w:hAnsi="Calibri" w:cs="Calibri"/>
          <w:lang w:val="hr-HR"/>
        </w:rPr>
      </w:pPr>
      <w:r w:rsidRPr="00AC3D90">
        <w:rPr>
          <w:rFonts w:ascii="Calibri" w:hAnsi="Calibri" w:cs="Calibri"/>
          <w:lang w:val="hr-HR"/>
        </w:rPr>
        <w:t xml:space="preserve">Predmet </w:t>
      </w:r>
      <w:r w:rsidRPr="00D106E3">
        <w:rPr>
          <w:rFonts w:ascii="Calibri" w:hAnsi="Calibri" w:cs="Calibri"/>
          <w:lang w:val="hr-HR"/>
        </w:rPr>
        <w:t xml:space="preserve">nabave </w:t>
      </w:r>
      <w:r w:rsidR="00BA4D32">
        <w:rPr>
          <w:rFonts w:ascii="Calibri" w:hAnsi="Calibri" w:cs="Calibri"/>
          <w:lang w:val="hr-HR"/>
        </w:rPr>
        <w:t xml:space="preserve">su </w:t>
      </w:r>
      <w:r w:rsidR="00C53287">
        <w:rPr>
          <w:rFonts w:ascii="Calibri" w:hAnsi="Calibri" w:cs="Calibri"/>
          <w:lang w:val="hr-HR"/>
        </w:rPr>
        <w:t xml:space="preserve">radovi na izgradnji </w:t>
      </w:r>
      <w:r w:rsidR="00B501D7">
        <w:rPr>
          <w:rFonts w:ascii="Calibri" w:hAnsi="Calibri" w:cs="Calibri"/>
          <w:lang w:val="hr-HR"/>
        </w:rPr>
        <w:t xml:space="preserve">i rekonstrukciji </w:t>
      </w:r>
      <w:r w:rsidR="00C53287">
        <w:rPr>
          <w:rFonts w:ascii="Calibri" w:hAnsi="Calibri" w:cs="Calibri"/>
          <w:lang w:val="hr-HR"/>
        </w:rPr>
        <w:t xml:space="preserve">sustava odvodnje aglomeracije </w:t>
      </w:r>
      <w:proofErr w:type="spellStart"/>
      <w:r w:rsidR="00C53287">
        <w:rPr>
          <w:rFonts w:ascii="Calibri" w:hAnsi="Calibri" w:cs="Calibri"/>
          <w:lang w:val="hr-HR"/>
        </w:rPr>
        <w:t>Rugvica</w:t>
      </w:r>
      <w:proofErr w:type="spellEnd"/>
      <w:r w:rsidR="00C53287">
        <w:rPr>
          <w:rFonts w:ascii="Calibri" w:hAnsi="Calibri" w:cs="Calibri"/>
          <w:lang w:val="hr-HR"/>
        </w:rPr>
        <w:t>-Dugo Selo, izrada izvedbenih projekata te projekata i snimaka izvedenog stanja, provedba testova po dovršetku uključivo s provedbom tehničkog pregleda te uklanjanje skrivenih nedostataka u zakonskom jamstvenom roku, u svemu prema Uvjetima ugovora o građenju za građevinske i inženjerske radove po projektima Naručitelja (FIDIC Crvena knjiga).</w:t>
      </w:r>
    </w:p>
    <w:p w14:paraId="6B866487" w14:textId="5D196B7E" w:rsidR="00232E38" w:rsidRPr="00AC3D90" w:rsidRDefault="00232E38" w:rsidP="00783E34">
      <w:pPr>
        <w:autoSpaceDE w:val="0"/>
        <w:autoSpaceDN w:val="0"/>
        <w:adjustRightInd w:val="0"/>
        <w:spacing w:after="120"/>
        <w:ind w:right="380"/>
        <w:jc w:val="both"/>
        <w:rPr>
          <w:rFonts w:ascii="Calibri" w:hAnsi="Calibri" w:cs="Calibri"/>
          <w:color w:val="000000"/>
          <w:lang w:val="hr-HR"/>
        </w:rPr>
      </w:pPr>
      <w:r w:rsidRPr="00AC3D90">
        <w:rPr>
          <w:rFonts w:ascii="Calibri" w:hAnsi="Calibri" w:cs="Calibri"/>
          <w:lang w:val="hr-HR"/>
        </w:rPr>
        <w:t xml:space="preserve">Detaljna tehnička specifikacija </w:t>
      </w:r>
      <w:r w:rsidR="00AC24B0">
        <w:rPr>
          <w:rFonts w:ascii="Calibri" w:hAnsi="Calibri" w:cs="Calibri"/>
          <w:lang w:val="hr-HR"/>
        </w:rPr>
        <w:t>predmeta nabave nalazi</w:t>
      </w:r>
      <w:r w:rsidR="00DC6199">
        <w:rPr>
          <w:rFonts w:ascii="Calibri" w:hAnsi="Calibri" w:cs="Calibri"/>
          <w:lang w:val="hr-HR"/>
        </w:rPr>
        <w:t xml:space="preserve"> </w:t>
      </w:r>
      <w:r w:rsidRPr="00AC3D90">
        <w:rPr>
          <w:rFonts w:ascii="Calibri" w:hAnsi="Calibri" w:cs="Calibri"/>
          <w:lang w:val="hr-HR"/>
        </w:rPr>
        <w:t xml:space="preserve">se u </w:t>
      </w:r>
      <w:r w:rsidRPr="00AC24B0">
        <w:rPr>
          <w:rFonts w:ascii="Calibri" w:hAnsi="Calibri" w:cs="Calibri"/>
          <w:b/>
          <w:u w:val="single"/>
          <w:lang w:val="hr-HR"/>
        </w:rPr>
        <w:t xml:space="preserve">Knjizi </w:t>
      </w:r>
      <w:r w:rsidR="00E70A0A">
        <w:rPr>
          <w:rFonts w:ascii="Calibri" w:hAnsi="Calibri" w:cs="Calibri"/>
          <w:b/>
          <w:u w:val="single"/>
          <w:lang w:val="hr-HR"/>
        </w:rPr>
        <w:t>3</w:t>
      </w:r>
      <w:r w:rsidRPr="00AC3D90">
        <w:rPr>
          <w:rFonts w:ascii="Calibri" w:hAnsi="Calibri" w:cs="Calibri"/>
          <w:lang w:val="hr-HR"/>
        </w:rPr>
        <w:t xml:space="preserve"> ove Dokumentacije </w:t>
      </w:r>
      <w:r w:rsidR="00B95C45">
        <w:rPr>
          <w:rFonts w:ascii="Calibri" w:hAnsi="Calibri" w:cs="Calibri"/>
          <w:lang w:val="hr-HR"/>
        </w:rPr>
        <w:t>o nabavi</w:t>
      </w:r>
      <w:r w:rsidRPr="00AC3D90">
        <w:rPr>
          <w:rFonts w:ascii="Calibri" w:hAnsi="Calibri" w:cs="Calibri"/>
          <w:lang w:val="hr-HR"/>
        </w:rPr>
        <w:t xml:space="preserve"> (</w:t>
      </w:r>
      <w:r w:rsidR="00C53287">
        <w:rPr>
          <w:rFonts w:ascii="Calibri" w:hAnsi="Calibri" w:cs="Calibri"/>
          <w:lang w:val="hr-HR"/>
        </w:rPr>
        <w:t>Tehničke specifikacije</w:t>
      </w:r>
      <w:r w:rsidRPr="00AC3D90">
        <w:rPr>
          <w:rFonts w:ascii="Calibri" w:hAnsi="Calibri" w:cs="Calibri"/>
          <w:lang w:val="hr-HR"/>
        </w:rPr>
        <w:t>)</w:t>
      </w:r>
      <w:r w:rsidRPr="00AC3D90">
        <w:rPr>
          <w:rFonts w:ascii="Calibri" w:hAnsi="Calibri" w:cs="Calibri"/>
          <w:color w:val="000000"/>
          <w:lang w:val="hr-HR"/>
        </w:rPr>
        <w:t>.</w:t>
      </w:r>
    </w:p>
    <w:p w14:paraId="1DCB8E20" w14:textId="6D7181D6" w:rsidR="00BB6427" w:rsidRPr="00AC3D90" w:rsidRDefault="00232E38" w:rsidP="00922467">
      <w:pPr>
        <w:autoSpaceDE w:val="0"/>
        <w:autoSpaceDN w:val="0"/>
        <w:adjustRightInd w:val="0"/>
        <w:spacing w:after="120"/>
        <w:ind w:right="380"/>
        <w:jc w:val="both"/>
        <w:rPr>
          <w:rFonts w:ascii="Calibri" w:hAnsi="Calibri" w:cs="Calibri"/>
          <w:color w:val="000000"/>
          <w:lang w:val="hr-HR"/>
        </w:rPr>
      </w:pPr>
      <w:r w:rsidRPr="00091028">
        <w:rPr>
          <w:rFonts w:ascii="Calibri" w:hAnsi="Calibri" w:cs="Calibri"/>
          <w:color w:val="000000"/>
          <w:lang w:val="hr-HR"/>
        </w:rPr>
        <w:t>CPV oznaka predmeta nabave:</w:t>
      </w:r>
      <w:r w:rsidRPr="00AC3D90">
        <w:rPr>
          <w:rFonts w:ascii="Calibri" w:hAnsi="Calibri" w:cs="Calibri"/>
          <w:color w:val="000000"/>
          <w:lang w:val="hr-HR"/>
        </w:rPr>
        <w:t xml:space="preserve"> </w:t>
      </w:r>
    </w:p>
    <w:p w14:paraId="5AE29CEB" w14:textId="353E1618" w:rsidR="00CA6721" w:rsidRPr="00091028" w:rsidRDefault="00C53287" w:rsidP="00093A5A">
      <w:pPr>
        <w:pStyle w:val="ListParagraph"/>
        <w:numPr>
          <w:ilvl w:val="0"/>
          <w:numId w:val="20"/>
        </w:numPr>
        <w:rPr>
          <w:rFonts w:ascii="Calibri" w:hAnsi="Calibri" w:cs="Calibri"/>
          <w:color w:val="000000"/>
          <w:lang w:val="hr-HR"/>
        </w:rPr>
      </w:pPr>
      <w:r>
        <w:rPr>
          <w:rFonts w:ascii="Calibri" w:hAnsi="Calibri" w:cs="Calibri"/>
          <w:color w:val="000000"/>
          <w:lang w:val="hr-HR"/>
        </w:rPr>
        <w:t>45232440</w:t>
      </w:r>
      <w:r w:rsidR="00E70A0A">
        <w:rPr>
          <w:rFonts w:ascii="Calibri" w:hAnsi="Calibri" w:cs="Calibri"/>
          <w:color w:val="000000"/>
          <w:lang w:val="hr-HR"/>
        </w:rPr>
        <w:t>-</w:t>
      </w:r>
      <w:r>
        <w:rPr>
          <w:rFonts w:ascii="Calibri" w:hAnsi="Calibri" w:cs="Calibri"/>
          <w:color w:val="000000"/>
          <w:lang w:val="hr-HR"/>
        </w:rPr>
        <w:t>8 Građevinski radovi na cijevima za otpadne vode</w:t>
      </w:r>
    </w:p>
    <w:p w14:paraId="158C76E1" w14:textId="4A64E544" w:rsidR="001746A8" w:rsidRDefault="001746A8" w:rsidP="00E70A0A">
      <w:pPr>
        <w:jc w:val="both"/>
        <w:rPr>
          <w:rFonts w:ascii="Calibri" w:hAnsi="Calibri" w:cs="Calibri"/>
          <w:color w:val="000000"/>
          <w:lang w:val="hr-HR"/>
        </w:rPr>
      </w:pPr>
    </w:p>
    <w:p w14:paraId="46848CCA" w14:textId="77777777" w:rsidR="00232E38" w:rsidRPr="00747F27"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747F27">
        <w:rPr>
          <w:rFonts w:ascii="Calibri" w:hAnsi="Calibri" w:cs="Calibri"/>
          <w:b/>
          <w:bCs/>
          <w:caps/>
          <w:color w:val="003399"/>
          <w:lang w:val="hr-HR"/>
        </w:rPr>
        <w:t>Opis i oznaka grupa predmeta nabave</w:t>
      </w:r>
    </w:p>
    <w:p w14:paraId="140B1A4B" w14:textId="3B14914B" w:rsidR="00F74934" w:rsidRPr="004E64F5" w:rsidRDefault="00232E38" w:rsidP="004E64F5">
      <w:pPr>
        <w:autoSpaceDE w:val="0"/>
        <w:autoSpaceDN w:val="0"/>
        <w:adjustRightInd w:val="0"/>
        <w:spacing w:after="120"/>
        <w:ind w:right="380"/>
        <w:jc w:val="both"/>
        <w:rPr>
          <w:rFonts w:ascii="Calibri" w:hAnsi="Calibri" w:cs="Calibri"/>
          <w:color w:val="000000"/>
          <w:lang w:val="hr-HR"/>
        </w:rPr>
      </w:pPr>
      <w:r w:rsidRPr="00D106E3">
        <w:rPr>
          <w:rFonts w:ascii="Calibri" w:hAnsi="Calibri" w:cs="Calibri"/>
          <w:color w:val="000000"/>
          <w:lang w:val="hr-HR"/>
        </w:rPr>
        <w:t xml:space="preserve">Predmet nabave </w:t>
      </w:r>
      <w:r w:rsidR="001746A8">
        <w:rPr>
          <w:rFonts w:ascii="Calibri" w:hAnsi="Calibri" w:cs="Calibri"/>
          <w:color w:val="000000"/>
          <w:lang w:val="hr-HR"/>
        </w:rPr>
        <w:t>nije podijeljen na grupe</w:t>
      </w:r>
      <w:r w:rsidR="00187AF0">
        <w:rPr>
          <w:rFonts w:ascii="Calibri" w:hAnsi="Calibri" w:cs="Calibri"/>
          <w:color w:val="000000"/>
          <w:lang w:val="hr-HR"/>
        </w:rPr>
        <w:t xml:space="preserve"> jer predstavlja funkcionalno tehničku cjelinu</w:t>
      </w:r>
      <w:r w:rsidR="009776E6">
        <w:rPr>
          <w:rFonts w:ascii="Calibri" w:hAnsi="Calibri" w:cs="Calibri"/>
          <w:color w:val="000000"/>
          <w:lang w:val="hr-HR"/>
        </w:rPr>
        <w:t xml:space="preserve"> kako je to određeno Studijom izvodljivosti i Aplikacijom prema strukturnim fondovima EU</w:t>
      </w:r>
      <w:r w:rsidR="001746A8">
        <w:rPr>
          <w:rFonts w:ascii="Calibri" w:hAnsi="Calibri" w:cs="Calibri"/>
          <w:color w:val="000000"/>
          <w:lang w:val="hr-HR"/>
        </w:rPr>
        <w:t>.</w:t>
      </w:r>
      <w:r w:rsidR="00906495">
        <w:rPr>
          <w:rFonts w:ascii="Calibri" w:hAnsi="Calibri" w:cs="Calibri"/>
          <w:color w:val="000000"/>
          <w:lang w:val="hr-HR"/>
        </w:rPr>
        <w:t xml:space="preserve"> Usvojenom koncepcijom se otpadne vode cjelokupnog sustava odvodnje grada Dugo Selo priključuju na sustav odvodnje općine </w:t>
      </w:r>
      <w:proofErr w:type="spellStart"/>
      <w:r w:rsidR="00906495">
        <w:rPr>
          <w:rFonts w:ascii="Calibri" w:hAnsi="Calibri" w:cs="Calibri"/>
          <w:color w:val="000000"/>
          <w:lang w:val="hr-HR"/>
        </w:rPr>
        <w:t>Rugvica</w:t>
      </w:r>
      <w:proofErr w:type="spellEnd"/>
      <w:r w:rsidR="00906495">
        <w:rPr>
          <w:rFonts w:ascii="Calibri" w:hAnsi="Calibri" w:cs="Calibri"/>
          <w:color w:val="000000"/>
          <w:lang w:val="hr-HR"/>
        </w:rPr>
        <w:t xml:space="preserve"> s ciljem pročišćavanja na zajedničkom uređaju za pročišćavanje otpadnih voda koji se nalazi na području općine </w:t>
      </w:r>
      <w:proofErr w:type="spellStart"/>
      <w:r w:rsidR="00906495">
        <w:rPr>
          <w:rFonts w:ascii="Calibri" w:hAnsi="Calibri" w:cs="Calibri"/>
          <w:color w:val="000000"/>
          <w:lang w:val="hr-HR"/>
        </w:rPr>
        <w:t>Rugvica</w:t>
      </w:r>
      <w:proofErr w:type="spellEnd"/>
      <w:r w:rsidR="00906495">
        <w:rPr>
          <w:rFonts w:ascii="Calibri" w:hAnsi="Calibri" w:cs="Calibri"/>
          <w:color w:val="000000"/>
          <w:lang w:val="hr-HR"/>
        </w:rPr>
        <w:t xml:space="preserve">. </w:t>
      </w:r>
      <w:r w:rsidR="00B501D7">
        <w:rPr>
          <w:rFonts w:ascii="Calibri" w:hAnsi="Calibri" w:cs="Calibri"/>
          <w:color w:val="000000"/>
          <w:lang w:val="hr-HR"/>
        </w:rPr>
        <w:t>Sukladno navedenom, P</w:t>
      </w:r>
      <w:r w:rsidR="00906495">
        <w:rPr>
          <w:rFonts w:ascii="Calibri" w:hAnsi="Calibri" w:cs="Calibri"/>
          <w:color w:val="000000"/>
          <w:lang w:val="hr-HR"/>
        </w:rPr>
        <w:t xml:space="preserve">onuditelj je  u obvezi ponuditi predmet nabave u cijelosti, odnosno ponuda Ponuditelja mora obuhvatiti sve stavke Troškovnika </w:t>
      </w:r>
      <w:r w:rsidR="001746A8">
        <w:rPr>
          <w:rFonts w:ascii="Calibri" w:hAnsi="Calibri" w:cs="Calibri"/>
          <w:color w:val="000000"/>
          <w:lang w:val="hr-HR"/>
        </w:rPr>
        <w:t xml:space="preserve">navedene u </w:t>
      </w:r>
      <w:r w:rsidR="001746A8" w:rsidRPr="001746A8">
        <w:rPr>
          <w:rFonts w:ascii="Calibri" w:hAnsi="Calibri" w:cs="Calibri"/>
          <w:b/>
          <w:color w:val="000000"/>
          <w:u w:val="single"/>
          <w:lang w:val="hr-HR"/>
        </w:rPr>
        <w:t xml:space="preserve">Knjizi </w:t>
      </w:r>
      <w:r w:rsidR="009776E6">
        <w:rPr>
          <w:rFonts w:ascii="Calibri" w:hAnsi="Calibri" w:cs="Calibri"/>
          <w:b/>
          <w:color w:val="000000"/>
          <w:u w:val="single"/>
          <w:lang w:val="hr-HR"/>
        </w:rPr>
        <w:t>4</w:t>
      </w:r>
      <w:r w:rsidR="00906495">
        <w:rPr>
          <w:rFonts w:ascii="Calibri" w:hAnsi="Calibri" w:cs="Calibri"/>
          <w:b/>
          <w:color w:val="000000"/>
          <w:u w:val="single"/>
          <w:lang w:val="hr-HR"/>
        </w:rPr>
        <w:t>.</w:t>
      </w:r>
      <w:r w:rsidR="001746A8">
        <w:rPr>
          <w:rFonts w:ascii="Calibri" w:hAnsi="Calibri" w:cs="Calibri"/>
          <w:color w:val="000000"/>
          <w:lang w:val="hr-HR"/>
        </w:rPr>
        <w:t xml:space="preserve"> ove Dokumentacije o nabavi</w:t>
      </w:r>
      <w:r w:rsidR="007B2A2D">
        <w:rPr>
          <w:rFonts w:ascii="Calibri" w:hAnsi="Calibri" w:cs="Calibri"/>
          <w:color w:val="000000"/>
          <w:lang w:val="hr-HR"/>
        </w:rPr>
        <w:t xml:space="preserve"> (Troškovnik)</w:t>
      </w:r>
      <w:r w:rsidR="001746A8">
        <w:rPr>
          <w:rFonts w:ascii="Calibri" w:hAnsi="Calibri" w:cs="Calibri"/>
          <w:color w:val="000000"/>
          <w:lang w:val="hr-HR"/>
        </w:rPr>
        <w:t>.</w:t>
      </w:r>
    </w:p>
    <w:p w14:paraId="2817AF05" w14:textId="1D3FEE90" w:rsidR="00232E38" w:rsidRPr="00F64F62"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količina predmeta nabave</w:t>
      </w:r>
    </w:p>
    <w:p w14:paraId="2FA223D1" w14:textId="06A55C01" w:rsidR="005E1B2D" w:rsidRDefault="00232E38" w:rsidP="004160E6">
      <w:pPr>
        <w:autoSpaceDE w:val="0"/>
        <w:autoSpaceDN w:val="0"/>
        <w:adjustRightInd w:val="0"/>
        <w:spacing w:after="120"/>
        <w:ind w:right="380"/>
        <w:jc w:val="both"/>
        <w:rPr>
          <w:rFonts w:ascii="Calibri" w:hAnsi="Calibri" w:cs="Calibri"/>
          <w:color w:val="000000"/>
          <w:lang w:val="hr-HR"/>
        </w:rPr>
      </w:pPr>
      <w:r w:rsidRPr="00D106E3">
        <w:rPr>
          <w:rFonts w:ascii="Calibri" w:hAnsi="Calibri" w:cs="Calibri"/>
          <w:color w:val="000000"/>
          <w:lang w:val="hr-HR"/>
        </w:rPr>
        <w:t xml:space="preserve">Sklapa se ugovor o javnoj nabavi za nabavu </w:t>
      </w:r>
      <w:r w:rsidR="00B501D7">
        <w:rPr>
          <w:rFonts w:ascii="Calibri" w:hAnsi="Calibri" w:cs="Calibri"/>
          <w:color w:val="000000"/>
          <w:lang w:val="hr-HR"/>
        </w:rPr>
        <w:t>radova</w:t>
      </w:r>
      <w:r w:rsidRPr="00D106E3">
        <w:rPr>
          <w:rFonts w:ascii="Calibri" w:hAnsi="Calibri" w:cs="Calibri"/>
          <w:color w:val="000000"/>
          <w:lang w:val="hr-HR"/>
        </w:rPr>
        <w:t xml:space="preserve"> </w:t>
      </w:r>
      <w:r w:rsidRPr="00D106E3">
        <w:rPr>
          <w:rFonts w:asciiTheme="minorHAnsi" w:hAnsiTheme="minorHAnsi"/>
          <w:b/>
          <w:bCs/>
          <w:lang w:val="hr-HR"/>
        </w:rPr>
        <w:t>„</w:t>
      </w:r>
      <w:r w:rsidR="00B501D7">
        <w:rPr>
          <w:rFonts w:asciiTheme="minorHAnsi" w:hAnsiTheme="minorHAnsi"/>
          <w:b/>
          <w:bCs/>
          <w:lang w:val="hr-HR"/>
        </w:rPr>
        <w:t>IZGRADNJA I REKONSTRUKCIJA SUSTAVA ODVODNJE AGLOMERACIJE RUGVICA-DUGO SELO</w:t>
      </w:r>
      <w:r w:rsidR="007B2A2D">
        <w:rPr>
          <w:rFonts w:asciiTheme="minorHAnsi" w:hAnsiTheme="minorHAnsi"/>
          <w:b/>
          <w:bCs/>
          <w:lang w:val="hr-HR"/>
        </w:rPr>
        <w:t>.</w:t>
      </w:r>
      <w:r w:rsidRPr="00D106E3">
        <w:rPr>
          <w:rFonts w:asciiTheme="minorHAnsi" w:hAnsiTheme="minorHAnsi"/>
          <w:b/>
          <w:bCs/>
          <w:lang w:val="hr-HR"/>
        </w:rPr>
        <w:t>“</w:t>
      </w:r>
      <w:r w:rsidRPr="00D106E3">
        <w:rPr>
          <w:rFonts w:ascii="Calibri" w:hAnsi="Calibri" w:cs="Calibri"/>
          <w:color w:val="000000"/>
          <w:lang w:val="hr-HR"/>
        </w:rPr>
        <w:t xml:space="preserve"> </w:t>
      </w:r>
      <w:r w:rsidR="009776E6">
        <w:rPr>
          <w:rFonts w:ascii="Calibri" w:hAnsi="Calibri" w:cs="Calibri"/>
          <w:color w:val="000000"/>
          <w:lang w:val="hr-HR"/>
        </w:rPr>
        <w:t>u okviru Projekta „SUSTAV ODVODNJE I PROČIŠĆAVANJA OTPADNIH VODA AGLOMERACIJE RUGVICA-DUGO SELO“ sukladno Dokumentaciji o nabavi</w:t>
      </w:r>
      <w:r w:rsidR="001746A8">
        <w:rPr>
          <w:rFonts w:ascii="Calibri" w:hAnsi="Calibri" w:cs="Calibri"/>
          <w:color w:val="000000"/>
          <w:lang w:val="hr-HR"/>
        </w:rPr>
        <w:t>.</w:t>
      </w:r>
    </w:p>
    <w:p w14:paraId="394C802E" w14:textId="33BE9F73" w:rsidR="001746A8" w:rsidRDefault="009776E6" w:rsidP="004160E6">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Točan opseg (k</w:t>
      </w:r>
      <w:r w:rsidR="007B2A2D">
        <w:rPr>
          <w:rFonts w:ascii="Calibri" w:hAnsi="Calibri" w:cs="Calibri"/>
          <w:color w:val="000000"/>
          <w:lang w:val="hr-HR"/>
        </w:rPr>
        <w:t>oličina</w:t>
      </w:r>
      <w:r>
        <w:rPr>
          <w:rFonts w:ascii="Calibri" w:hAnsi="Calibri" w:cs="Calibri"/>
          <w:color w:val="000000"/>
          <w:lang w:val="hr-HR"/>
        </w:rPr>
        <w:t>)</w:t>
      </w:r>
      <w:r w:rsidR="001746A8">
        <w:rPr>
          <w:rFonts w:ascii="Calibri" w:hAnsi="Calibri" w:cs="Calibri"/>
          <w:color w:val="000000"/>
          <w:lang w:val="hr-HR"/>
        </w:rPr>
        <w:t xml:space="preserve"> predmeta nabave određen</w:t>
      </w:r>
      <w:r w:rsidR="007B2A2D">
        <w:rPr>
          <w:rFonts w:ascii="Calibri" w:hAnsi="Calibri" w:cs="Calibri"/>
          <w:color w:val="000000"/>
          <w:lang w:val="hr-HR"/>
        </w:rPr>
        <w:t>a</w:t>
      </w:r>
      <w:r w:rsidR="00B501D7">
        <w:rPr>
          <w:rFonts w:ascii="Calibri" w:hAnsi="Calibri" w:cs="Calibri"/>
          <w:color w:val="000000"/>
          <w:lang w:val="hr-HR"/>
        </w:rPr>
        <w:t xml:space="preserve"> je u </w:t>
      </w:r>
      <w:r w:rsidR="00B501D7" w:rsidRPr="00B501D7">
        <w:rPr>
          <w:rFonts w:ascii="Calibri" w:hAnsi="Calibri" w:cs="Calibri"/>
          <w:b/>
          <w:color w:val="000000"/>
          <w:u w:val="single"/>
          <w:lang w:val="hr-HR"/>
        </w:rPr>
        <w:t>Knjizi 3.</w:t>
      </w:r>
      <w:r w:rsidR="00B501D7">
        <w:rPr>
          <w:rFonts w:ascii="Calibri" w:hAnsi="Calibri" w:cs="Calibri"/>
          <w:color w:val="000000"/>
          <w:lang w:val="hr-HR"/>
        </w:rPr>
        <w:t xml:space="preserve">, </w:t>
      </w:r>
      <w:r w:rsidR="00B501D7" w:rsidRPr="00B501D7">
        <w:rPr>
          <w:rFonts w:ascii="Calibri" w:hAnsi="Calibri" w:cs="Calibri"/>
          <w:b/>
          <w:color w:val="000000"/>
          <w:u w:val="single"/>
          <w:lang w:val="hr-HR"/>
        </w:rPr>
        <w:t>Knjizi 4.</w:t>
      </w:r>
      <w:r w:rsidR="00B501D7">
        <w:rPr>
          <w:rFonts w:ascii="Calibri" w:hAnsi="Calibri" w:cs="Calibri"/>
          <w:color w:val="000000"/>
          <w:lang w:val="hr-HR"/>
        </w:rPr>
        <w:t xml:space="preserve"> i </w:t>
      </w:r>
      <w:r w:rsidR="00B501D7" w:rsidRPr="00B501D7">
        <w:rPr>
          <w:rFonts w:ascii="Calibri" w:hAnsi="Calibri" w:cs="Calibri"/>
          <w:b/>
          <w:color w:val="000000"/>
          <w:u w:val="single"/>
          <w:lang w:val="hr-HR"/>
        </w:rPr>
        <w:t>Knjizi 5.</w:t>
      </w:r>
      <w:r>
        <w:rPr>
          <w:rFonts w:ascii="Calibri" w:hAnsi="Calibri" w:cs="Calibri"/>
          <w:b/>
          <w:color w:val="000000"/>
          <w:u w:val="single"/>
          <w:lang w:val="hr-HR"/>
        </w:rPr>
        <w:t xml:space="preserve"> </w:t>
      </w:r>
      <w:r w:rsidR="001746A8" w:rsidRPr="009776E6">
        <w:rPr>
          <w:rFonts w:ascii="Calibri" w:hAnsi="Calibri" w:cs="Calibri"/>
          <w:color w:val="000000"/>
          <w:lang w:val="hr-HR"/>
        </w:rPr>
        <w:t xml:space="preserve">ove </w:t>
      </w:r>
      <w:r w:rsidR="001746A8" w:rsidRPr="007B2A2D">
        <w:rPr>
          <w:rFonts w:ascii="Calibri" w:hAnsi="Calibri" w:cs="Calibri"/>
          <w:color w:val="000000"/>
          <w:lang w:val="hr-HR"/>
        </w:rPr>
        <w:t>Dokumentacije o nabavi</w:t>
      </w:r>
      <w:r w:rsidR="00B501D7">
        <w:rPr>
          <w:rFonts w:ascii="Calibri" w:hAnsi="Calibri" w:cs="Calibri"/>
          <w:color w:val="000000"/>
          <w:lang w:val="hr-HR"/>
        </w:rPr>
        <w:t>.</w:t>
      </w:r>
    </w:p>
    <w:p w14:paraId="7096BCB9" w14:textId="1A24829A" w:rsidR="001746A8" w:rsidRDefault="001746A8" w:rsidP="004160E6">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Ponuditelj mora ponuditi cjelokupni opseg </w:t>
      </w:r>
      <w:r w:rsidR="00B501D7">
        <w:rPr>
          <w:rFonts w:ascii="Calibri" w:hAnsi="Calibri" w:cs="Calibri"/>
          <w:color w:val="000000"/>
          <w:lang w:val="hr-HR"/>
        </w:rPr>
        <w:t>radova</w:t>
      </w:r>
      <w:r>
        <w:rPr>
          <w:rFonts w:ascii="Calibri" w:hAnsi="Calibri" w:cs="Calibri"/>
          <w:color w:val="000000"/>
          <w:lang w:val="hr-HR"/>
        </w:rPr>
        <w:t xml:space="preserve"> koji se traži u ovom postupku javne nabave. Ponude koje obuhvaćaju samo dio traženog opsega </w:t>
      </w:r>
      <w:r w:rsidR="00B501D7">
        <w:rPr>
          <w:rFonts w:ascii="Calibri" w:hAnsi="Calibri" w:cs="Calibri"/>
          <w:color w:val="000000"/>
          <w:lang w:val="hr-HR"/>
        </w:rPr>
        <w:t>radova</w:t>
      </w:r>
      <w:r>
        <w:rPr>
          <w:rFonts w:ascii="Calibri" w:hAnsi="Calibri" w:cs="Calibri"/>
          <w:color w:val="000000"/>
          <w:lang w:val="hr-HR"/>
        </w:rPr>
        <w:t xml:space="preserve"> neće se razmatrati.</w:t>
      </w:r>
    </w:p>
    <w:p w14:paraId="4364694B" w14:textId="2BA2A96B" w:rsidR="00E664C7" w:rsidRDefault="001746A8" w:rsidP="00296ECD">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Ponuditelj je dužan ponuditi i izvršiti </w:t>
      </w:r>
      <w:r w:rsidR="00B501D7">
        <w:rPr>
          <w:rFonts w:ascii="Calibri" w:hAnsi="Calibri" w:cs="Calibri"/>
          <w:color w:val="000000"/>
          <w:lang w:val="hr-HR"/>
        </w:rPr>
        <w:t>radove</w:t>
      </w:r>
      <w:r>
        <w:rPr>
          <w:rFonts w:ascii="Calibri" w:hAnsi="Calibri" w:cs="Calibri"/>
          <w:color w:val="000000"/>
          <w:lang w:val="hr-HR"/>
        </w:rPr>
        <w:t xml:space="preserve"> sukladno svim tehničkim i drugim uvjetima koji su navedeni u ovoj Dokumentaciji o nabavi.</w:t>
      </w:r>
      <w:r w:rsidR="007A537E">
        <w:rPr>
          <w:rFonts w:ascii="Calibri" w:hAnsi="Calibri" w:cs="Calibri"/>
          <w:color w:val="000000"/>
          <w:lang w:val="hr-HR"/>
        </w:rPr>
        <w:t xml:space="preserve"> </w:t>
      </w:r>
    </w:p>
    <w:p w14:paraId="1A4A326F" w14:textId="1B9EC9D8" w:rsidR="00B501D7" w:rsidRDefault="00B501D7" w:rsidP="00296ECD">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Ugovor </w:t>
      </w:r>
      <w:r w:rsidRPr="00B501D7">
        <w:rPr>
          <w:rFonts w:ascii="Calibri" w:hAnsi="Calibri" w:cs="Calibri"/>
          <w:b/>
          <w:color w:val="000000"/>
          <w:lang w:val="hr-HR"/>
        </w:rPr>
        <w:t>„IZGRADNJA I REKONSTRUKCIJA SUSTAVA ODVODNJE AGLOMERACIJE RUGVICA-DUGO SELO“ – FIDIC Crvena knjiga</w:t>
      </w:r>
      <w:r>
        <w:rPr>
          <w:rFonts w:ascii="Calibri" w:hAnsi="Calibri" w:cs="Calibri"/>
          <w:color w:val="000000"/>
          <w:lang w:val="hr-HR"/>
        </w:rPr>
        <w:t xml:space="preserve"> uključuje:</w:t>
      </w:r>
    </w:p>
    <w:p w14:paraId="35B22029" w14:textId="3A8C1197" w:rsidR="00B501D7" w:rsidRPr="00E807B5" w:rsidRDefault="00B501D7" w:rsidP="00296ECD">
      <w:pPr>
        <w:autoSpaceDE w:val="0"/>
        <w:autoSpaceDN w:val="0"/>
        <w:adjustRightInd w:val="0"/>
        <w:spacing w:after="120"/>
        <w:ind w:right="380"/>
        <w:jc w:val="both"/>
        <w:rPr>
          <w:rFonts w:ascii="Calibri" w:hAnsi="Calibri" w:cs="Calibri"/>
          <w:color w:val="000000"/>
          <w:u w:val="single"/>
          <w:lang w:val="hr-HR"/>
        </w:rPr>
      </w:pPr>
      <w:r w:rsidRPr="00E807B5">
        <w:rPr>
          <w:rFonts w:ascii="Calibri" w:hAnsi="Calibri" w:cs="Calibri"/>
          <w:color w:val="000000"/>
          <w:u w:val="single"/>
          <w:lang w:val="hr-HR"/>
        </w:rPr>
        <w:t>Izgradnju:</w:t>
      </w:r>
    </w:p>
    <w:p w14:paraId="2A8B9530" w14:textId="2C1EBEE9" w:rsidR="00B501D7" w:rsidRDefault="00E807B5" w:rsidP="00B501D7">
      <w:pPr>
        <w:pStyle w:val="ListParagraph"/>
        <w:numPr>
          <w:ilvl w:val="0"/>
          <w:numId w:val="43"/>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gravitacijske kanalizacije: 84.646,62 m</w:t>
      </w:r>
    </w:p>
    <w:p w14:paraId="328EBD4C" w14:textId="2DE5DAAF" w:rsidR="00E807B5" w:rsidRDefault="00E807B5" w:rsidP="00B501D7">
      <w:pPr>
        <w:pStyle w:val="ListParagraph"/>
        <w:numPr>
          <w:ilvl w:val="0"/>
          <w:numId w:val="43"/>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tlačne kanalizacije: 585,88 m</w:t>
      </w:r>
    </w:p>
    <w:p w14:paraId="66033A06" w14:textId="70E02789" w:rsidR="00E807B5" w:rsidRDefault="00E807B5" w:rsidP="00B501D7">
      <w:pPr>
        <w:pStyle w:val="ListParagraph"/>
        <w:numPr>
          <w:ilvl w:val="0"/>
          <w:numId w:val="43"/>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10 crpnih stanica</w:t>
      </w:r>
    </w:p>
    <w:p w14:paraId="62599A2B" w14:textId="77954E3F" w:rsidR="00E807B5" w:rsidRPr="00B501D7" w:rsidRDefault="00E807B5" w:rsidP="00B501D7">
      <w:pPr>
        <w:pStyle w:val="ListParagraph"/>
        <w:numPr>
          <w:ilvl w:val="0"/>
          <w:numId w:val="43"/>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3 </w:t>
      </w:r>
      <w:proofErr w:type="spellStart"/>
      <w:r>
        <w:rPr>
          <w:rFonts w:ascii="Calibri" w:hAnsi="Calibri" w:cs="Calibri"/>
          <w:color w:val="000000"/>
          <w:lang w:val="hr-HR"/>
        </w:rPr>
        <w:t>rasteretne</w:t>
      </w:r>
      <w:proofErr w:type="spellEnd"/>
      <w:r>
        <w:rPr>
          <w:rFonts w:ascii="Calibri" w:hAnsi="Calibri" w:cs="Calibri"/>
          <w:color w:val="000000"/>
          <w:lang w:val="hr-HR"/>
        </w:rPr>
        <w:t xml:space="preserve"> građevine (RG4, RG5, RG6).</w:t>
      </w:r>
    </w:p>
    <w:p w14:paraId="7A1DE50C" w14:textId="6DFD4BB1" w:rsidR="00B501D7" w:rsidRPr="00FD1041" w:rsidRDefault="00B501D7" w:rsidP="00296ECD">
      <w:pPr>
        <w:autoSpaceDE w:val="0"/>
        <w:autoSpaceDN w:val="0"/>
        <w:adjustRightInd w:val="0"/>
        <w:spacing w:after="120"/>
        <w:ind w:right="380"/>
        <w:jc w:val="both"/>
        <w:rPr>
          <w:rFonts w:ascii="Calibri" w:hAnsi="Calibri" w:cs="Calibri"/>
          <w:color w:val="000000"/>
          <w:u w:val="single"/>
          <w:lang w:val="hr-HR"/>
        </w:rPr>
      </w:pPr>
      <w:r w:rsidRPr="00FD1041">
        <w:rPr>
          <w:rFonts w:ascii="Calibri" w:hAnsi="Calibri" w:cs="Calibri"/>
          <w:color w:val="000000"/>
          <w:u w:val="single"/>
          <w:lang w:val="hr-HR"/>
        </w:rPr>
        <w:t>Rekonstrukciju:</w:t>
      </w:r>
    </w:p>
    <w:p w14:paraId="294DCA86" w14:textId="3BCEABBC" w:rsidR="00E807B5" w:rsidRDefault="00E807B5" w:rsidP="00E807B5">
      <w:pPr>
        <w:pStyle w:val="ListParagraph"/>
        <w:numPr>
          <w:ilvl w:val="0"/>
          <w:numId w:val="44"/>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gravitacijske kanalizacije: 1.605,00 m</w:t>
      </w:r>
    </w:p>
    <w:p w14:paraId="029F28D0" w14:textId="4AA21CC2" w:rsidR="00E807B5" w:rsidRDefault="00E807B5" w:rsidP="00E807B5">
      <w:pPr>
        <w:pStyle w:val="ListParagraph"/>
        <w:numPr>
          <w:ilvl w:val="0"/>
          <w:numId w:val="44"/>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1 </w:t>
      </w:r>
      <w:proofErr w:type="spellStart"/>
      <w:r>
        <w:rPr>
          <w:rFonts w:ascii="Calibri" w:hAnsi="Calibri" w:cs="Calibri"/>
          <w:color w:val="000000"/>
          <w:lang w:val="hr-HR"/>
        </w:rPr>
        <w:t>rasteretne</w:t>
      </w:r>
      <w:proofErr w:type="spellEnd"/>
      <w:r>
        <w:rPr>
          <w:rFonts w:ascii="Calibri" w:hAnsi="Calibri" w:cs="Calibri"/>
          <w:color w:val="000000"/>
          <w:lang w:val="hr-HR"/>
        </w:rPr>
        <w:t xml:space="preserve"> građevine (RG7).</w:t>
      </w:r>
    </w:p>
    <w:p w14:paraId="48362C65" w14:textId="09402A03" w:rsidR="00255DE5" w:rsidRDefault="00255DE5" w:rsidP="00255DE5">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lastRenderedPageBreak/>
        <w:t xml:space="preserve">Ukupno se radi o izgradnji i rekonstrukciji 86.837,50 m kanalizacijske mreže, 10 crpnih stanica i 4 </w:t>
      </w:r>
      <w:proofErr w:type="spellStart"/>
      <w:r>
        <w:rPr>
          <w:rFonts w:ascii="Calibri" w:hAnsi="Calibri" w:cs="Calibri"/>
          <w:color w:val="000000"/>
          <w:lang w:val="hr-HR"/>
        </w:rPr>
        <w:t>rasteretne</w:t>
      </w:r>
      <w:proofErr w:type="spellEnd"/>
      <w:r>
        <w:rPr>
          <w:rFonts w:ascii="Calibri" w:hAnsi="Calibri" w:cs="Calibri"/>
          <w:color w:val="000000"/>
          <w:lang w:val="hr-HR"/>
        </w:rPr>
        <w:t xml:space="preserve"> građevine, te izradi izvedbenih projekata, projekata i snimaka izvedbenog stanja, provedbi testova po dovršetku uključivo s provedbom tehničkom pregleda.</w:t>
      </w:r>
    </w:p>
    <w:p w14:paraId="7D986125" w14:textId="46D24F55" w:rsidR="00255DE5" w:rsidRPr="00255DE5" w:rsidRDefault="00255DE5" w:rsidP="00255DE5">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Radovi uključuju i izgradnju 2652 komada kućnih priključaka, te izradu izvedbenih projekata, projekata i snimaka izvedenog stanja, provedbi testova po dovršetku uključivo s provedbom tehničkog pregleda.</w:t>
      </w:r>
    </w:p>
    <w:p w14:paraId="7E283D95" w14:textId="77777777" w:rsidR="00232E38" w:rsidRPr="00F64F62" w:rsidRDefault="00232E38" w:rsidP="00887B3F">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TEHNIČKE SPECIFIKACIJE</w:t>
      </w:r>
    </w:p>
    <w:p w14:paraId="77B23E1B" w14:textId="7394631F" w:rsidR="005E1B2D" w:rsidRPr="00F64F62" w:rsidRDefault="00232E38" w:rsidP="00887B3F">
      <w:pPr>
        <w:autoSpaceDE w:val="0"/>
        <w:autoSpaceDN w:val="0"/>
        <w:adjustRightInd w:val="0"/>
        <w:spacing w:after="120"/>
        <w:ind w:right="380"/>
        <w:jc w:val="both"/>
        <w:rPr>
          <w:rFonts w:ascii="Calibri" w:hAnsi="Calibri" w:cs="Calibri"/>
          <w:color w:val="000000"/>
          <w:lang w:val="hr-HR"/>
        </w:rPr>
      </w:pPr>
      <w:r w:rsidRPr="000B25E5">
        <w:rPr>
          <w:rFonts w:ascii="Calibri" w:hAnsi="Calibri" w:cs="Calibri"/>
          <w:color w:val="000000"/>
          <w:lang w:val="hr-HR"/>
        </w:rPr>
        <w:t xml:space="preserve">Tehnička specifikacija se nalazi u </w:t>
      </w:r>
      <w:r w:rsidR="007B2A2D">
        <w:rPr>
          <w:rFonts w:ascii="Calibri" w:hAnsi="Calibri" w:cs="Calibri"/>
          <w:b/>
          <w:u w:val="single"/>
          <w:lang w:val="hr-HR"/>
        </w:rPr>
        <w:t xml:space="preserve">Knjizi </w:t>
      </w:r>
      <w:r w:rsidR="009776E6">
        <w:rPr>
          <w:rFonts w:ascii="Calibri" w:hAnsi="Calibri" w:cs="Calibri"/>
          <w:b/>
          <w:u w:val="single"/>
          <w:lang w:val="hr-HR"/>
        </w:rPr>
        <w:t>3</w:t>
      </w:r>
      <w:r w:rsidRPr="000B25E5">
        <w:rPr>
          <w:rFonts w:ascii="Calibri" w:hAnsi="Calibri" w:cs="Calibri"/>
          <w:color w:val="3366FF"/>
          <w:lang w:val="hr-HR"/>
        </w:rPr>
        <w:t xml:space="preserve"> </w:t>
      </w:r>
      <w:r w:rsidRPr="000B25E5">
        <w:rPr>
          <w:rFonts w:ascii="Calibri" w:hAnsi="Calibri" w:cs="Calibri"/>
          <w:color w:val="000000"/>
          <w:lang w:val="hr-HR"/>
        </w:rPr>
        <w:t xml:space="preserve">ove Dokumentacije </w:t>
      </w:r>
      <w:r w:rsidR="007710C7" w:rsidRPr="000B25E5">
        <w:rPr>
          <w:rFonts w:ascii="Calibri" w:hAnsi="Calibri" w:cs="Calibri"/>
          <w:color w:val="000000"/>
          <w:lang w:val="hr-HR"/>
        </w:rPr>
        <w:t>o nabavi</w:t>
      </w:r>
      <w:r w:rsidR="007B2A2D">
        <w:rPr>
          <w:rFonts w:ascii="Calibri" w:hAnsi="Calibri" w:cs="Calibri"/>
          <w:color w:val="000000"/>
          <w:lang w:val="hr-HR"/>
        </w:rPr>
        <w:t xml:space="preserve"> (</w:t>
      </w:r>
      <w:r w:rsidR="00255DE5">
        <w:rPr>
          <w:rFonts w:ascii="Calibri" w:hAnsi="Calibri" w:cs="Calibri"/>
          <w:color w:val="000000"/>
          <w:lang w:val="hr-HR"/>
        </w:rPr>
        <w:t>Tehničke specifikacije</w:t>
      </w:r>
      <w:r w:rsidR="007B2A2D">
        <w:rPr>
          <w:rFonts w:ascii="Calibri" w:hAnsi="Calibri" w:cs="Calibri"/>
          <w:color w:val="000000"/>
          <w:lang w:val="hr-HR"/>
        </w:rPr>
        <w:t>)</w:t>
      </w:r>
      <w:r w:rsidRPr="000B25E5">
        <w:rPr>
          <w:rFonts w:ascii="Calibri" w:hAnsi="Calibri" w:cs="Calibri"/>
          <w:color w:val="000000"/>
          <w:lang w:val="hr-HR"/>
        </w:rPr>
        <w:t>.</w:t>
      </w:r>
    </w:p>
    <w:p w14:paraId="0C059BD4" w14:textId="77777777" w:rsidR="00232E38" w:rsidRPr="00F64F62"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Troškovnik</w:t>
      </w:r>
    </w:p>
    <w:p w14:paraId="370DFA7E" w14:textId="43BC231F" w:rsidR="00D106E3" w:rsidRDefault="00D106E3" w:rsidP="001E7713">
      <w:pPr>
        <w:autoSpaceDE w:val="0"/>
        <w:autoSpaceDN w:val="0"/>
        <w:adjustRightInd w:val="0"/>
        <w:spacing w:after="120"/>
        <w:ind w:right="380"/>
        <w:jc w:val="both"/>
        <w:rPr>
          <w:rFonts w:ascii="Calibri" w:hAnsi="Calibri" w:cs="Calibri"/>
          <w:color w:val="000000"/>
          <w:lang w:val="hr-HR"/>
        </w:rPr>
      </w:pPr>
      <w:r w:rsidRPr="005C1992">
        <w:rPr>
          <w:rFonts w:ascii="Calibri" w:hAnsi="Calibri" w:cs="Calibri"/>
          <w:color w:val="000000"/>
          <w:lang w:val="hr-HR"/>
        </w:rPr>
        <w:t>Troškovnik</w:t>
      </w:r>
      <w:r w:rsidR="000B25E5">
        <w:rPr>
          <w:rFonts w:ascii="Calibri" w:hAnsi="Calibri" w:cs="Calibri"/>
          <w:color w:val="000000"/>
          <w:lang w:val="hr-HR"/>
        </w:rPr>
        <w:t xml:space="preserve"> </w:t>
      </w:r>
      <w:r w:rsidRPr="005C1992">
        <w:rPr>
          <w:rFonts w:ascii="Calibri" w:hAnsi="Calibri" w:cs="Calibri"/>
          <w:color w:val="000000"/>
          <w:lang w:val="hr-HR"/>
        </w:rPr>
        <w:t xml:space="preserve">se nalazi u </w:t>
      </w:r>
      <w:r w:rsidRPr="001E7713">
        <w:rPr>
          <w:rFonts w:ascii="Calibri" w:hAnsi="Calibri" w:cs="Calibri"/>
          <w:b/>
          <w:u w:val="single"/>
          <w:lang w:val="hr-HR"/>
        </w:rPr>
        <w:t xml:space="preserve">Knjizi </w:t>
      </w:r>
      <w:r w:rsidR="009776E6">
        <w:rPr>
          <w:rFonts w:ascii="Calibri" w:hAnsi="Calibri" w:cs="Calibri"/>
          <w:b/>
          <w:u w:val="single"/>
          <w:lang w:val="hr-HR"/>
        </w:rPr>
        <w:t>4</w:t>
      </w:r>
      <w:r w:rsidRPr="001E7713">
        <w:rPr>
          <w:rFonts w:ascii="Calibri" w:hAnsi="Calibri" w:cs="Calibri"/>
          <w:lang w:val="hr-HR"/>
        </w:rPr>
        <w:t xml:space="preserve"> </w:t>
      </w:r>
      <w:r w:rsidRPr="005C1992">
        <w:rPr>
          <w:rFonts w:ascii="Calibri" w:hAnsi="Calibri" w:cs="Calibri"/>
          <w:color w:val="000000"/>
          <w:lang w:val="hr-HR"/>
        </w:rPr>
        <w:t xml:space="preserve">ove Dokumentacije </w:t>
      </w:r>
      <w:r w:rsidR="009776E6">
        <w:rPr>
          <w:rFonts w:ascii="Calibri" w:hAnsi="Calibri" w:cs="Calibri"/>
          <w:color w:val="000000"/>
          <w:lang w:val="hr-HR"/>
        </w:rPr>
        <w:t>o nabavi.</w:t>
      </w:r>
    </w:p>
    <w:p w14:paraId="1CBD5115" w14:textId="0EECEFB3" w:rsidR="001E7713" w:rsidRDefault="001E7713" w:rsidP="001E7713">
      <w:pPr>
        <w:autoSpaceDE w:val="0"/>
        <w:autoSpaceDN w:val="0"/>
        <w:adjustRightInd w:val="0"/>
        <w:spacing w:after="120"/>
        <w:ind w:right="380"/>
        <w:jc w:val="both"/>
        <w:rPr>
          <w:rFonts w:ascii="Calibri" w:hAnsi="Calibri" w:cs="Calibri"/>
          <w:bCs/>
          <w:color w:val="000000"/>
          <w:lang w:val="hr-HR"/>
        </w:rPr>
      </w:pPr>
      <w:r>
        <w:rPr>
          <w:rFonts w:ascii="Calibri" w:hAnsi="Calibri" w:cs="Calibri"/>
          <w:bCs/>
          <w:color w:val="000000"/>
          <w:lang w:val="hr-HR"/>
        </w:rPr>
        <w:t>Jedinične cijene svake stavke Troškovnika i ukupna cijena moraju biti zaokružene na dvije decimale. Ponuditeljima nije dopušteno mijenjati tekst Troškovnika. Sve stavke Troškovnika moraju biti ispunjene.</w:t>
      </w:r>
    </w:p>
    <w:p w14:paraId="59619062" w14:textId="3A52EC20" w:rsidR="001E7713" w:rsidRDefault="001E7713" w:rsidP="001E7713">
      <w:pPr>
        <w:autoSpaceDE w:val="0"/>
        <w:autoSpaceDN w:val="0"/>
        <w:adjustRightInd w:val="0"/>
        <w:spacing w:after="120"/>
        <w:ind w:right="380"/>
        <w:jc w:val="both"/>
        <w:rPr>
          <w:rFonts w:ascii="Calibri" w:hAnsi="Calibri" w:cs="Calibri"/>
          <w:bCs/>
          <w:color w:val="000000"/>
          <w:lang w:val="hr-HR"/>
        </w:rPr>
      </w:pPr>
      <w:r>
        <w:rPr>
          <w:rFonts w:ascii="Calibri" w:hAnsi="Calibri" w:cs="Calibri"/>
          <w:bCs/>
          <w:color w:val="000000"/>
          <w:lang w:val="hr-HR"/>
        </w:rPr>
        <w:t>Prilikom popunjavanja Troškovnika</w:t>
      </w:r>
      <w:r w:rsidR="002B0340">
        <w:rPr>
          <w:rFonts w:ascii="Calibri" w:hAnsi="Calibri" w:cs="Calibri"/>
          <w:bCs/>
          <w:color w:val="000000"/>
          <w:lang w:val="hr-HR"/>
        </w:rPr>
        <w:t>,</w:t>
      </w:r>
      <w:r>
        <w:rPr>
          <w:rFonts w:ascii="Calibri" w:hAnsi="Calibri" w:cs="Calibri"/>
          <w:bCs/>
          <w:color w:val="000000"/>
          <w:lang w:val="hr-HR"/>
        </w:rPr>
        <w:t xml:space="preserve"> Ponuditelj cijenu stavke izračunava kao umnožak količine stavke i jedinične cijene</w:t>
      </w:r>
      <w:r w:rsidR="002B0340">
        <w:rPr>
          <w:rFonts w:ascii="Calibri" w:hAnsi="Calibri" w:cs="Calibri"/>
          <w:bCs/>
          <w:color w:val="000000"/>
          <w:lang w:val="hr-HR"/>
        </w:rPr>
        <w:t xml:space="preserve"> stavke. U Troškovniku se ne smiju mijenjati količine u pojedinim stavkama Troškovnika.</w:t>
      </w:r>
    </w:p>
    <w:p w14:paraId="74479CBA" w14:textId="18B6D7D2" w:rsidR="002B0340" w:rsidRDefault="002B0340" w:rsidP="001E7713">
      <w:pPr>
        <w:autoSpaceDE w:val="0"/>
        <w:autoSpaceDN w:val="0"/>
        <w:adjustRightInd w:val="0"/>
        <w:spacing w:after="120"/>
        <w:ind w:right="380"/>
        <w:jc w:val="both"/>
        <w:rPr>
          <w:rFonts w:ascii="Calibri" w:hAnsi="Calibri" w:cs="Calibri"/>
          <w:bCs/>
          <w:color w:val="000000"/>
          <w:lang w:val="hr-HR"/>
        </w:rPr>
      </w:pPr>
      <w:r>
        <w:rPr>
          <w:rFonts w:ascii="Calibri" w:hAnsi="Calibri" w:cs="Calibri"/>
          <w:bCs/>
          <w:color w:val="000000"/>
          <w:lang w:val="hr-HR"/>
        </w:rPr>
        <w:t>Cijena ponude izražava se za cjelokupni predmet nabave.</w:t>
      </w:r>
    </w:p>
    <w:p w14:paraId="39825AE2" w14:textId="23867633" w:rsidR="00C27EB2" w:rsidRDefault="00C27EB2" w:rsidP="001E7713">
      <w:pPr>
        <w:autoSpaceDE w:val="0"/>
        <w:autoSpaceDN w:val="0"/>
        <w:adjustRightInd w:val="0"/>
        <w:spacing w:after="120"/>
        <w:ind w:right="380"/>
        <w:jc w:val="both"/>
        <w:rPr>
          <w:rFonts w:ascii="Calibri" w:hAnsi="Calibri" w:cs="Calibri"/>
          <w:bCs/>
          <w:color w:val="000000"/>
          <w:lang w:val="hr-HR"/>
        </w:rPr>
      </w:pPr>
      <w:r>
        <w:rPr>
          <w:rFonts w:ascii="Calibri" w:hAnsi="Calibri" w:cs="Calibri"/>
          <w:bCs/>
          <w:color w:val="000000"/>
          <w:lang w:val="hr-HR"/>
        </w:rPr>
        <w:t>Stavke Troškovnika koje uključuju materijal i opremu nuditi jednakovrijednih tehničkih karakteristika specificiranih u Troškovniku, te ih navesti u OBRAZAC 4. – Izjava – materijali i oprema koji će biti ugrađeni u okviru ugovora.</w:t>
      </w:r>
    </w:p>
    <w:p w14:paraId="2AFA9496" w14:textId="2E9874BA" w:rsidR="00232E38" w:rsidRPr="000B25E5"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B25E5">
        <w:rPr>
          <w:rFonts w:ascii="Calibri" w:hAnsi="Calibri" w:cs="Calibri"/>
          <w:b/>
          <w:bCs/>
          <w:caps/>
          <w:color w:val="003399"/>
          <w:lang w:val="hr-HR"/>
        </w:rPr>
        <w:t xml:space="preserve">Mjesto </w:t>
      </w:r>
      <w:r w:rsidR="008F4DB5">
        <w:rPr>
          <w:rFonts w:ascii="Calibri" w:hAnsi="Calibri" w:cs="Calibri"/>
          <w:b/>
          <w:bCs/>
          <w:caps/>
          <w:color w:val="003399"/>
          <w:lang w:val="hr-HR"/>
        </w:rPr>
        <w:t>IZVRŠENJA UGOVORA</w:t>
      </w:r>
    </w:p>
    <w:p w14:paraId="30F2897F" w14:textId="11BDF9FD" w:rsidR="007A515B" w:rsidRDefault="002B0340" w:rsidP="004160E6">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Mjesto </w:t>
      </w:r>
      <w:r w:rsidR="00C27EB2">
        <w:rPr>
          <w:rFonts w:ascii="Calibri" w:hAnsi="Calibri" w:cs="Calibri"/>
          <w:color w:val="000000"/>
          <w:lang w:val="hr-HR"/>
        </w:rPr>
        <w:t>izvođenja</w:t>
      </w:r>
      <w:r w:rsidR="008F4DB5">
        <w:rPr>
          <w:rFonts w:ascii="Calibri" w:hAnsi="Calibri" w:cs="Calibri"/>
          <w:color w:val="000000"/>
          <w:lang w:val="hr-HR"/>
        </w:rPr>
        <w:t xml:space="preserve"> </w:t>
      </w:r>
      <w:r w:rsidR="00C27EB2">
        <w:rPr>
          <w:rFonts w:ascii="Calibri" w:hAnsi="Calibri" w:cs="Calibri"/>
          <w:color w:val="000000"/>
          <w:lang w:val="hr-HR"/>
        </w:rPr>
        <w:t>radova</w:t>
      </w:r>
      <w:r w:rsidR="008F4DB5">
        <w:rPr>
          <w:rFonts w:ascii="Calibri" w:hAnsi="Calibri" w:cs="Calibri"/>
          <w:color w:val="000000"/>
          <w:lang w:val="hr-HR"/>
        </w:rPr>
        <w:t xml:space="preserve"> </w:t>
      </w:r>
      <w:r w:rsidR="009776E6">
        <w:rPr>
          <w:rFonts w:ascii="Calibri" w:hAnsi="Calibri" w:cs="Calibri"/>
          <w:color w:val="000000"/>
          <w:lang w:val="hr-HR"/>
        </w:rPr>
        <w:t xml:space="preserve">obuhvaća naselja na području Grada Dugo Selo i Općine </w:t>
      </w:r>
      <w:proofErr w:type="spellStart"/>
      <w:r w:rsidR="009776E6">
        <w:rPr>
          <w:rFonts w:ascii="Calibri" w:hAnsi="Calibri" w:cs="Calibri"/>
          <w:color w:val="000000"/>
          <w:lang w:val="hr-HR"/>
        </w:rPr>
        <w:t>Rugvica</w:t>
      </w:r>
      <w:proofErr w:type="spellEnd"/>
      <w:r w:rsidR="009776E6">
        <w:rPr>
          <w:rFonts w:ascii="Calibri" w:hAnsi="Calibri" w:cs="Calibri"/>
          <w:color w:val="000000"/>
          <w:lang w:val="hr-HR"/>
        </w:rPr>
        <w:t>.</w:t>
      </w:r>
    </w:p>
    <w:p w14:paraId="5C971E34" w14:textId="4917E0C9" w:rsidR="009776E6" w:rsidRDefault="009776E6" w:rsidP="009776E6">
      <w:pPr>
        <w:pStyle w:val="ListParagraph"/>
        <w:numPr>
          <w:ilvl w:val="0"/>
          <w:numId w:val="1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naselja na području Grada Dugo Selo:</w:t>
      </w:r>
    </w:p>
    <w:p w14:paraId="341756B0" w14:textId="719665D7" w:rsidR="009776E6" w:rsidRPr="009776E6" w:rsidRDefault="00DC0DEB" w:rsidP="009776E6">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Dugo Selo, </w:t>
      </w:r>
      <w:proofErr w:type="spellStart"/>
      <w:r>
        <w:rPr>
          <w:rFonts w:ascii="Calibri" w:hAnsi="Calibri" w:cs="Calibri"/>
          <w:color w:val="000000"/>
          <w:lang w:val="hr-HR"/>
        </w:rPr>
        <w:t>Kopčevec</w:t>
      </w:r>
      <w:proofErr w:type="spellEnd"/>
      <w:r>
        <w:rPr>
          <w:rFonts w:ascii="Calibri" w:hAnsi="Calibri" w:cs="Calibri"/>
          <w:color w:val="000000"/>
          <w:lang w:val="hr-HR"/>
        </w:rPr>
        <w:t xml:space="preserve">, </w:t>
      </w:r>
      <w:proofErr w:type="spellStart"/>
      <w:r>
        <w:rPr>
          <w:rFonts w:ascii="Calibri" w:hAnsi="Calibri" w:cs="Calibri"/>
          <w:color w:val="000000"/>
          <w:lang w:val="hr-HR"/>
        </w:rPr>
        <w:t>Leprovica</w:t>
      </w:r>
      <w:proofErr w:type="spellEnd"/>
      <w:r>
        <w:rPr>
          <w:rFonts w:ascii="Calibri" w:hAnsi="Calibri" w:cs="Calibri"/>
          <w:color w:val="000000"/>
          <w:lang w:val="hr-HR"/>
        </w:rPr>
        <w:t xml:space="preserve">, Mala </w:t>
      </w:r>
      <w:proofErr w:type="spellStart"/>
      <w:r>
        <w:rPr>
          <w:rFonts w:ascii="Calibri" w:hAnsi="Calibri" w:cs="Calibri"/>
          <w:color w:val="000000"/>
          <w:lang w:val="hr-HR"/>
        </w:rPr>
        <w:t>Ostrna</w:t>
      </w:r>
      <w:proofErr w:type="spellEnd"/>
      <w:r>
        <w:rPr>
          <w:rFonts w:ascii="Calibri" w:hAnsi="Calibri" w:cs="Calibri"/>
          <w:color w:val="000000"/>
          <w:lang w:val="hr-HR"/>
        </w:rPr>
        <w:t xml:space="preserve">, Velika </w:t>
      </w:r>
      <w:proofErr w:type="spellStart"/>
      <w:r>
        <w:rPr>
          <w:rFonts w:ascii="Calibri" w:hAnsi="Calibri" w:cs="Calibri"/>
          <w:color w:val="000000"/>
          <w:lang w:val="hr-HR"/>
        </w:rPr>
        <w:t>Ostrna</w:t>
      </w:r>
      <w:proofErr w:type="spellEnd"/>
    </w:p>
    <w:p w14:paraId="6DA11F53" w14:textId="3FEDB81C" w:rsidR="009776E6" w:rsidRDefault="009776E6" w:rsidP="009776E6">
      <w:pPr>
        <w:pStyle w:val="ListParagraph"/>
        <w:numPr>
          <w:ilvl w:val="0"/>
          <w:numId w:val="1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naselja na području Općine </w:t>
      </w:r>
      <w:proofErr w:type="spellStart"/>
      <w:r>
        <w:rPr>
          <w:rFonts w:ascii="Calibri" w:hAnsi="Calibri" w:cs="Calibri"/>
          <w:color w:val="000000"/>
          <w:lang w:val="hr-HR"/>
        </w:rPr>
        <w:t>Rugvica</w:t>
      </w:r>
      <w:proofErr w:type="spellEnd"/>
      <w:r>
        <w:rPr>
          <w:rFonts w:ascii="Calibri" w:hAnsi="Calibri" w:cs="Calibri"/>
          <w:color w:val="000000"/>
          <w:lang w:val="hr-HR"/>
        </w:rPr>
        <w:t>:</w:t>
      </w:r>
    </w:p>
    <w:p w14:paraId="1DBCEE5A" w14:textId="30093BE3" w:rsidR="00DC0DEB" w:rsidRPr="00DC0DEB" w:rsidRDefault="00DC0DEB" w:rsidP="00DC0DEB">
      <w:pPr>
        <w:autoSpaceDE w:val="0"/>
        <w:autoSpaceDN w:val="0"/>
        <w:adjustRightInd w:val="0"/>
        <w:spacing w:after="120"/>
        <w:ind w:right="380"/>
        <w:jc w:val="both"/>
        <w:rPr>
          <w:rFonts w:ascii="Calibri" w:hAnsi="Calibri" w:cs="Calibri"/>
          <w:color w:val="000000"/>
          <w:lang w:val="hr-HR"/>
        </w:rPr>
      </w:pPr>
      <w:proofErr w:type="spellStart"/>
      <w:r>
        <w:rPr>
          <w:rFonts w:ascii="Calibri" w:hAnsi="Calibri" w:cs="Calibri"/>
          <w:color w:val="000000"/>
          <w:lang w:val="hr-HR"/>
        </w:rPr>
        <w:t>Rugvica</w:t>
      </w:r>
      <w:proofErr w:type="spellEnd"/>
      <w:r>
        <w:rPr>
          <w:rFonts w:ascii="Calibri" w:hAnsi="Calibri" w:cs="Calibri"/>
          <w:color w:val="000000"/>
          <w:lang w:val="hr-HR"/>
        </w:rPr>
        <w:t xml:space="preserve">, </w:t>
      </w:r>
      <w:proofErr w:type="spellStart"/>
      <w:r>
        <w:rPr>
          <w:rFonts w:ascii="Calibri" w:hAnsi="Calibri" w:cs="Calibri"/>
          <w:color w:val="000000"/>
          <w:lang w:val="hr-HR"/>
        </w:rPr>
        <w:t>Novaki</w:t>
      </w:r>
      <w:proofErr w:type="spellEnd"/>
      <w:r>
        <w:rPr>
          <w:rFonts w:ascii="Calibri" w:hAnsi="Calibri" w:cs="Calibri"/>
          <w:color w:val="000000"/>
          <w:lang w:val="hr-HR"/>
        </w:rPr>
        <w:t xml:space="preserve"> </w:t>
      </w:r>
      <w:proofErr w:type="spellStart"/>
      <w:r>
        <w:rPr>
          <w:rFonts w:ascii="Calibri" w:hAnsi="Calibri" w:cs="Calibri"/>
          <w:color w:val="000000"/>
          <w:lang w:val="hr-HR"/>
        </w:rPr>
        <w:t>Oborovski</w:t>
      </w:r>
      <w:proofErr w:type="spellEnd"/>
      <w:r>
        <w:rPr>
          <w:rFonts w:ascii="Calibri" w:hAnsi="Calibri" w:cs="Calibri"/>
          <w:color w:val="000000"/>
          <w:lang w:val="hr-HR"/>
        </w:rPr>
        <w:t xml:space="preserve">, </w:t>
      </w:r>
      <w:proofErr w:type="spellStart"/>
      <w:r>
        <w:rPr>
          <w:rFonts w:ascii="Calibri" w:hAnsi="Calibri" w:cs="Calibri"/>
          <w:color w:val="000000"/>
          <w:lang w:val="hr-HR"/>
        </w:rPr>
        <w:t>Črnec</w:t>
      </w:r>
      <w:proofErr w:type="spellEnd"/>
      <w:r>
        <w:rPr>
          <w:rFonts w:ascii="Calibri" w:hAnsi="Calibri" w:cs="Calibri"/>
          <w:color w:val="000000"/>
          <w:lang w:val="hr-HR"/>
        </w:rPr>
        <w:t xml:space="preserve"> </w:t>
      </w:r>
      <w:proofErr w:type="spellStart"/>
      <w:r>
        <w:rPr>
          <w:rFonts w:ascii="Calibri" w:hAnsi="Calibri" w:cs="Calibri"/>
          <w:color w:val="000000"/>
          <w:lang w:val="hr-HR"/>
        </w:rPr>
        <w:t>Rugvički</w:t>
      </w:r>
      <w:proofErr w:type="spellEnd"/>
      <w:r>
        <w:rPr>
          <w:rFonts w:ascii="Calibri" w:hAnsi="Calibri" w:cs="Calibri"/>
          <w:color w:val="000000"/>
          <w:lang w:val="hr-HR"/>
        </w:rPr>
        <w:t xml:space="preserve">, </w:t>
      </w:r>
      <w:proofErr w:type="spellStart"/>
      <w:r>
        <w:rPr>
          <w:rFonts w:ascii="Calibri" w:hAnsi="Calibri" w:cs="Calibri"/>
          <w:color w:val="000000"/>
          <w:lang w:val="hr-HR"/>
        </w:rPr>
        <w:t>Črnec</w:t>
      </w:r>
      <w:proofErr w:type="spellEnd"/>
      <w:r>
        <w:rPr>
          <w:rFonts w:ascii="Calibri" w:hAnsi="Calibri" w:cs="Calibri"/>
          <w:color w:val="000000"/>
          <w:lang w:val="hr-HR"/>
        </w:rPr>
        <w:t xml:space="preserve"> Dugoselski, Donja Greda, </w:t>
      </w:r>
      <w:proofErr w:type="spellStart"/>
      <w:r>
        <w:rPr>
          <w:rFonts w:ascii="Calibri" w:hAnsi="Calibri" w:cs="Calibri"/>
          <w:color w:val="000000"/>
          <w:lang w:val="hr-HR"/>
        </w:rPr>
        <w:t>Obedišće</w:t>
      </w:r>
      <w:proofErr w:type="spellEnd"/>
      <w:r>
        <w:rPr>
          <w:rFonts w:ascii="Calibri" w:hAnsi="Calibri" w:cs="Calibri"/>
          <w:color w:val="000000"/>
          <w:lang w:val="hr-HR"/>
        </w:rPr>
        <w:t xml:space="preserve"> </w:t>
      </w:r>
      <w:proofErr w:type="spellStart"/>
      <w:r>
        <w:rPr>
          <w:rFonts w:ascii="Calibri" w:hAnsi="Calibri" w:cs="Calibri"/>
          <w:color w:val="000000"/>
          <w:lang w:val="hr-HR"/>
        </w:rPr>
        <w:t>Ježevsko</w:t>
      </w:r>
      <w:proofErr w:type="spellEnd"/>
      <w:r>
        <w:rPr>
          <w:rFonts w:ascii="Calibri" w:hAnsi="Calibri" w:cs="Calibri"/>
          <w:color w:val="000000"/>
          <w:lang w:val="hr-HR"/>
        </w:rPr>
        <w:t xml:space="preserve">, Ježevo, </w:t>
      </w:r>
      <w:proofErr w:type="spellStart"/>
      <w:r>
        <w:rPr>
          <w:rFonts w:ascii="Calibri" w:hAnsi="Calibri" w:cs="Calibri"/>
          <w:color w:val="000000"/>
          <w:lang w:val="hr-HR"/>
        </w:rPr>
        <w:t>Nart</w:t>
      </w:r>
      <w:proofErr w:type="spellEnd"/>
      <w:r>
        <w:rPr>
          <w:rFonts w:ascii="Calibri" w:hAnsi="Calibri" w:cs="Calibri"/>
          <w:color w:val="000000"/>
          <w:lang w:val="hr-HR"/>
        </w:rPr>
        <w:t xml:space="preserve"> Savski, </w:t>
      </w:r>
      <w:proofErr w:type="spellStart"/>
      <w:r>
        <w:rPr>
          <w:rFonts w:ascii="Calibri" w:hAnsi="Calibri" w:cs="Calibri"/>
          <w:color w:val="000000"/>
          <w:lang w:val="hr-HR"/>
        </w:rPr>
        <w:t>Jalševec</w:t>
      </w:r>
      <w:proofErr w:type="spellEnd"/>
      <w:r>
        <w:rPr>
          <w:rFonts w:ascii="Calibri" w:hAnsi="Calibri" w:cs="Calibri"/>
          <w:color w:val="000000"/>
          <w:lang w:val="hr-HR"/>
        </w:rPr>
        <w:t xml:space="preserve"> </w:t>
      </w:r>
      <w:proofErr w:type="spellStart"/>
      <w:r>
        <w:rPr>
          <w:rFonts w:ascii="Calibri" w:hAnsi="Calibri" w:cs="Calibri"/>
          <w:color w:val="000000"/>
          <w:lang w:val="hr-HR"/>
        </w:rPr>
        <w:t>Nartski</w:t>
      </w:r>
      <w:proofErr w:type="spellEnd"/>
      <w:r>
        <w:rPr>
          <w:rFonts w:ascii="Calibri" w:hAnsi="Calibri" w:cs="Calibri"/>
          <w:color w:val="000000"/>
          <w:lang w:val="hr-HR"/>
        </w:rPr>
        <w:t xml:space="preserve">, </w:t>
      </w:r>
      <w:proofErr w:type="spellStart"/>
      <w:r>
        <w:rPr>
          <w:rFonts w:ascii="Calibri" w:hAnsi="Calibri" w:cs="Calibri"/>
          <w:color w:val="000000"/>
          <w:lang w:val="hr-HR"/>
        </w:rPr>
        <w:t>Dragošička</w:t>
      </w:r>
      <w:proofErr w:type="spellEnd"/>
      <w:r>
        <w:rPr>
          <w:rFonts w:ascii="Calibri" w:hAnsi="Calibri" w:cs="Calibri"/>
          <w:color w:val="000000"/>
          <w:lang w:val="hr-HR"/>
        </w:rPr>
        <w:t xml:space="preserve">, </w:t>
      </w:r>
      <w:proofErr w:type="spellStart"/>
      <w:r>
        <w:rPr>
          <w:rFonts w:ascii="Calibri" w:hAnsi="Calibri" w:cs="Calibri"/>
          <w:color w:val="000000"/>
          <w:lang w:val="hr-HR"/>
        </w:rPr>
        <w:t>Okunšćak</w:t>
      </w:r>
      <w:proofErr w:type="spellEnd"/>
      <w:r>
        <w:rPr>
          <w:rFonts w:ascii="Calibri" w:hAnsi="Calibri" w:cs="Calibri"/>
          <w:color w:val="000000"/>
          <w:lang w:val="hr-HR"/>
        </w:rPr>
        <w:t xml:space="preserve">, Otok </w:t>
      </w:r>
      <w:proofErr w:type="spellStart"/>
      <w:r>
        <w:rPr>
          <w:rFonts w:ascii="Calibri" w:hAnsi="Calibri" w:cs="Calibri"/>
          <w:color w:val="000000"/>
          <w:lang w:val="hr-HR"/>
        </w:rPr>
        <w:t>Nartski</w:t>
      </w:r>
      <w:proofErr w:type="spellEnd"/>
      <w:r>
        <w:rPr>
          <w:rFonts w:ascii="Calibri" w:hAnsi="Calibri" w:cs="Calibri"/>
          <w:color w:val="000000"/>
          <w:lang w:val="hr-HR"/>
        </w:rPr>
        <w:t xml:space="preserve">, Čista Mlaka, </w:t>
      </w:r>
      <w:proofErr w:type="spellStart"/>
      <w:r>
        <w:rPr>
          <w:rFonts w:ascii="Calibri" w:hAnsi="Calibri" w:cs="Calibri"/>
          <w:color w:val="000000"/>
          <w:lang w:val="hr-HR"/>
        </w:rPr>
        <w:t>Novaki</w:t>
      </w:r>
      <w:proofErr w:type="spellEnd"/>
      <w:r>
        <w:rPr>
          <w:rFonts w:ascii="Calibri" w:hAnsi="Calibri" w:cs="Calibri"/>
          <w:color w:val="000000"/>
          <w:lang w:val="hr-HR"/>
        </w:rPr>
        <w:t xml:space="preserve"> </w:t>
      </w:r>
      <w:proofErr w:type="spellStart"/>
      <w:r>
        <w:rPr>
          <w:rFonts w:ascii="Calibri" w:hAnsi="Calibri" w:cs="Calibri"/>
          <w:color w:val="000000"/>
          <w:lang w:val="hr-HR"/>
        </w:rPr>
        <w:t>Nartski</w:t>
      </w:r>
      <w:proofErr w:type="spellEnd"/>
      <w:r>
        <w:rPr>
          <w:rFonts w:ascii="Calibri" w:hAnsi="Calibri" w:cs="Calibri"/>
          <w:color w:val="000000"/>
          <w:lang w:val="hr-HR"/>
        </w:rPr>
        <w:t xml:space="preserve">, Struga </w:t>
      </w:r>
      <w:proofErr w:type="spellStart"/>
      <w:r>
        <w:rPr>
          <w:rFonts w:ascii="Calibri" w:hAnsi="Calibri" w:cs="Calibri"/>
          <w:color w:val="000000"/>
          <w:lang w:val="hr-HR"/>
        </w:rPr>
        <w:t>Nartsk</w:t>
      </w:r>
      <w:r w:rsidR="00005837">
        <w:rPr>
          <w:rFonts w:ascii="Calibri" w:hAnsi="Calibri" w:cs="Calibri"/>
          <w:color w:val="000000"/>
          <w:lang w:val="hr-HR"/>
        </w:rPr>
        <w:t>a</w:t>
      </w:r>
      <w:proofErr w:type="spellEnd"/>
      <w:r w:rsidR="00005837">
        <w:rPr>
          <w:rFonts w:ascii="Calibri" w:hAnsi="Calibri" w:cs="Calibri"/>
          <w:color w:val="000000"/>
          <w:lang w:val="hr-HR"/>
        </w:rPr>
        <w:t xml:space="preserve">, dio </w:t>
      </w:r>
      <w:proofErr w:type="spellStart"/>
      <w:r w:rsidR="00005837">
        <w:rPr>
          <w:rFonts w:ascii="Calibri" w:hAnsi="Calibri" w:cs="Calibri"/>
          <w:color w:val="000000"/>
          <w:lang w:val="hr-HR"/>
        </w:rPr>
        <w:t>Trstenika</w:t>
      </w:r>
      <w:proofErr w:type="spellEnd"/>
      <w:r w:rsidR="00005837">
        <w:rPr>
          <w:rFonts w:ascii="Calibri" w:hAnsi="Calibri" w:cs="Calibri"/>
          <w:color w:val="000000"/>
          <w:lang w:val="hr-HR"/>
        </w:rPr>
        <w:t xml:space="preserve"> </w:t>
      </w:r>
      <w:proofErr w:type="spellStart"/>
      <w:r w:rsidR="00005837">
        <w:rPr>
          <w:rFonts w:ascii="Calibri" w:hAnsi="Calibri" w:cs="Calibri"/>
          <w:color w:val="000000"/>
          <w:lang w:val="hr-HR"/>
        </w:rPr>
        <w:t>Nartskog</w:t>
      </w:r>
      <w:proofErr w:type="spellEnd"/>
      <w:r w:rsidR="00005837">
        <w:rPr>
          <w:rFonts w:ascii="Calibri" w:hAnsi="Calibri" w:cs="Calibri"/>
          <w:color w:val="000000"/>
          <w:lang w:val="hr-HR"/>
        </w:rPr>
        <w:t xml:space="preserve">, </w:t>
      </w:r>
      <w:proofErr w:type="spellStart"/>
      <w:r w:rsidR="00005837">
        <w:rPr>
          <w:rFonts w:ascii="Calibri" w:hAnsi="Calibri" w:cs="Calibri"/>
          <w:color w:val="000000"/>
          <w:lang w:val="hr-HR"/>
        </w:rPr>
        <w:t>Hrušč</w:t>
      </w:r>
      <w:r>
        <w:rPr>
          <w:rFonts w:ascii="Calibri" w:hAnsi="Calibri" w:cs="Calibri"/>
          <w:color w:val="000000"/>
          <w:lang w:val="hr-HR"/>
        </w:rPr>
        <w:t>ica</w:t>
      </w:r>
      <w:proofErr w:type="spellEnd"/>
      <w:r>
        <w:rPr>
          <w:rFonts w:ascii="Calibri" w:hAnsi="Calibri" w:cs="Calibri"/>
          <w:color w:val="000000"/>
          <w:lang w:val="hr-HR"/>
        </w:rPr>
        <w:t xml:space="preserve">, </w:t>
      </w:r>
      <w:proofErr w:type="spellStart"/>
      <w:r>
        <w:rPr>
          <w:rFonts w:ascii="Calibri" w:hAnsi="Calibri" w:cs="Calibri"/>
          <w:color w:val="000000"/>
          <w:lang w:val="hr-HR"/>
        </w:rPr>
        <w:t>Sop</w:t>
      </w:r>
      <w:proofErr w:type="spellEnd"/>
      <w:r>
        <w:rPr>
          <w:rFonts w:ascii="Calibri" w:hAnsi="Calibri" w:cs="Calibri"/>
          <w:color w:val="000000"/>
          <w:lang w:val="hr-HR"/>
        </w:rPr>
        <w:t xml:space="preserve">, Otok </w:t>
      </w:r>
      <w:proofErr w:type="spellStart"/>
      <w:r>
        <w:rPr>
          <w:rFonts w:ascii="Calibri" w:hAnsi="Calibri" w:cs="Calibri"/>
          <w:color w:val="000000"/>
          <w:lang w:val="hr-HR"/>
        </w:rPr>
        <w:t>Svibovski</w:t>
      </w:r>
      <w:proofErr w:type="spellEnd"/>
      <w:r>
        <w:rPr>
          <w:rFonts w:ascii="Calibri" w:hAnsi="Calibri" w:cs="Calibri"/>
          <w:color w:val="000000"/>
          <w:lang w:val="hr-HR"/>
        </w:rPr>
        <w:t xml:space="preserve">, </w:t>
      </w:r>
      <w:proofErr w:type="spellStart"/>
      <w:r w:rsidR="00453C8C">
        <w:rPr>
          <w:rFonts w:ascii="Calibri" w:hAnsi="Calibri" w:cs="Calibri"/>
          <w:color w:val="000000"/>
          <w:lang w:val="hr-HR"/>
        </w:rPr>
        <w:t>Svibje</w:t>
      </w:r>
      <w:proofErr w:type="spellEnd"/>
      <w:r>
        <w:rPr>
          <w:rFonts w:ascii="Calibri" w:hAnsi="Calibri" w:cs="Calibri"/>
          <w:color w:val="000000"/>
          <w:lang w:val="hr-HR"/>
        </w:rPr>
        <w:t>.</w:t>
      </w:r>
    </w:p>
    <w:p w14:paraId="6391A09B" w14:textId="28C4252D" w:rsidR="00232E38" w:rsidRPr="00FE583F"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E583F">
        <w:rPr>
          <w:rFonts w:ascii="Calibri" w:hAnsi="Calibri" w:cs="Calibri"/>
          <w:b/>
          <w:bCs/>
          <w:caps/>
          <w:color w:val="003399"/>
          <w:lang w:val="hr-HR"/>
        </w:rPr>
        <w:t xml:space="preserve">Rok </w:t>
      </w:r>
      <w:r w:rsidR="008F4DB5">
        <w:rPr>
          <w:rFonts w:ascii="Calibri" w:hAnsi="Calibri" w:cs="Calibri"/>
          <w:b/>
          <w:bCs/>
          <w:caps/>
          <w:color w:val="003399"/>
          <w:lang w:val="hr-HR"/>
        </w:rPr>
        <w:t>POČETKA I ZAVRŠETKA IZVRŠENJA UGOVORA</w:t>
      </w:r>
    </w:p>
    <w:p w14:paraId="284BFF2C" w14:textId="637906F5" w:rsidR="00C27EB2" w:rsidRDefault="00C27EB2" w:rsidP="00045375">
      <w:pPr>
        <w:ind w:right="271"/>
        <w:jc w:val="both"/>
        <w:rPr>
          <w:rFonts w:ascii="Calibri" w:hAnsi="Calibri"/>
        </w:rPr>
      </w:pPr>
      <w:r>
        <w:rPr>
          <w:rFonts w:ascii="Calibri" w:hAnsi="Calibri"/>
        </w:rPr>
        <w:t>Rok za izvođenje radova počinje teći od pisane obavijesti Izvođaču radova koju dostavlja Inženjer najkasnije 7 dana unaprijed.</w:t>
      </w:r>
    </w:p>
    <w:p w14:paraId="454F9FA2" w14:textId="71680A7B" w:rsidR="00C27EB2" w:rsidRDefault="00C27EB2" w:rsidP="00DC0DEB">
      <w:pPr>
        <w:jc w:val="both"/>
        <w:rPr>
          <w:rFonts w:ascii="Calibri" w:hAnsi="Calibri"/>
        </w:rPr>
      </w:pPr>
    </w:p>
    <w:p w14:paraId="3F66FD7B" w14:textId="49B208F1" w:rsidR="00C27EB2" w:rsidRDefault="00C27EB2" w:rsidP="00DC0DEB">
      <w:pPr>
        <w:jc w:val="both"/>
        <w:rPr>
          <w:rFonts w:ascii="Calibri" w:hAnsi="Calibri"/>
        </w:rPr>
      </w:pPr>
      <w:r w:rsidRPr="0077000F">
        <w:rPr>
          <w:rFonts w:ascii="Calibri" w:hAnsi="Calibri"/>
        </w:rPr>
        <w:t xml:space="preserve">Ukupno očekivano trajanje izvođenja radova je </w:t>
      </w:r>
      <w:r w:rsidR="0077000F" w:rsidRPr="0077000F">
        <w:rPr>
          <w:rFonts w:ascii="Calibri" w:hAnsi="Calibri"/>
        </w:rPr>
        <w:t>26</w:t>
      </w:r>
      <w:r w:rsidRPr="0077000F">
        <w:rPr>
          <w:rFonts w:ascii="Calibri" w:hAnsi="Calibri"/>
        </w:rPr>
        <w:t xml:space="preserve"> mjeseci.</w:t>
      </w:r>
    </w:p>
    <w:p w14:paraId="44EE14CB" w14:textId="58473D54" w:rsidR="00C27EB2" w:rsidRDefault="00C27EB2" w:rsidP="00DC0DEB">
      <w:pPr>
        <w:jc w:val="both"/>
        <w:rPr>
          <w:rFonts w:ascii="Calibri" w:hAnsi="Calibri"/>
        </w:rPr>
      </w:pPr>
    </w:p>
    <w:p w14:paraId="40089B27" w14:textId="02A9E936" w:rsidR="00C27EB2" w:rsidRDefault="00C27EB2" w:rsidP="00045375">
      <w:pPr>
        <w:ind w:right="271"/>
        <w:jc w:val="both"/>
        <w:rPr>
          <w:rFonts w:ascii="Calibri" w:hAnsi="Calibri"/>
        </w:rPr>
      </w:pPr>
      <w:r>
        <w:rPr>
          <w:rFonts w:ascii="Calibri" w:hAnsi="Calibri"/>
        </w:rPr>
        <w:t>Točni datumi početka i završetka izvođenja radova će se, sukladno očekivanom gore navedenom trajanju, definirati Ugovorom o izvršenju radova.</w:t>
      </w:r>
    </w:p>
    <w:p w14:paraId="28AA864E" w14:textId="48803FBD" w:rsidR="00C27EB2" w:rsidRDefault="00C27EB2" w:rsidP="00DC0DEB">
      <w:pPr>
        <w:jc w:val="both"/>
        <w:rPr>
          <w:rFonts w:ascii="Calibri" w:hAnsi="Calibri"/>
        </w:rPr>
      </w:pPr>
    </w:p>
    <w:p w14:paraId="7B1A1A83" w14:textId="769B55BE" w:rsidR="00C27EB2" w:rsidRPr="00C27EB2" w:rsidRDefault="00C27EB2" w:rsidP="00DC0DEB">
      <w:pPr>
        <w:jc w:val="both"/>
        <w:rPr>
          <w:rFonts w:ascii="Calibri" w:hAnsi="Calibri"/>
          <w:highlight w:val="yellow"/>
        </w:rPr>
      </w:pPr>
      <w:r w:rsidRPr="00C27EB2">
        <w:rPr>
          <w:rFonts w:ascii="Calibri" w:hAnsi="Calibri"/>
          <w:highlight w:val="yellow"/>
        </w:rPr>
        <w:t xml:space="preserve">Očekivani datum početka </w:t>
      </w:r>
      <w:r>
        <w:rPr>
          <w:rFonts w:ascii="Calibri" w:hAnsi="Calibri"/>
          <w:highlight w:val="yellow"/>
        </w:rPr>
        <w:t>izvođenja</w:t>
      </w:r>
      <w:r w:rsidRPr="00C27EB2">
        <w:rPr>
          <w:rFonts w:ascii="Calibri" w:hAnsi="Calibri"/>
          <w:highlight w:val="yellow"/>
        </w:rPr>
        <w:t xml:space="preserve"> radova je xx 2017. godine.</w:t>
      </w:r>
    </w:p>
    <w:p w14:paraId="70C9E059" w14:textId="2B95AFA0" w:rsidR="00C27EB2" w:rsidRDefault="00C27EB2" w:rsidP="00DC0DEB">
      <w:pPr>
        <w:jc w:val="both"/>
        <w:rPr>
          <w:rFonts w:ascii="Calibri" w:hAnsi="Calibri"/>
        </w:rPr>
      </w:pPr>
      <w:r w:rsidRPr="00C27EB2">
        <w:rPr>
          <w:rFonts w:ascii="Calibri" w:hAnsi="Calibri"/>
          <w:highlight w:val="yellow"/>
        </w:rPr>
        <w:t xml:space="preserve">Očekivani datum završetka </w:t>
      </w:r>
      <w:r>
        <w:rPr>
          <w:rFonts w:ascii="Calibri" w:hAnsi="Calibri"/>
          <w:highlight w:val="yellow"/>
        </w:rPr>
        <w:t>izvođenja</w:t>
      </w:r>
      <w:r w:rsidRPr="00C27EB2">
        <w:rPr>
          <w:rFonts w:ascii="Calibri" w:hAnsi="Calibri"/>
          <w:highlight w:val="yellow"/>
        </w:rPr>
        <w:t xml:space="preserve"> radova je xx 2020. godine.</w:t>
      </w:r>
    </w:p>
    <w:p w14:paraId="43227974" w14:textId="6C302D22" w:rsidR="00C27EB2" w:rsidRDefault="00C27EB2" w:rsidP="00DC0DEB">
      <w:pPr>
        <w:jc w:val="both"/>
        <w:rPr>
          <w:rFonts w:ascii="Calibri" w:hAnsi="Calibri"/>
        </w:rPr>
      </w:pPr>
    </w:p>
    <w:p w14:paraId="0F4072C2" w14:textId="3D8E50D4" w:rsidR="00C27EB2" w:rsidRDefault="00C27EB2" w:rsidP="00045375">
      <w:pPr>
        <w:ind w:right="271"/>
        <w:jc w:val="both"/>
        <w:rPr>
          <w:rFonts w:ascii="Calibri" w:hAnsi="Calibri"/>
        </w:rPr>
      </w:pPr>
      <w:r>
        <w:rPr>
          <w:rFonts w:ascii="Calibri" w:hAnsi="Calibri"/>
        </w:rPr>
        <w:t>Datum početka izvođenja radova ovisan je o konačnim suglasnostima za početak realizacije Projekta, koje će biti izdane od PT1/PT2/EK, te o provedbi javnih namdetanja za izvođenje radova koji su predmet Ugovora.</w:t>
      </w:r>
    </w:p>
    <w:p w14:paraId="17BF9CE0" w14:textId="4180E691" w:rsidR="00C27EB2" w:rsidRDefault="00C27EB2" w:rsidP="00DC0DEB">
      <w:pPr>
        <w:jc w:val="both"/>
        <w:rPr>
          <w:rFonts w:ascii="Calibri" w:hAnsi="Calibri"/>
        </w:rPr>
      </w:pPr>
      <w:r>
        <w:rPr>
          <w:rFonts w:ascii="Calibri" w:hAnsi="Calibri"/>
        </w:rPr>
        <w:t>Svi navedeni datumi i rokovi su indikativni.</w:t>
      </w:r>
    </w:p>
    <w:p w14:paraId="091A2105" w14:textId="20A310D7" w:rsidR="00C27EB2" w:rsidRDefault="00C27EB2" w:rsidP="00DC0DEB">
      <w:pPr>
        <w:jc w:val="both"/>
        <w:rPr>
          <w:rFonts w:ascii="Calibri" w:hAnsi="Calibri"/>
        </w:rPr>
      </w:pPr>
    </w:p>
    <w:p w14:paraId="58DF6270" w14:textId="77777777" w:rsidR="009468E1" w:rsidRDefault="00C27EB2" w:rsidP="00045375">
      <w:pPr>
        <w:ind w:right="271"/>
        <w:jc w:val="both"/>
        <w:rPr>
          <w:rFonts w:ascii="Calibri" w:hAnsi="Calibri"/>
        </w:rPr>
      </w:pPr>
      <w:r>
        <w:rPr>
          <w:rFonts w:ascii="Calibri" w:hAnsi="Calibri"/>
        </w:rPr>
        <w:t>Izvođač je suglasan i u obvezi je prilagoditi se s izvođenjem radova stvarnim rokovima početka i završetka realizacije</w:t>
      </w:r>
    </w:p>
    <w:p w14:paraId="623BDE5E" w14:textId="56F38FC5" w:rsidR="00DC0DEB" w:rsidRPr="009A3C73" w:rsidRDefault="00C27EB2" w:rsidP="00045375">
      <w:pPr>
        <w:ind w:right="271"/>
        <w:jc w:val="both"/>
        <w:rPr>
          <w:rFonts w:ascii="Calibri" w:hAnsi="Calibri"/>
        </w:rPr>
      </w:pPr>
      <w:r>
        <w:rPr>
          <w:rFonts w:ascii="Calibri" w:hAnsi="Calibri"/>
        </w:rPr>
        <w:t xml:space="preserve"> Projekta.</w:t>
      </w:r>
    </w:p>
    <w:p w14:paraId="3584A4D3" w14:textId="19B045BE" w:rsidR="00DC0DEB" w:rsidRDefault="00DC0DEB" w:rsidP="00DC0DEB">
      <w:pPr>
        <w:jc w:val="both"/>
        <w:rPr>
          <w:rFonts w:ascii="Calibri" w:hAnsi="Calibri"/>
          <w:b/>
        </w:rPr>
      </w:pPr>
    </w:p>
    <w:p w14:paraId="13E38108" w14:textId="560ECB65" w:rsidR="004E64F5" w:rsidRDefault="004E64F5" w:rsidP="003214F3">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lastRenderedPageBreak/>
        <w:t>OPCIJE I MOGUĆA OBNAVLJANJA UGOVORA</w:t>
      </w:r>
    </w:p>
    <w:p w14:paraId="0059C2CB" w14:textId="32F18DA0" w:rsidR="004E64F5" w:rsidRPr="004E64F5" w:rsidRDefault="004E64F5" w:rsidP="004E64F5">
      <w:pPr>
        <w:keepNext/>
        <w:tabs>
          <w:tab w:val="num" w:pos="450"/>
        </w:tabs>
        <w:spacing w:before="120" w:after="120"/>
        <w:ind w:right="382"/>
        <w:jc w:val="both"/>
        <w:rPr>
          <w:rFonts w:ascii="Calibri" w:hAnsi="Calibri" w:cs="Calibri"/>
          <w:bCs/>
          <w:caps/>
          <w:lang w:val="hr-HR"/>
        </w:rPr>
      </w:pPr>
      <w:r>
        <w:rPr>
          <w:rFonts w:ascii="Calibri" w:hAnsi="Calibri" w:cs="Calibri"/>
          <w:bCs/>
          <w:lang w:val="hr-HR"/>
        </w:rPr>
        <w:t>O</w:t>
      </w:r>
      <w:r w:rsidRPr="004E64F5">
        <w:rPr>
          <w:rFonts w:ascii="Calibri" w:hAnsi="Calibri" w:cs="Calibri"/>
          <w:bCs/>
          <w:lang w:val="hr-HR"/>
        </w:rPr>
        <w:t xml:space="preserve">vom dokumentacijom o nabavi predviđena je mogućnost izmjene osnovnog ugovora na način povećanja ukupne ugovorne cijene do maksimalno 10% bez provođenja novog postupka javne nabave, a sve sukladno člancima 314. do 321. </w:t>
      </w:r>
      <w:r>
        <w:rPr>
          <w:rFonts w:ascii="Calibri" w:hAnsi="Calibri" w:cs="Calibri"/>
          <w:bCs/>
          <w:lang w:val="hr-HR"/>
        </w:rPr>
        <w:t>ZJN</w:t>
      </w:r>
      <w:r w:rsidRPr="004E64F5">
        <w:rPr>
          <w:rFonts w:ascii="Calibri" w:hAnsi="Calibri" w:cs="Calibri"/>
          <w:bCs/>
          <w:lang w:val="hr-HR"/>
        </w:rPr>
        <w:t xml:space="preserve"> 2016.</w:t>
      </w:r>
    </w:p>
    <w:p w14:paraId="19D9DD62" w14:textId="4FF489C1" w:rsidR="004E64F5" w:rsidRPr="004E64F5" w:rsidRDefault="004E64F5" w:rsidP="004E64F5">
      <w:pPr>
        <w:keepNext/>
        <w:tabs>
          <w:tab w:val="num" w:pos="450"/>
        </w:tabs>
        <w:spacing w:before="120" w:after="120"/>
        <w:ind w:right="382"/>
        <w:jc w:val="both"/>
        <w:rPr>
          <w:rFonts w:ascii="Calibri" w:hAnsi="Calibri" w:cs="Calibri"/>
          <w:bCs/>
          <w:caps/>
          <w:lang w:val="hr-HR"/>
        </w:rPr>
      </w:pPr>
      <w:r w:rsidRPr="00D22082">
        <w:rPr>
          <w:rFonts w:ascii="Calibri" w:hAnsi="Calibri" w:cs="Calibri"/>
          <w:bCs/>
          <w:lang w:val="hr-HR"/>
        </w:rPr>
        <w:t>U iznos procijenjene vrijednosti nabave nije uključeno ovih 10% za eventualnu mogućnost izmjene (povećanja) osnovnog ugovora.</w:t>
      </w:r>
    </w:p>
    <w:p w14:paraId="588345D8" w14:textId="1F5F843C" w:rsidR="00232E38" w:rsidRPr="00F64F62"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 xml:space="preserve">Pravila za sudjelovanje </w:t>
      </w:r>
    </w:p>
    <w:p w14:paraId="3F1B46D6" w14:textId="28353C1D" w:rsidR="00232E38" w:rsidRPr="00F64F62" w:rsidRDefault="00FD60DE" w:rsidP="00A41766">
      <w:pPr>
        <w:autoSpaceDE w:val="0"/>
        <w:autoSpaceDN w:val="0"/>
        <w:adjustRightInd w:val="0"/>
        <w:spacing w:after="120"/>
        <w:ind w:right="380"/>
        <w:jc w:val="both"/>
        <w:rPr>
          <w:rFonts w:ascii="Calibri" w:hAnsi="Calibri" w:cs="Calibri"/>
          <w:color w:val="000000"/>
          <w:lang w:val="hr-HR"/>
        </w:rPr>
      </w:pPr>
      <w:r w:rsidRPr="00F64F62">
        <w:rPr>
          <w:rFonts w:ascii="Calibri" w:hAnsi="Calibri" w:cs="Calibri"/>
          <w:color w:val="000000"/>
          <w:lang w:val="hr-HR"/>
        </w:rPr>
        <w:t>Sudjelovanje u postupku javne nabave je otvoreno za sve zainteresirane gospodarske subjekte.</w:t>
      </w:r>
    </w:p>
    <w:p w14:paraId="054C57DB" w14:textId="67E792D1" w:rsidR="004E64F5" w:rsidRPr="003234FE" w:rsidRDefault="004E64F5" w:rsidP="004F7C34">
      <w:pPr>
        <w:keepNext/>
        <w:pBdr>
          <w:top w:val="single" w:sz="4" w:space="1" w:color="auto"/>
          <w:left w:val="single" w:sz="4" w:space="4" w:color="auto"/>
          <w:bottom w:val="single" w:sz="4" w:space="1" w:color="auto"/>
          <w:right w:val="single" w:sz="4" w:space="0" w:color="auto"/>
        </w:pBdr>
        <w:spacing w:before="240" w:after="60"/>
        <w:jc w:val="center"/>
        <w:outlineLvl w:val="3"/>
        <w:rPr>
          <w:rFonts w:ascii="Calibri" w:hAnsi="Calibri" w:cs="Calibri"/>
          <w:b/>
          <w:bCs/>
          <w:sz w:val="24"/>
          <w:szCs w:val="24"/>
          <w:lang w:val="hr-HR"/>
        </w:rPr>
      </w:pPr>
      <w:r>
        <w:rPr>
          <w:rFonts w:ascii="Calibri" w:hAnsi="Calibri" w:cs="Calibri"/>
          <w:b/>
          <w:bCs/>
          <w:sz w:val="24"/>
          <w:szCs w:val="24"/>
          <w:lang w:val="hr-HR"/>
        </w:rPr>
        <w:t>C</w:t>
      </w:r>
      <w:r w:rsidRPr="003234FE">
        <w:rPr>
          <w:rFonts w:ascii="Calibri" w:hAnsi="Calibri" w:cs="Calibri"/>
          <w:b/>
          <w:bCs/>
          <w:sz w:val="24"/>
          <w:szCs w:val="24"/>
          <w:lang w:val="hr-HR"/>
        </w:rPr>
        <w:t xml:space="preserve">. </w:t>
      </w:r>
      <w:r>
        <w:rPr>
          <w:rFonts w:ascii="Calibri" w:hAnsi="Calibri" w:cs="Calibri"/>
          <w:b/>
          <w:bCs/>
          <w:sz w:val="24"/>
          <w:szCs w:val="24"/>
          <w:lang w:val="hr-HR"/>
        </w:rPr>
        <w:t>OSNOVE ZA ISKLJUČENJE GOSPODARSKOG SUBJEKTA</w:t>
      </w:r>
    </w:p>
    <w:p w14:paraId="16420B74" w14:textId="04FBA316" w:rsidR="000B25E5" w:rsidRDefault="000B25E5" w:rsidP="004F7C34">
      <w:pPr>
        <w:pBdr>
          <w:top w:val="single" w:sz="4" w:space="1" w:color="auto"/>
          <w:left w:val="single" w:sz="4" w:space="4" w:color="auto"/>
          <w:bottom w:val="single" w:sz="4" w:space="1" w:color="auto"/>
          <w:right w:val="single" w:sz="4" w:space="0" w:color="auto"/>
        </w:pBdr>
        <w:rPr>
          <w:rFonts w:ascii="Calibri" w:hAnsi="Calibri" w:cs="Calibri"/>
          <w:b/>
          <w:bCs/>
          <w:caps/>
          <w:color w:val="003399"/>
          <w:lang w:val="hr-HR"/>
        </w:rPr>
      </w:pPr>
    </w:p>
    <w:p w14:paraId="7EBE2E03" w14:textId="76209130" w:rsidR="00232E38" w:rsidRPr="00282AEF" w:rsidRDefault="006D4D84" w:rsidP="00F22827">
      <w:pPr>
        <w:keepNext/>
        <w:numPr>
          <w:ilvl w:val="0"/>
          <w:numId w:val="2"/>
        </w:numPr>
        <w:tabs>
          <w:tab w:val="num" w:pos="450"/>
        </w:tabs>
        <w:spacing w:before="120" w:after="120"/>
        <w:ind w:right="382"/>
        <w:jc w:val="both"/>
        <w:rPr>
          <w:rFonts w:ascii="Calibri" w:hAnsi="Calibri" w:cs="Calibri"/>
          <w:b/>
          <w:bCs/>
          <w:caps/>
          <w:color w:val="003399"/>
          <w:lang w:val="hr-HR"/>
        </w:rPr>
      </w:pPr>
      <w:r w:rsidRPr="00347F06">
        <w:rPr>
          <w:rFonts w:ascii="Calibri" w:hAnsi="Calibri" w:cs="Calibri"/>
          <w:b/>
          <w:bCs/>
          <w:caps/>
          <w:color w:val="003399"/>
          <w:lang w:val="hr-HR"/>
        </w:rPr>
        <w:t xml:space="preserve">ObveznE </w:t>
      </w:r>
      <w:r w:rsidRPr="00282AEF">
        <w:rPr>
          <w:rFonts w:ascii="Calibri" w:hAnsi="Calibri" w:cs="Calibri"/>
          <w:b/>
          <w:bCs/>
          <w:caps/>
          <w:color w:val="003399"/>
          <w:lang w:val="hr-HR"/>
        </w:rPr>
        <w:t>OSNOVE ZA isključenjE GOSPODARSKOG SUBJEKTA</w:t>
      </w:r>
    </w:p>
    <w:p w14:paraId="2D91A337" w14:textId="662795A6" w:rsidR="00DF32B5" w:rsidRPr="00282AEF" w:rsidRDefault="00DF32B5" w:rsidP="00DF32B5">
      <w:pPr>
        <w:numPr>
          <w:ilvl w:val="1"/>
          <w:numId w:val="2"/>
        </w:numPr>
        <w:tabs>
          <w:tab w:val="num" w:pos="1050"/>
        </w:tabs>
        <w:ind w:left="1050" w:right="382" w:hanging="600"/>
        <w:jc w:val="both"/>
        <w:rPr>
          <w:rFonts w:ascii="Calibri" w:hAnsi="Calibri" w:cs="Calibri"/>
          <w:b/>
          <w:bCs/>
          <w:lang w:val="hr-HR"/>
        </w:rPr>
      </w:pPr>
      <w:r w:rsidRPr="00282AEF">
        <w:rPr>
          <w:rFonts w:ascii="Calibri" w:hAnsi="Calibri" w:cs="Calibri"/>
          <w:b/>
          <w:lang w:val="hr-HR"/>
        </w:rPr>
        <w:t xml:space="preserve">Naručitelj je obvezan </w:t>
      </w:r>
      <w:r w:rsidRPr="00282AEF">
        <w:rPr>
          <w:rFonts w:ascii="Calibri" w:hAnsi="Calibri" w:cs="ArialMT"/>
          <w:b/>
          <w:u w:val="single"/>
          <w:lang w:val="hr-HR"/>
        </w:rPr>
        <w:t>u bilo kojem trenutku tijekom postupka javne nabave</w:t>
      </w:r>
      <w:r w:rsidRPr="00282AEF">
        <w:rPr>
          <w:rFonts w:ascii="Calibri" w:hAnsi="Calibri" w:cs="ArialMT"/>
          <w:b/>
          <w:lang w:val="hr-HR"/>
        </w:rPr>
        <w:t xml:space="preserve"> </w:t>
      </w:r>
      <w:r w:rsidRPr="00282AEF">
        <w:rPr>
          <w:rFonts w:ascii="Calibri" w:hAnsi="Calibri" w:cs="Calibri"/>
          <w:b/>
          <w:lang w:val="hr-HR"/>
        </w:rPr>
        <w:t>isključiti gospodarskog subjekta iz postupka javne nabave ako utvrdi da:</w:t>
      </w:r>
    </w:p>
    <w:p w14:paraId="472F49F3" w14:textId="77777777" w:rsidR="00DF32B5" w:rsidRPr="00995631" w:rsidRDefault="00DF32B5" w:rsidP="00DF32B5">
      <w:pPr>
        <w:tabs>
          <w:tab w:val="num" w:pos="1492"/>
        </w:tabs>
        <w:ind w:left="1050" w:right="382"/>
        <w:jc w:val="both"/>
        <w:rPr>
          <w:rFonts w:ascii="Calibri" w:hAnsi="Calibri" w:cs="Calibri"/>
          <w:b/>
          <w:bCs/>
          <w:lang w:val="hr-HR"/>
        </w:rPr>
      </w:pPr>
    </w:p>
    <w:p w14:paraId="7C34C85D" w14:textId="77777777" w:rsidR="00DF32B5" w:rsidRPr="00995631" w:rsidRDefault="00DF32B5" w:rsidP="00093A5A">
      <w:pPr>
        <w:pStyle w:val="ListParagraph"/>
        <w:numPr>
          <w:ilvl w:val="0"/>
          <w:numId w:val="15"/>
        </w:numPr>
        <w:tabs>
          <w:tab w:val="num" w:pos="1492"/>
        </w:tabs>
        <w:ind w:right="382"/>
        <w:jc w:val="both"/>
        <w:rPr>
          <w:rFonts w:ascii="Calibri" w:hAnsi="Calibri" w:cs="Calibri"/>
          <w:b/>
          <w:bCs/>
          <w:lang w:val="hr-HR"/>
        </w:rPr>
      </w:pPr>
      <w:r w:rsidRPr="00995631">
        <w:rPr>
          <w:rFonts w:ascii="Calibri" w:hAnsi="Calibri" w:cs="Calibri"/>
          <w:b/>
          <w:bCs/>
          <w:lang w:val="hr-HR"/>
        </w:rPr>
        <w:t xml:space="preserve">je gospodarski subjekt koji ima poslovni </w:t>
      </w:r>
      <w:proofErr w:type="spellStart"/>
      <w:r w:rsidRPr="00995631">
        <w:rPr>
          <w:rFonts w:ascii="Calibri" w:hAnsi="Calibri" w:cs="Calibri"/>
          <w:b/>
          <w:bCs/>
          <w:lang w:val="hr-HR"/>
        </w:rPr>
        <w:t>nastan</w:t>
      </w:r>
      <w:proofErr w:type="spellEnd"/>
      <w:r w:rsidRPr="00995631">
        <w:rPr>
          <w:rFonts w:ascii="Calibri" w:hAnsi="Calibri" w:cs="Calibri"/>
          <w:b/>
          <w:bCs/>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0FF796DE" w14:textId="77777777" w:rsidR="00DF32B5" w:rsidRPr="00995631" w:rsidRDefault="00DF32B5" w:rsidP="00DF32B5">
      <w:pPr>
        <w:tabs>
          <w:tab w:val="num" w:pos="1492"/>
        </w:tabs>
        <w:ind w:left="1050" w:right="382"/>
        <w:jc w:val="both"/>
        <w:rPr>
          <w:rFonts w:ascii="Calibri" w:hAnsi="Calibri" w:cs="Calibri"/>
          <w:b/>
          <w:bCs/>
          <w:lang w:val="hr-HR"/>
        </w:rPr>
      </w:pPr>
    </w:p>
    <w:p w14:paraId="28637886" w14:textId="77777777" w:rsidR="00DF32B5" w:rsidRPr="00995631" w:rsidRDefault="00DF32B5" w:rsidP="00DF32B5">
      <w:pPr>
        <w:numPr>
          <w:ilvl w:val="0"/>
          <w:numId w:val="6"/>
        </w:numPr>
        <w:tabs>
          <w:tab w:val="num" w:pos="1492"/>
        </w:tabs>
        <w:ind w:right="382"/>
        <w:jc w:val="both"/>
        <w:rPr>
          <w:rFonts w:ascii="Calibri" w:hAnsi="Calibri" w:cs="Calibri"/>
          <w:b/>
          <w:bCs/>
          <w:lang w:val="hr-HR"/>
        </w:rPr>
      </w:pPr>
      <w:r w:rsidRPr="00995631">
        <w:rPr>
          <w:rFonts w:ascii="Calibri" w:hAnsi="Calibri" w:cs="Calibri"/>
          <w:b/>
          <w:bCs/>
          <w:lang w:val="hr-HR"/>
        </w:rPr>
        <w:t xml:space="preserve">sudjelovanje u zločinačkoj organizaciji, na temelju </w:t>
      </w:r>
    </w:p>
    <w:p w14:paraId="0B137729" w14:textId="77777777" w:rsidR="00DF32B5" w:rsidRPr="00995631" w:rsidRDefault="00DF32B5" w:rsidP="00DF32B5">
      <w:pPr>
        <w:ind w:left="1770" w:right="382"/>
        <w:jc w:val="both"/>
        <w:rPr>
          <w:rFonts w:ascii="Calibri" w:hAnsi="Calibri" w:cs="Calibri"/>
          <w:b/>
          <w:bCs/>
          <w:lang w:val="hr-HR"/>
        </w:rPr>
      </w:pPr>
      <w:r w:rsidRPr="00995631">
        <w:rPr>
          <w:rFonts w:ascii="Calibri" w:hAnsi="Calibri" w:cs="Calibri"/>
          <w:b/>
          <w:bCs/>
          <w:lang w:val="hr-HR"/>
        </w:rPr>
        <w:t>- članka 328. (zločinačko udruženje) i članka 329. (počinjenje kaznenog djela u sastavu zločinačkog udruženja) Kaznenog zakona</w:t>
      </w:r>
    </w:p>
    <w:p w14:paraId="04CF2881" w14:textId="77777777" w:rsidR="00DF32B5" w:rsidRPr="00995631" w:rsidRDefault="00DF32B5" w:rsidP="00DF32B5">
      <w:pPr>
        <w:ind w:left="1770" w:right="382"/>
        <w:jc w:val="both"/>
        <w:rPr>
          <w:rFonts w:ascii="Calibri" w:hAnsi="Calibri" w:cs="Calibri"/>
          <w:b/>
          <w:bCs/>
          <w:lang w:val="hr-HR"/>
        </w:rPr>
      </w:pPr>
      <w:r w:rsidRPr="00995631">
        <w:rPr>
          <w:rFonts w:ascii="Calibri" w:hAnsi="Calibri" w:cs="Calibri"/>
          <w:b/>
          <w:bCs/>
          <w:lang w:val="hr-HR"/>
        </w:rPr>
        <w:t>- članka 333. (udruživanje za počinjenje kaznenih djela), iz Kaznenog zakona („Narodne novine“, br. 110/97., 27/98., 50/00., 129/00., 51/01., 111/03., 190/03., 105/04., 84/05., 71/06., 110/07., 152/08., 57/11., 77/11. i 143/12.)</w:t>
      </w:r>
    </w:p>
    <w:p w14:paraId="1A5190B7" w14:textId="77777777" w:rsidR="00DF32B5" w:rsidRPr="00995631" w:rsidRDefault="00DF32B5" w:rsidP="00DF32B5">
      <w:pPr>
        <w:ind w:left="1770" w:right="382"/>
        <w:jc w:val="both"/>
        <w:rPr>
          <w:rFonts w:ascii="Calibri" w:hAnsi="Calibri" w:cs="Calibri"/>
          <w:b/>
          <w:bCs/>
          <w:lang w:val="hr-HR"/>
        </w:rPr>
      </w:pPr>
      <w:r w:rsidRPr="00995631">
        <w:rPr>
          <w:rFonts w:ascii="Calibri" w:hAnsi="Calibri" w:cs="Calibri"/>
          <w:b/>
          <w:bCs/>
          <w:lang w:val="hr-HR"/>
        </w:rPr>
        <w:t xml:space="preserve"> </w:t>
      </w:r>
    </w:p>
    <w:p w14:paraId="46298AA1" w14:textId="77777777" w:rsidR="00DF32B5" w:rsidRPr="00995631" w:rsidRDefault="00DF32B5" w:rsidP="00DF32B5">
      <w:pPr>
        <w:numPr>
          <w:ilvl w:val="0"/>
          <w:numId w:val="6"/>
        </w:numPr>
        <w:tabs>
          <w:tab w:val="num" w:pos="1492"/>
        </w:tabs>
        <w:ind w:right="382"/>
        <w:jc w:val="both"/>
        <w:rPr>
          <w:rFonts w:ascii="Calibri" w:hAnsi="Calibri" w:cs="Calibri"/>
          <w:b/>
          <w:bCs/>
          <w:lang w:val="hr-HR"/>
        </w:rPr>
      </w:pPr>
      <w:r w:rsidRPr="00995631">
        <w:rPr>
          <w:rFonts w:ascii="Calibri" w:hAnsi="Calibri" w:cs="Calibri"/>
          <w:b/>
          <w:bCs/>
          <w:lang w:val="hr-HR"/>
        </w:rPr>
        <w:t xml:space="preserve">korupciju, na temelju </w:t>
      </w:r>
    </w:p>
    <w:p w14:paraId="42B82DA3" w14:textId="77777777" w:rsidR="00DF32B5" w:rsidRPr="00995631" w:rsidRDefault="00DF32B5" w:rsidP="00DF32B5">
      <w:pPr>
        <w:ind w:left="1770" w:right="382"/>
        <w:jc w:val="both"/>
        <w:rPr>
          <w:rFonts w:ascii="Calibri" w:hAnsi="Calibri" w:cs="Calibri"/>
          <w:b/>
          <w:bCs/>
          <w:lang w:val="hr-HR"/>
        </w:rPr>
      </w:pPr>
      <w:r w:rsidRPr="00995631">
        <w:rPr>
          <w:rFonts w:ascii="Calibri" w:hAnsi="Calibri" w:cs="Calibri"/>
          <w:b/>
          <w:bCs/>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EBB9651" w14:textId="77777777" w:rsidR="00DF32B5" w:rsidRPr="00995631" w:rsidRDefault="00DF32B5" w:rsidP="00DF32B5">
      <w:pPr>
        <w:ind w:left="1770" w:right="382"/>
        <w:jc w:val="both"/>
        <w:rPr>
          <w:rFonts w:ascii="Calibri" w:hAnsi="Calibri" w:cs="Calibri"/>
          <w:b/>
          <w:bCs/>
          <w:lang w:val="hr-HR"/>
        </w:rPr>
      </w:pPr>
      <w:r w:rsidRPr="00995631">
        <w:rPr>
          <w:rFonts w:ascii="Calibri" w:hAnsi="Calibri" w:cs="Calibri"/>
          <w:b/>
          <w:bCs/>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D825B91" w14:textId="52A26F65" w:rsidR="004E2430" w:rsidRDefault="004E2430">
      <w:pPr>
        <w:rPr>
          <w:rFonts w:ascii="Calibri" w:hAnsi="Calibri" w:cs="Calibri"/>
          <w:b/>
          <w:bCs/>
          <w:lang w:val="hr-HR"/>
        </w:rPr>
      </w:pPr>
    </w:p>
    <w:p w14:paraId="3CFFC815" w14:textId="77777777" w:rsidR="00DF32B5" w:rsidRPr="00995631" w:rsidRDefault="00DF32B5" w:rsidP="00DF32B5">
      <w:pPr>
        <w:numPr>
          <w:ilvl w:val="0"/>
          <w:numId w:val="6"/>
        </w:numPr>
        <w:tabs>
          <w:tab w:val="num" w:pos="1492"/>
        </w:tabs>
        <w:ind w:right="382"/>
        <w:jc w:val="both"/>
        <w:rPr>
          <w:rFonts w:ascii="Calibri" w:hAnsi="Calibri" w:cs="Calibri"/>
          <w:b/>
          <w:bCs/>
          <w:lang w:val="hr-HR"/>
        </w:rPr>
      </w:pPr>
      <w:r w:rsidRPr="00995631">
        <w:rPr>
          <w:rFonts w:ascii="Calibri" w:hAnsi="Calibri" w:cs="Calibri"/>
          <w:b/>
          <w:bCs/>
          <w:lang w:val="hr-HR"/>
        </w:rPr>
        <w:t>prijevaru, na temelju</w:t>
      </w:r>
    </w:p>
    <w:p w14:paraId="3BAB9197" w14:textId="77777777" w:rsidR="00DF32B5" w:rsidRPr="00995631" w:rsidRDefault="00DF32B5" w:rsidP="00DF32B5">
      <w:pPr>
        <w:pStyle w:val="ListParagraph"/>
        <w:ind w:left="1770" w:right="382"/>
        <w:jc w:val="both"/>
        <w:rPr>
          <w:rFonts w:ascii="Calibri" w:hAnsi="Calibri" w:cs="Calibri"/>
          <w:b/>
          <w:bCs/>
          <w:lang w:val="hr-HR"/>
        </w:rPr>
      </w:pPr>
      <w:r w:rsidRPr="00995631">
        <w:rPr>
          <w:rFonts w:ascii="Calibri" w:hAnsi="Calibri" w:cs="Calibri"/>
          <w:b/>
          <w:bCs/>
          <w:lang w:val="hr-HR"/>
        </w:rPr>
        <w:t>- članka 236. (prijevara), članka 247. (prijevara u gospodarskom poslovanju), članka 256. (utaja poreza ili carine) i članka 258. (subvencijska prijevara) Kaznenog zakona</w:t>
      </w:r>
    </w:p>
    <w:p w14:paraId="3FFD1E07" w14:textId="77777777" w:rsidR="00DF32B5" w:rsidRPr="00995631" w:rsidRDefault="00DF32B5" w:rsidP="00DF32B5">
      <w:pPr>
        <w:pStyle w:val="ListParagraph"/>
        <w:ind w:left="1770" w:right="382"/>
        <w:jc w:val="both"/>
        <w:rPr>
          <w:rFonts w:ascii="Calibri" w:hAnsi="Calibri" w:cs="Calibri"/>
          <w:b/>
          <w:bCs/>
          <w:lang w:val="hr-HR"/>
        </w:rPr>
      </w:pPr>
      <w:r w:rsidRPr="00995631">
        <w:rPr>
          <w:rFonts w:ascii="Calibri" w:hAnsi="Calibri" w:cs="Calibri"/>
          <w:b/>
          <w:bCs/>
          <w:lang w:val="hr-HR"/>
        </w:rPr>
        <w:t>- članka 224. (prijevara), članka 293. (prijevara u gospodarskom poslovanju) i članka 286. (utaja poreza i drugih davanja) iz Kaznenog zakona („Narodne novine“, br. 110/97., 27/98., 50/00., 129/00., 51/01., 111/03., 190/03., 105/04., 84/05., 71/06., 110/07., 152/08., 57/11., 77/11. i 143/12.)</w:t>
      </w:r>
    </w:p>
    <w:p w14:paraId="6C75DA04" w14:textId="113CB517" w:rsidR="000918A9" w:rsidRDefault="000918A9">
      <w:pPr>
        <w:rPr>
          <w:rFonts w:ascii="Calibri" w:hAnsi="Calibri" w:cs="Calibri"/>
          <w:b/>
          <w:bCs/>
          <w:lang w:val="hr-HR"/>
        </w:rPr>
      </w:pPr>
    </w:p>
    <w:p w14:paraId="0039C5BE" w14:textId="50EBA279" w:rsidR="00DF32B5" w:rsidRPr="00995631" w:rsidRDefault="00DF32B5" w:rsidP="00DF32B5">
      <w:pPr>
        <w:numPr>
          <w:ilvl w:val="0"/>
          <w:numId w:val="6"/>
        </w:numPr>
        <w:tabs>
          <w:tab w:val="num" w:pos="1492"/>
        </w:tabs>
        <w:ind w:right="382"/>
        <w:jc w:val="both"/>
        <w:rPr>
          <w:rFonts w:ascii="Calibri" w:hAnsi="Calibri" w:cs="Calibri"/>
          <w:b/>
          <w:bCs/>
          <w:lang w:val="hr-HR"/>
        </w:rPr>
      </w:pPr>
      <w:r w:rsidRPr="00995631">
        <w:rPr>
          <w:rFonts w:ascii="Calibri" w:hAnsi="Calibri" w:cs="Calibri"/>
          <w:b/>
          <w:bCs/>
          <w:lang w:val="hr-HR"/>
        </w:rPr>
        <w:t>terorizam ili kaznena djela povezana s terorističkim aktivnostima, na temelju</w:t>
      </w:r>
    </w:p>
    <w:p w14:paraId="4363A7EC" w14:textId="77777777" w:rsidR="00DF32B5" w:rsidRPr="00995631" w:rsidRDefault="00DF32B5" w:rsidP="00DF32B5">
      <w:pPr>
        <w:ind w:left="1770" w:right="382"/>
        <w:jc w:val="both"/>
        <w:rPr>
          <w:rFonts w:ascii="Calibri" w:hAnsi="Calibri" w:cs="Calibri"/>
          <w:b/>
          <w:bCs/>
          <w:lang w:val="hr-HR"/>
        </w:rPr>
      </w:pPr>
      <w:r w:rsidRPr="00995631">
        <w:rPr>
          <w:rFonts w:ascii="Calibri" w:hAnsi="Calibri" w:cs="Calibri"/>
          <w:b/>
          <w:bCs/>
          <w:lang w:val="hr-HR"/>
        </w:rPr>
        <w:lastRenderedPageBreak/>
        <w:t>- članka 97. (terorizam) članka 99. (javno poticanje na terorizam), članka 100. (novačenje za terorizam), članka 101. (obuka za terorizam) i članka 102. (terorističko udruženje) Kaznenog zakona</w:t>
      </w:r>
    </w:p>
    <w:p w14:paraId="612DCE6B" w14:textId="77777777" w:rsidR="00DF32B5" w:rsidRPr="00995631" w:rsidRDefault="00DF32B5" w:rsidP="00DF32B5">
      <w:pPr>
        <w:ind w:left="1770" w:right="382"/>
        <w:jc w:val="both"/>
        <w:rPr>
          <w:rFonts w:ascii="Calibri" w:hAnsi="Calibri" w:cs="Calibri"/>
          <w:b/>
          <w:bCs/>
          <w:lang w:val="hr-HR"/>
        </w:rPr>
      </w:pPr>
      <w:r w:rsidRPr="00995631">
        <w:rPr>
          <w:rFonts w:ascii="Calibri" w:hAnsi="Calibri" w:cs="Calibri"/>
          <w:b/>
          <w:bCs/>
          <w:lang w:val="hr-HR"/>
        </w:rPr>
        <w:t>- članka 169. (terorizam), članka 169.a (javno poticanje na terorizam) i članka 169.b (novačenje i obuka za terorizam) iz Kaznenog zakona („Narodne novine“, br. 110/97., 27/98., 50/00., 129/00., 51/01., 111/03., 190/03., 105/04., 84/05., 71/06., 110/07., 152/08., 57/11., 77/11. i 143/12.)</w:t>
      </w:r>
    </w:p>
    <w:p w14:paraId="3554C440" w14:textId="6CCA06A8" w:rsidR="000B25E5" w:rsidRDefault="000B25E5">
      <w:pPr>
        <w:rPr>
          <w:rFonts w:ascii="Calibri" w:hAnsi="Calibri" w:cs="Calibri"/>
          <w:b/>
          <w:bCs/>
          <w:lang w:val="hr-HR"/>
        </w:rPr>
      </w:pPr>
    </w:p>
    <w:p w14:paraId="75DDA4EE" w14:textId="77777777" w:rsidR="00DF32B5" w:rsidRPr="00995631" w:rsidRDefault="00DF32B5" w:rsidP="00DF32B5">
      <w:pPr>
        <w:numPr>
          <w:ilvl w:val="0"/>
          <w:numId w:val="6"/>
        </w:numPr>
        <w:tabs>
          <w:tab w:val="num" w:pos="1492"/>
        </w:tabs>
        <w:ind w:right="382"/>
        <w:jc w:val="both"/>
        <w:rPr>
          <w:rFonts w:asciiTheme="minorHAnsi" w:hAnsiTheme="minorHAnsi" w:cs="Calibri"/>
          <w:b/>
          <w:bCs/>
          <w:lang w:val="hr-HR"/>
        </w:rPr>
      </w:pPr>
      <w:r w:rsidRPr="00995631">
        <w:rPr>
          <w:rFonts w:asciiTheme="minorHAnsi" w:hAnsiTheme="minorHAnsi" w:cs="Calibri"/>
          <w:b/>
          <w:bCs/>
          <w:lang w:val="hr-HR"/>
        </w:rPr>
        <w:t xml:space="preserve">pranje novca ili financiranje terorizma, na temelju </w:t>
      </w:r>
    </w:p>
    <w:p w14:paraId="530D4661" w14:textId="77777777" w:rsidR="00DF32B5" w:rsidRPr="00995631" w:rsidRDefault="00DF32B5" w:rsidP="00DF32B5">
      <w:pPr>
        <w:ind w:left="1770" w:right="382"/>
        <w:jc w:val="both"/>
        <w:rPr>
          <w:rFonts w:asciiTheme="minorHAnsi" w:hAnsiTheme="minorHAnsi" w:cs="Calibri"/>
          <w:b/>
          <w:bCs/>
          <w:lang w:val="hr-HR"/>
        </w:rPr>
      </w:pPr>
      <w:r w:rsidRPr="00995631">
        <w:rPr>
          <w:rFonts w:asciiTheme="minorHAnsi" w:hAnsiTheme="minorHAnsi" w:cs="Calibri"/>
          <w:b/>
          <w:bCs/>
          <w:lang w:val="hr-HR"/>
        </w:rPr>
        <w:t>- članka 98. (financiranje terorizma) i članka 265. (pranje novca) Kaznenog zakona</w:t>
      </w:r>
    </w:p>
    <w:p w14:paraId="3F51E442" w14:textId="77777777" w:rsidR="00DF32B5" w:rsidRPr="00995631" w:rsidRDefault="00DF32B5" w:rsidP="00DF32B5">
      <w:pPr>
        <w:ind w:left="1770" w:right="382"/>
        <w:jc w:val="both"/>
        <w:rPr>
          <w:rFonts w:asciiTheme="minorHAnsi" w:hAnsiTheme="minorHAnsi" w:cs="Calibri"/>
          <w:b/>
          <w:bCs/>
          <w:lang w:val="hr-HR"/>
        </w:rPr>
      </w:pPr>
      <w:r w:rsidRPr="00995631">
        <w:rPr>
          <w:rFonts w:asciiTheme="minorHAnsi" w:hAnsiTheme="minorHAnsi" w:cs="Calibri"/>
          <w:b/>
          <w:bCs/>
          <w:lang w:val="hr-HR"/>
        </w:rPr>
        <w:t xml:space="preserve">- članka 279. (pranje novca) iz Kaznenog zakona </w:t>
      </w:r>
      <w:r w:rsidRPr="00995631">
        <w:rPr>
          <w:rFonts w:ascii="Calibri" w:hAnsi="Calibri" w:cs="Calibri"/>
          <w:b/>
          <w:bCs/>
          <w:lang w:val="hr-HR"/>
        </w:rPr>
        <w:t>(„Narodne novine“, br. 110/97., 27/98., 50/00., 129/00., 51/01., 111/03., 190/03., 105/04., 84/05., 71/06., 110/07., 152/08., 57/11., 77/11. i 143/12.)</w:t>
      </w:r>
    </w:p>
    <w:p w14:paraId="43AE9CD5" w14:textId="77777777" w:rsidR="00DF32B5" w:rsidRPr="00995631" w:rsidRDefault="00DF32B5" w:rsidP="00DF32B5">
      <w:pPr>
        <w:ind w:left="1770" w:right="382"/>
        <w:jc w:val="both"/>
        <w:rPr>
          <w:rFonts w:asciiTheme="minorHAnsi" w:hAnsiTheme="minorHAnsi" w:cs="Calibri"/>
          <w:b/>
          <w:bCs/>
          <w:lang w:val="hr-HR"/>
        </w:rPr>
      </w:pPr>
      <w:r w:rsidRPr="00995631">
        <w:rPr>
          <w:rFonts w:asciiTheme="minorHAnsi" w:hAnsiTheme="minorHAnsi" w:cs="Calibri"/>
          <w:b/>
          <w:bCs/>
          <w:lang w:val="hr-HR"/>
        </w:rPr>
        <w:t xml:space="preserve">  </w:t>
      </w:r>
    </w:p>
    <w:p w14:paraId="1CC35D97" w14:textId="77777777" w:rsidR="00DF32B5" w:rsidRPr="00995631" w:rsidRDefault="00DF32B5" w:rsidP="00DF32B5">
      <w:pPr>
        <w:numPr>
          <w:ilvl w:val="0"/>
          <w:numId w:val="6"/>
        </w:numPr>
        <w:tabs>
          <w:tab w:val="num" w:pos="1492"/>
        </w:tabs>
        <w:ind w:right="382"/>
        <w:jc w:val="both"/>
        <w:rPr>
          <w:rFonts w:asciiTheme="minorHAnsi" w:hAnsiTheme="minorHAnsi" w:cs="Calibri"/>
          <w:b/>
          <w:bCs/>
          <w:lang w:val="hr-HR"/>
        </w:rPr>
      </w:pPr>
      <w:r w:rsidRPr="00995631">
        <w:rPr>
          <w:rFonts w:asciiTheme="minorHAnsi" w:hAnsiTheme="minorHAnsi" w:cs="Calibri"/>
          <w:b/>
          <w:bCs/>
          <w:lang w:val="hr-HR"/>
        </w:rPr>
        <w:t xml:space="preserve">dječji rad ili druge oblike trgovanja ljudima, na temelju </w:t>
      </w:r>
    </w:p>
    <w:p w14:paraId="0DEA24E7" w14:textId="77777777" w:rsidR="00DF32B5" w:rsidRPr="00995631" w:rsidRDefault="00DF32B5" w:rsidP="00DF32B5">
      <w:pPr>
        <w:ind w:left="1770" w:right="382"/>
        <w:jc w:val="both"/>
        <w:rPr>
          <w:rFonts w:asciiTheme="minorHAnsi" w:hAnsiTheme="minorHAnsi" w:cs="Calibri"/>
          <w:b/>
          <w:bCs/>
          <w:lang w:val="hr-HR"/>
        </w:rPr>
      </w:pPr>
      <w:r w:rsidRPr="00995631">
        <w:rPr>
          <w:rFonts w:asciiTheme="minorHAnsi" w:hAnsiTheme="minorHAnsi" w:cs="Calibri"/>
          <w:b/>
          <w:bCs/>
          <w:lang w:val="hr-HR"/>
        </w:rPr>
        <w:t>- članka 106. (trgovanje ljudima) Kaznenog zakona</w:t>
      </w:r>
    </w:p>
    <w:p w14:paraId="6A966A7D" w14:textId="77777777" w:rsidR="00DF32B5" w:rsidRPr="00995631" w:rsidRDefault="00DF32B5" w:rsidP="00DF32B5">
      <w:pPr>
        <w:ind w:left="1770" w:right="382"/>
        <w:jc w:val="both"/>
        <w:rPr>
          <w:rFonts w:asciiTheme="minorHAnsi" w:hAnsiTheme="minorHAnsi" w:cs="Calibri"/>
          <w:b/>
          <w:bCs/>
          <w:lang w:val="hr-HR"/>
        </w:rPr>
      </w:pPr>
      <w:r w:rsidRPr="00995631">
        <w:rPr>
          <w:rFonts w:asciiTheme="minorHAnsi" w:hAnsiTheme="minorHAnsi" w:cs="Calibri"/>
          <w:b/>
          <w:bCs/>
          <w:lang w:val="hr-HR"/>
        </w:rPr>
        <w:t xml:space="preserve">- članka 175. (trgovanje ljudima i ropstvo) iz Kaznenog zakona </w:t>
      </w:r>
      <w:r w:rsidRPr="00995631">
        <w:rPr>
          <w:rFonts w:ascii="Calibri" w:hAnsi="Calibri" w:cs="Calibri"/>
          <w:b/>
          <w:bCs/>
          <w:lang w:val="hr-HR"/>
        </w:rPr>
        <w:t>(„Narodne novine“, br. 110/97., 27/98., 50/00., 129/00., 51/01., 111/03., 190/03., 105/04., 84/05., 71/06., 110/07., 152/08., 57/11., 77/11. i 143/12.), ili</w:t>
      </w:r>
    </w:p>
    <w:p w14:paraId="27801C92" w14:textId="77777777" w:rsidR="00DF32B5" w:rsidRPr="00995631" w:rsidRDefault="00DF32B5" w:rsidP="00DF32B5">
      <w:pPr>
        <w:ind w:left="1770" w:right="382"/>
        <w:jc w:val="both"/>
        <w:rPr>
          <w:rFonts w:ascii="Calibri" w:hAnsi="Calibri" w:cs="Calibri"/>
          <w:b/>
          <w:bCs/>
          <w:lang w:val="hr-HR"/>
        </w:rPr>
      </w:pPr>
    </w:p>
    <w:p w14:paraId="78D4DABD" w14:textId="09357DC1" w:rsidR="00DF32B5" w:rsidRDefault="00DF32B5" w:rsidP="00093A5A">
      <w:pPr>
        <w:pStyle w:val="ListParagraph"/>
        <w:numPr>
          <w:ilvl w:val="0"/>
          <w:numId w:val="15"/>
        </w:numPr>
        <w:tabs>
          <w:tab w:val="num" w:pos="1492"/>
        </w:tabs>
        <w:ind w:right="382"/>
        <w:jc w:val="both"/>
        <w:rPr>
          <w:rFonts w:ascii="Calibri" w:hAnsi="Calibri" w:cs="Calibri"/>
          <w:b/>
          <w:bCs/>
          <w:lang w:val="hr-HR"/>
        </w:rPr>
      </w:pPr>
      <w:r w:rsidRPr="00995631">
        <w:rPr>
          <w:rFonts w:ascii="Calibri" w:hAnsi="Calibri" w:cs="Calibri"/>
          <w:b/>
          <w:bCs/>
          <w:lang w:val="hr-HR"/>
        </w:rPr>
        <w:t xml:space="preserve">je gospodarski subjekt koji nema poslovni </w:t>
      </w:r>
      <w:proofErr w:type="spellStart"/>
      <w:r w:rsidRPr="00995631">
        <w:rPr>
          <w:rFonts w:ascii="Calibri" w:hAnsi="Calibri" w:cs="Calibri"/>
          <w:b/>
          <w:bCs/>
          <w:lang w:val="hr-HR"/>
        </w:rPr>
        <w:t>nastan</w:t>
      </w:r>
      <w:proofErr w:type="spellEnd"/>
      <w:r w:rsidRPr="00995631">
        <w:rPr>
          <w:rFonts w:ascii="Calibri" w:hAnsi="Calibri" w:cs="Calibri"/>
          <w:b/>
          <w:bCs/>
          <w:lang w:val="hr-HR"/>
        </w:rPr>
        <w:t xml:space="preserve"> u Republici Hrvatskoj ili osoba koja je član upravnog, upravljačkog ili nadzornog tijela ili ima ovlasti zastupanja, donošenja </w:t>
      </w:r>
      <w:r w:rsidRPr="00282AEF">
        <w:rPr>
          <w:rFonts w:ascii="Calibri" w:hAnsi="Calibri" w:cs="Calibri"/>
          <w:b/>
          <w:bCs/>
          <w:lang w:val="hr-HR"/>
        </w:rPr>
        <w:t xml:space="preserve">odluka ili nadzora toga gospodarskog subjekta i koja nije državljanin Republike Hrvatske pravomoćnom presudom osuđena za kaznena djela iz točke 1. </w:t>
      </w:r>
      <w:proofErr w:type="spellStart"/>
      <w:r w:rsidRPr="00282AEF">
        <w:rPr>
          <w:rFonts w:ascii="Calibri" w:hAnsi="Calibri" w:cs="Calibri"/>
          <w:b/>
          <w:bCs/>
          <w:lang w:val="hr-HR"/>
        </w:rPr>
        <w:t>podtočaka</w:t>
      </w:r>
      <w:proofErr w:type="spellEnd"/>
      <w:r w:rsidRPr="00282AEF">
        <w:rPr>
          <w:rFonts w:ascii="Calibri" w:hAnsi="Calibri" w:cs="Calibri"/>
          <w:b/>
          <w:bCs/>
          <w:lang w:val="hr-HR"/>
        </w:rPr>
        <w:t xml:space="preserve"> od a) do f) ovoga </w:t>
      </w:r>
      <w:r w:rsidR="004D7D76" w:rsidRPr="00282AEF">
        <w:rPr>
          <w:rFonts w:ascii="Calibri" w:hAnsi="Calibri" w:cs="Calibri"/>
          <w:b/>
          <w:bCs/>
          <w:lang w:val="hr-HR"/>
        </w:rPr>
        <w:t>poglavlja</w:t>
      </w:r>
      <w:r w:rsidRPr="00282AEF">
        <w:rPr>
          <w:rFonts w:ascii="Calibri" w:hAnsi="Calibri" w:cs="Calibri"/>
          <w:b/>
          <w:bCs/>
          <w:lang w:val="hr-HR"/>
        </w:rPr>
        <w:t xml:space="preserve"> i za odgovarajuća kaznena djela koja, prema nacionalnim propisima države poslovnog </w:t>
      </w:r>
      <w:proofErr w:type="spellStart"/>
      <w:r w:rsidRPr="00282AEF">
        <w:rPr>
          <w:rFonts w:ascii="Calibri" w:hAnsi="Calibri" w:cs="Calibri"/>
          <w:b/>
          <w:bCs/>
          <w:lang w:val="hr-HR"/>
        </w:rPr>
        <w:t>nastana</w:t>
      </w:r>
      <w:proofErr w:type="spellEnd"/>
      <w:r w:rsidRPr="00282AEF">
        <w:rPr>
          <w:rFonts w:ascii="Calibri" w:hAnsi="Calibri" w:cs="Calibri"/>
          <w:b/>
          <w:bCs/>
          <w:lang w:val="hr-HR"/>
        </w:rPr>
        <w:t xml:space="preserve"> gospodarskog subjekta, odnosno države čiji je osoba državljanin, obuhvaćaju razloge</w:t>
      </w:r>
      <w:r w:rsidRPr="00995631">
        <w:rPr>
          <w:rFonts w:ascii="Calibri" w:hAnsi="Calibri" w:cs="Calibri"/>
          <w:b/>
          <w:bCs/>
          <w:lang w:val="hr-HR"/>
        </w:rPr>
        <w:t xml:space="preserve"> za isključenje iz članka 57. stavka 1. točaka od (a) do (f) Direktive 2014/24/EU. </w:t>
      </w:r>
    </w:p>
    <w:p w14:paraId="037F1B73" w14:textId="77777777" w:rsidR="00DD6705" w:rsidRPr="00995631" w:rsidRDefault="00DD6705" w:rsidP="00DD6705">
      <w:pPr>
        <w:pStyle w:val="ListParagraph"/>
        <w:ind w:left="1410" w:right="382"/>
        <w:jc w:val="both"/>
        <w:rPr>
          <w:rFonts w:ascii="Calibri" w:hAnsi="Calibri" w:cs="Calibri"/>
          <w:b/>
          <w:bCs/>
          <w:lang w:val="hr-HR"/>
        </w:rPr>
      </w:pPr>
    </w:p>
    <w:p w14:paraId="7A17FD0B" w14:textId="1EFDEE60" w:rsidR="004E2430" w:rsidRDefault="00DD6705" w:rsidP="00DD6705">
      <w:pPr>
        <w:spacing w:after="120"/>
        <w:ind w:right="380"/>
        <w:jc w:val="both"/>
        <w:rPr>
          <w:rFonts w:asciiTheme="minorHAnsi" w:hAnsiTheme="minorHAnsi" w:cs="Calibri"/>
          <w:bCs/>
          <w:lang w:val="hr-HR"/>
        </w:rPr>
      </w:pPr>
      <w:r>
        <w:rPr>
          <w:rFonts w:asciiTheme="minorHAnsi" w:hAnsiTheme="minorHAnsi" w:cs="Calibri"/>
          <w:bCs/>
          <w:lang w:val="hr-HR"/>
        </w:rPr>
        <w:t xml:space="preserve">U slučaju </w:t>
      </w:r>
      <w:r w:rsidRPr="00DD6705">
        <w:rPr>
          <w:rFonts w:asciiTheme="minorHAnsi" w:hAnsiTheme="minorHAnsi" w:cs="Calibri"/>
          <w:bCs/>
          <w:u w:val="single"/>
          <w:lang w:val="hr-HR"/>
        </w:rPr>
        <w:t>zajednice gospodarskih subjekata</w:t>
      </w:r>
      <w:r>
        <w:rPr>
          <w:rFonts w:asciiTheme="minorHAnsi" w:hAnsiTheme="minorHAnsi" w:cs="Calibri"/>
          <w:bCs/>
          <w:lang w:val="hr-HR"/>
        </w:rPr>
        <w:t xml:space="preserve"> navedene okolnosti iz ove točke utvrđuju se za sve članove zajednice.</w:t>
      </w:r>
    </w:p>
    <w:p w14:paraId="3E4CAFB8" w14:textId="0EAEAC20" w:rsidR="00DD6705" w:rsidRDefault="00DD6705" w:rsidP="00DD6705">
      <w:pPr>
        <w:spacing w:after="120"/>
        <w:ind w:right="380"/>
        <w:jc w:val="both"/>
        <w:rPr>
          <w:rFonts w:asciiTheme="minorHAnsi" w:hAnsiTheme="minorHAnsi" w:cs="Calibri"/>
          <w:bCs/>
          <w:lang w:val="hr-HR"/>
        </w:rPr>
      </w:pPr>
      <w:r>
        <w:rPr>
          <w:rFonts w:asciiTheme="minorHAnsi" w:hAnsiTheme="minorHAnsi" w:cs="Calibri"/>
          <w:bCs/>
          <w:lang w:val="hr-HR"/>
        </w:rPr>
        <w:t xml:space="preserve">Ako se dio ugovora daje u </w:t>
      </w:r>
      <w:r w:rsidRPr="00DD6705">
        <w:rPr>
          <w:rFonts w:asciiTheme="minorHAnsi" w:hAnsiTheme="minorHAnsi" w:cs="Calibri"/>
          <w:bCs/>
          <w:u w:val="single"/>
          <w:lang w:val="hr-HR"/>
        </w:rPr>
        <w:t>podugovor</w:t>
      </w:r>
      <w:r>
        <w:rPr>
          <w:rFonts w:asciiTheme="minorHAnsi" w:hAnsiTheme="minorHAnsi" w:cs="Calibri"/>
          <w:bCs/>
          <w:lang w:val="hr-HR"/>
        </w:rPr>
        <w:t xml:space="preserve"> ili se gospodarski subjekt </w:t>
      </w:r>
      <w:r w:rsidRPr="00DD6705">
        <w:rPr>
          <w:rFonts w:asciiTheme="minorHAnsi" w:hAnsiTheme="minorHAnsi" w:cs="Calibri"/>
          <w:bCs/>
          <w:u w:val="single"/>
          <w:lang w:val="hr-HR"/>
        </w:rPr>
        <w:t>oslanja na sposobnost drugih gospodarskih subjekata</w:t>
      </w:r>
      <w:r>
        <w:rPr>
          <w:rFonts w:asciiTheme="minorHAnsi" w:hAnsiTheme="minorHAnsi" w:cs="Calibri"/>
          <w:bCs/>
          <w:lang w:val="hr-HR"/>
        </w:rPr>
        <w:t xml:space="preserve">, okolnosti iz ove točke se utvrđuju za sve </w:t>
      </w:r>
      <w:proofErr w:type="spellStart"/>
      <w:r>
        <w:rPr>
          <w:rFonts w:asciiTheme="minorHAnsi" w:hAnsiTheme="minorHAnsi" w:cs="Calibri"/>
          <w:bCs/>
          <w:lang w:val="hr-HR"/>
        </w:rPr>
        <w:t>podugovaratelje</w:t>
      </w:r>
      <w:proofErr w:type="spellEnd"/>
      <w:r>
        <w:rPr>
          <w:rFonts w:asciiTheme="minorHAnsi" w:hAnsiTheme="minorHAnsi" w:cs="Calibri"/>
          <w:bCs/>
          <w:lang w:val="hr-HR"/>
        </w:rPr>
        <w:t>, odnosno druge subjekte na čiju se sposobnost gospodarski subjekt oslanja.</w:t>
      </w:r>
    </w:p>
    <w:p w14:paraId="74464FBF" w14:textId="1B1633E6" w:rsidR="00DF32B5" w:rsidRPr="00282AEF" w:rsidRDefault="00DF32B5" w:rsidP="00DF32B5">
      <w:pPr>
        <w:tabs>
          <w:tab w:val="left" w:pos="284"/>
        </w:tabs>
        <w:spacing w:after="120"/>
        <w:ind w:right="380"/>
        <w:jc w:val="both"/>
        <w:rPr>
          <w:rFonts w:ascii="Calibri" w:hAnsi="Calibri" w:cs="Calibri"/>
          <w:lang w:val="hr-HR"/>
        </w:rPr>
      </w:pPr>
      <w:r w:rsidRPr="00282AEF">
        <w:rPr>
          <w:rFonts w:ascii="Calibri" w:hAnsi="Calibri" w:cs="Calibri"/>
          <w:lang w:val="hr-HR"/>
        </w:rPr>
        <w:t xml:space="preserve">Za potrebe utvrđivanja okolnosti iz </w:t>
      </w:r>
      <w:r w:rsidR="00DD6705">
        <w:rPr>
          <w:rFonts w:ascii="Calibri" w:hAnsi="Calibri" w:cs="Calibri"/>
          <w:color w:val="3366FF"/>
          <w:lang w:val="hr-HR"/>
        </w:rPr>
        <w:t>točke</w:t>
      </w:r>
      <w:r w:rsidRPr="00282AEF">
        <w:rPr>
          <w:rFonts w:ascii="Calibri" w:hAnsi="Calibri" w:cs="Calibri"/>
          <w:color w:val="3366FF"/>
          <w:lang w:val="hr-HR"/>
        </w:rPr>
        <w:t xml:space="preserve"> </w:t>
      </w:r>
      <w:r w:rsidR="00E46976">
        <w:rPr>
          <w:rFonts w:ascii="Calibri" w:hAnsi="Calibri" w:cs="Calibri"/>
          <w:color w:val="3366FF"/>
          <w:lang w:val="hr-HR"/>
        </w:rPr>
        <w:t>23</w:t>
      </w:r>
      <w:r w:rsidRPr="00282AEF">
        <w:rPr>
          <w:rFonts w:ascii="Calibri" w:hAnsi="Calibri" w:cs="Calibri"/>
          <w:color w:val="3366FF"/>
          <w:lang w:val="hr-HR"/>
        </w:rPr>
        <w:t>.1</w:t>
      </w:r>
      <w:r w:rsidR="00B532C7">
        <w:rPr>
          <w:rFonts w:ascii="Calibri" w:hAnsi="Calibri" w:cs="Calibri"/>
          <w:color w:val="3366FF"/>
          <w:lang w:val="hr-HR"/>
        </w:rPr>
        <w:t>.</w:t>
      </w:r>
      <w:r w:rsidRPr="00282AEF">
        <w:rPr>
          <w:rFonts w:ascii="Calibri" w:hAnsi="Calibri" w:cs="Calibri"/>
          <w:lang w:val="hr-HR"/>
        </w:rPr>
        <w:t xml:space="preserve">, gospodarski subjekt </w:t>
      </w:r>
      <w:r w:rsidRPr="000918A9">
        <w:rPr>
          <w:rFonts w:ascii="Calibri" w:hAnsi="Calibri" w:cs="Calibri"/>
          <w:u w:val="single"/>
          <w:lang w:val="hr-HR"/>
        </w:rPr>
        <w:t>u ponudi dostavlja</w:t>
      </w:r>
      <w:r w:rsidRPr="00282AEF">
        <w:rPr>
          <w:rFonts w:ascii="Calibri" w:hAnsi="Calibri" w:cs="Calibri"/>
          <w:lang w:val="hr-HR"/>
        </w:rPr>
        <w:t xml:space="preserve">: </w:t>
      </w:r>
    </w:p>
    <w:p w14:paraId="486E3FDB" w14:textId="357250BD" w:rsidR="00DF32B5" w:rsidRPr="00282AEF" w:rsidRDefault="00DF32B5" w:rsidP="00093A5A">
      <w:pPr>
        <w:numPr>
          <w:ilvl w:val="0"/>
          <w:numId w:val="9"/>
        </w:numPr>
        <w:tabs>
          <w:tab w:val="left" w:pos="284"/>
        </w:tabs>
        <w:spacing w:after="120"/>
        <w:ind w:left="709" w:right="380" w:hanging="425"/>
        <w:jc w:val="both"/>
        <w:rPr>
          <w:rFonts w:ascii="Calibri" w:hAnsi="Calibri" w:cs="Calibri"/>
          <w:b/>
          <w:lang w:val="hr-HR"/>
        </w:rPr>
      </w:pPr>
      <w:r w:rsidRPr="00282AEF">
        <w:rPr>
          <w:rFonts w:ascii="Calibri" w:hAnsi="Calibri" w:cs="Calibri"/>
          <w:b/>
          <w:lang w:val="hr-HR"/>
        </w:rPr>
        <w:t>ispunjeni obrazac Europske jedinstvene dokumentacije o nabavi (dalje</w:t>
      </w:r>
      <w:r w:rsidR="00D85388">
        <w:rPr>
          <w:rFonts w:ascii="Calibri" w:hAnsi="Calibri" w:cs="Calibri"/>
          <w:b/>
          <w:lang w:val="hr-HR"/>
        </w:rPr>
        <w:t xml:space="preserve"> u tekstu</w:t>
      </w:r>
      <w:r w:rsidRPr="00282AEF">
        <w:rPr>
          <w:rFonts w:ascii="Calibri" w:hAnsi="Calibri" w:cs="Calibri"/>
          <w:b/>
          <w:lang w:val="hr-HR"/>
        </w:rPr>
        <w:t xml:space="preserve">: ESPD) (Dio III. </w:t>
      </w:r>
      <w:r w:rsidR="00D85388" w:rsidRPr="00282AEF">
        <w:rPr>
          <w:rFonts w:ascii="Calibri" w:hAnsi="Calibri" w:cs="Calibri"/>
          <w:b/>
          <w:lang w:val="hr-HR"/>
        </w:rPr>
        <w:t>OSNOVE ZA ISKLJUČENJE</w:t>
      </w:r>
      <w:r w:rsidRPr="00282AEF">
        <w:rPr>
          <w:rFonts w:ascii="Calibri" w:hAnsi="Calibri" w:cs="Calibri"/>
          <w:b/>
          <w:lang w:val="hr-HR"/>
        </w:rPr>
        <w:t xml:space="preserve">, </w:t>
      </w:r>
      <w:r w:rsidRPr="00282AEF">
        <w:rPr>
          <w:rFonts w:ascii="Calibri" w:hAnsi="Calibri" w:cs="Calibri"/>
          <w:b/>
          <w:u w:val="single"/>
          <w:lang w:val="hr-HR"/>
        </w:rPr>
        <w:t>Odjeljak A: Osnov</w:t>
      </w:r>
      <w:r w:rsidR="0029731A" w:rsidRPr="00282AEF">
        <w:rPr>
          <w:rFonts w:ascii="Calibri" w:hAnsi="Calibri" w:cs="Calibri"/>
          <w:b/>
          <w:u w:val="single"/>
          <w:lang w:val="hr-HR"/>
        </w:rPr>
        <w:t>e povezane s kaznenim presudama</w:t>
      </w:r>
      <w:r w:rsidRPr="00282AEF">
        <w:rPr>
          <w:rFonts w:ascii="Calibri" w:hAnsi="Calibri" w:cs="Calibri"/>
          <w:b/>
          <w:lang w:val="hr-HR"/>
        </w:rPr>
        <w:t>) za sve gospodarske subjekte u ponudi</w:t>
      </w:r>
    </w:p>
    <w:p w14:paraId="085557A4" w14:textId="7D903288" w:rsidR="00DF32B5" w:rsidRPr="009013F2" w:rsidRDefault="00DF32B5" w:rsidP="00DF32B5">
      <w:pPr>
        <w:autoSpaceDE w:val="0"/>
        <w:autoSpaceDN w:val="0"/>
        <w:adjustRightInd w:val="0"/>
        <w:spacing w:after="120"/>
        <w:ind w:right="380"/>
        <w:jc w:val="both"/>
        <w:rPr>
          <w:rFonts w:ascii="Calibri" w:hAnsi="Calibri" w:cs="Calibri"/>
          <w:lang w:val="hr-HR"/>
        </w:rPr>
      </w:pPr>
      <w:r w:rsidRPr="009013F2">
        <w:rPr>
          <w:rFonts w:ascii="Calibri" w:hAnsi="Calibri" w:cs="Calibri"/>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w:t>
      </w:r>
      <w:r w:rsidR="00B41850">
        <w:rPr>
          <w:rFonts w:ascii="Calibri" w:hAnsi="Calibri" w:cs="Calibri"/>
          <w:lang w:val="hr-HR"/>
        </w:rPr>
        <w:t xml:space="preserve"> (npr. kaznena evidencija) </w:t>
      </w:r>
      <w:r w:rsidRPr="009013F2">
        <w:rPr>
          <w:rFonts w:ascii="Calibri" w:hAnsi="Calibri" w:cs="Calibri"/>
          <w:lang w:val="hr-HR"/>
        </w:rPr>
        <w:t xml:space="preserve"> sukladno posebnom propisu i zatražiti izdavanje potvrde o tome, uvidom u popratne dokumente ili dokaze koje već posjeduje, ili izravnim pristupom elektroničkim sredstvima komunikacije besplatnoj nacionalnoj bazi podataka na hrvatskom jeziku.</w:t>
      </w:r>
    </w:p>
    <w:p w14:paraId="09307C29" w14:textId="4EB1A663" w:rsidR="000918A9" w:rsidRDefault="00DF32B5" w:rsidP="00DF32B5">
      <w:pPr>
        <w:autoSpaceDE w:val="0"/>
        <w:autoSpaceDN w:val="0"/>
        <w:adjustRightInd w:val="0"/>
        <w:spacing w:after="120"/>
        <w:ind w:right="380"/>
        <w:jc w:val="both"/>
        <w:rPr>
          <w:rFonts w:ascii="Calibri" w:hAnsi="Calibri" w:cs="Calibri"/>
          <w:lang w:val="hr-HR"/>
        </w:rPr>
      </w:pPr>
      <w:r w:rsidRPr="009013F2">
        <w:rPr>
          <w:rFonts w:ascii="Calibri" w:hAnsi="Calibri" w:cs="Calibri"/>
          <w:lang w:val="hr-HR"/>
        </w:rPr>
        <w:t xml:space="preserve">Ako se ne može obaviti provjera ili ishoditi potvrda sukladno gore navedenom stavku, Naručitelj može zahtijevati od gospodarskog subjekta da u primjerenom roku, ne kraćem od 5 dana, dostavi sve ili dio </w:t>
      </w:r>
      <w:r w:rsidR="00296ECD">
        <w:rPr>
          <w:rFonts w:ascii="Calibri" w:hAnsi="Calibri" w:cs="Calibri"/>
          <w:lang w:val="hr-HR"/>
        </w:rPr>
        <w:t>popratnih dokumenta ili dokaza.</w:t>
      </w:r>
    </w:p>
    <w:p w14:paraId="763A7AED" w14:textId="3E711AC0" w:rsidR="00DF32B5" w:rsidRPr="009013F2" w:rsidRDefault="00DF32B5" w:rsidP="00DF32B5">
      <w:pPr>
        <w:autoSpaceDE w:val="0"/>
        <w:autoSpaceDN w:val="0"/>
        <w:adjustRightInd w:val="0"/>
        <w:spacing w:after="120"/>
        <w:ind w:right="380"/>
        <w:jc w:val="both"/>
        <w:rPr>
          <w:rFonts w:ascii="Calibri" w:hAnsi="Calibri" w:cs="Calibri"/>
          <w:lang w:val="hr-HR"/>
        </w:rPr>
      </w:pPr>
      <w:r w:rsidRPr="009013F2">
        <w:rPr>
          <w:rFonts w:ascii="Calibri" w:hAnsi="Calibri" w:cs="Calibri"/>
          <w:lang w:val="hr-HR"/>
        </w:rPr>
        <w:t xml:space="preserve">Naručitelj </w:t>
      </w:r>
      <w:r w:rsidR="00B532C7">
        <w:rPr>
          <w:rFonts w:ascii="Calibri" w:hAnsi="Calibri" w:cs="Calibri"/>
          <w:lang w:val="hr-HR"/>
        </w:rPr>
        <w:t>je obvezan</w:t>
      </w:r>
      <w:r w:rsidRPr="009013F2">
        <w:rPr>
          <w:rFonts w:ascii="Calibri" w:hAnsi="Calibri" w:cs="Calibri"/>
          <w:lang w:val="hr-HR"/>
        </w:rPr>
        <w:t xml:space="preserve"> </w:t>
      </w:r>
      <w:r w:rsidRPr="000918A9">
        <w:rPr>
          <w:rFonts w:ascii="Calibri" w:hAnsi="Calibri" w:cs="Calibri"/>
          <w:u w:val="single"/>
          <w:lang w:val="hr-HR"/>
        </w:rPr>
        <w:t>prije donošenja odluke u postupku javne nabave</w:t>
      </w:r>
      <w:r w:rsidR="00B532C7">
        <w:rPr>
          <w:rFonts w:ascii="Calibri" w:hAnsi="Calibri" w:cs="Calibri"/>
          <w:u w:val="single"/>
          <w:lang w:val="hr-HR"/>
        </w:rPr>
        <w:t xml:space="preserve"> velike vrijednosti</w:t>
      </w:r>
      <w:r w:rsidRPr="009013F2">
        <w:rPr>
          <w:rFonts w:ascii="Calibri" w:hAnsi="Calibri" w:cs="Calibri"/>
          <w:lang w:val="hr-HR"/>
        </w:rPr>
        <w:t xml:space="preserve"> od ponuditelja koji je podnio ekonomski najpovoljniju ponudu zatražiti da u primjerenom roku, ne kraćem od 5 dana, dostavi ažurirane popratne dokumente. </w:t>
      </w:r>
    </w:p>
    <w:p w14:paraId="3C8ACF8F" w14:textId="5D26566E" w:rsidR="00DF32B5" w:rsidRPr="005D2AE6" w:rsidRDefault="00B532C7" w:rsidP="00DF32B5">
      <w:pPr>
        <w:autoSpaceDE w:val="0"/>
        <w:autoSpaceDN w:val="0"/>
        <w:adjustRightInd w:val="0"/>
        <w:spacing w:after="120"/>
        <w:ind w:right="380"/>
        <w:jc w:val="both"/>
        <w:rPr>
          <w:rFonts w:ascii="Calibri" w:hAnsi="Calibri" w:cs="Calibri"/>
          <w:lang w:val="hr-HR"/>
        </w:rPr>
      </w:pPr>
      <w:r>
        <w:rPr>
          <w:rFonts w:ascii="Calibri" w:hAnsi="Calibri" w:cs="Calibri"/>
          <w:lang w:val="hr-HR"/>
        </w:rPr>
        <w:lastRenderedPageBreak/>
        <w:t>Za potrebe</w:t>
      </w:r>
      <w:r w:rsidR="00DD6705">
        <w:rPr>
          <w:rFonts w:ascii="Calibri" w:hAnsi="Calibri" w:cs="Calibri"/>
          <w:lang w:val="hr-HR"/>
        </w:rPr>
        <w:t xml:space="preserve"> provjere informacija navedenih u ESPD obrascu, </w:t>
      </w:r>
      <w:r w:rsidR="00DF32B5" w:rsidRPr="000C06F6">
        <w:rPr>
          <w:rFonts w:ascii="Calibri" w:hAnsi="Calibri" w:cs="Calibri"/>
          <w:lang w:val="hr-HR"/>
        </w:rPr>
        <w:t>Naručitelj će prihvatiti sljedeće kao dovoljan dokaz da ne postoje</w:t>
      </w:r>
      <w:r w:rsidR="00DD6705">
        <w:rPr>
          <w:rFonts w:ascii="Calibri" w:hAnsi="Calibri" w:cs="Calibri"/>
          <w:lang w:val="hr-HR"/>
        </w:rPr>
        <w:t xml:space="preserve"> obvezne</w:t>
      </w:r>
      <w:r w:rsidR="00DF32B5" w:rsidRPr="000C06F6">
        <w:rPr>
          <w:rFonts w:ascii="Calibri" w:hAnsi="Calibri" w:cs="Calibri"/>
          <w:lang w:val="hr-HR"/>
        </w:rPr>
        <w:t xml:space="preserve"> osnove za isključenje gospodarskog subjekta iz </w:t>
      </w:r>
      <w:r w:rsidR="00DD6705">
        <w:rPr>
          <w:rFonts w:ascii="Calibri" w:hAnsi="Calibri" w:cs="Calibri"/>
          <w:color w:val="3366FF"/>
          <w:lang w:val="hr-HR"/>
        </w:rPr>
        <w:t>točke</w:t>
      </w:r>
      <w:r w:rsidR="00DF32B5" w:rsidRPr="000876C6">
        <w:rPr>
          <w:rFonts w:ascii="Calibri" w:hAnsi="Calibri" w:cs="Calibri"/>
          <w:color w:val="3366FF"/>
          <w:lang w:val="hr-HR"/>
        </w:rPr>
        <w:t xml:space="preserve"> </w:t>
      </w:r>
      <w:r w:rsidR="00E46976">
        <w:rPr>
          <w:rFonts w:ascii="Calibri" w:hAnsi="Calibri" w:cs="Calibri"/>
          <w:color w:val="3366FF"/>
          <w:lang w:val="hr-HR"/>
        </w:rPr>
        <w:t>23</w:t>
      </w:r>
      <w:r w:rsidR="00DF32B5" w:rsidRPr="000876C6">
        <w:rPr>
          <w:rFonts w:ascii="Calibri" w:hAnsi="Calibri" w:cs="Calibri"/>
          <w:color w:val="3366FF"/>
          <w:lang w:val="hr-HR"/>
        </w:rPr>
        <w:t>.1</w:t>
      </w:r>
      <w:r>
        <w:rPr>
          <w:rFonts w:ascii="Calibri" w:hAnsi="Calibri" w:cs="Calibri"/>
          <w:color w:val="3366FF"/>
          <w:lang w:val="hr-HR"/>
        </w:rPr>
        <w:t>.</w:t>
      </w:r>
      <w:r w:rsidR="00DF32B5" w:rsidRPr="00DF3124">
        <w:rPr>
          <w:rFonts w:ascii="Calibri" w:hAnsi="Calibri" w:cs="Calibri"/>
          <w:lang w:val="hr-HR"/>
        </w:rPr>
        <w:t>:</w:t>
      </w:r>
      <w:r w:rsidR="00DF32B5" w:rsidRPr="005D2AE6">
        <w:rPr>
          <w:rFonts w:ascii="Calibri" w:hAnsi="Calibri" w:cs="Calibri"/>
          <w:lang w:val="hr-HR"/>
        </w:rPr>
        <w:t xml:space="preserve"> </w:t>
      </w:r>
    </w:p>
    <w:p w14:paraId="3449655C" w14:textId="77777777" w:rsidR="00DF32B5" w:rsidRPr="00883F0D" w:rsidRDefault="00DF32B5" w:rsidP="00DF32B5">
      <w:pPr>
        <w:tabs>
          <w:tab w:val="left" w:pos="284"/>
        </w:tabs>
        <w:spacing w:after="120"/>
        <w:ind w:left="284" w:right="380" w:hanging="284"/>
        <w:jc w:val="both"/>
        <w:rPr>
          <w:rFonts w:ascii="Calibri" w:hAnsi="Calibri" w:cs="Calibri"/>
          <w:b/>
          <w:lang w:val="hr-HR"/>
        </w:rPr>
      </w:pPr>
      <w:r w:rsidRPr="00883F0D">
        <w:rPr>
          <w:rFonts w:ascii="Calibri" w:hAnsi="Calibri" w:cs="Calibri"/>
          <w:b/>
          <w:lang w:val="hr-HR"/>
        </w:rPr>
        <w:t>-</w:t>
      </w:r>
      <w:r w:rsidRPr="00883F0D">
        <w:rPr>
          <w:rFonts w:ascii="Calibri" w:hAnsi="Calibri" w:cs="Calibri"/>
          <w:b/>
          <w:lang w:val="hr-HR"/>
        </w:rPr>
        <w:tab/>
        <w:t xml:space="preserve">izvadak iz kaznene evidencije ili drugog odgovarajućeg registra ili, ako to nije moguće, jednakovrijedni dokument nadležne sudske ili upravne vlasti u državi poslovnog </w:t>
      </w:r>
      <w:proofErr w:type="spellStart"/>
      <w:r w:rsidRPr="00883F0D">
        <w:rPr>
          <w:rFonts w:ascii="Calibri" w:hAnsi="Calibri" w:cs="Calibri"/>
          <w:b/>
          <w:lang w:val="hr-HR"/>
        </w:rPr>
        <w:t>nastana</w:t>
      </w:r>
      <w:proofErr w:type="spellEnd"/>
      <w:r w:rsidRPr="00883F0D">
        <w:rPr>
          <w:rFonts w:ascii="Calibri" w:hAnsi="Calibri" w:cs="Calibri"/>
          <w:b/>
          <w:lang w:val="hr-HR"/>
        </w:rPr>
        <w:t xml:space="preserve"> gospodarskog subjekta, odnosno državi čiji je osoba državljanin, kojim se dokazuje da ne postoje navedene osnove za isključenje.</w:t>
      </w:r>
    </w:p>
    <w:p w14:paraId="410D7117" w14:textId="616004E7" w:rsidR="000918A9" w:rsidRPr="00296ECD" w:rsidRDefault="00DF32B5" w:rsidP="00DF32B5">
      <w:pPr>
        <w:autoSpaceDE w:val="0"/>
        <w:autoSpaceDN w:val="0"/>
        <w:adjustRightInd w:val="0"/>
        <w:spacing w:after="120"/>
        <w:ind w:right="380"/>
        <w:jc w:val="both"/>
        <w:rPr>
          <w:rFonts w:ascii="Calibri" w:hAnsi="Calibri" w:cs="Calibri"/>
          <w:color w:val="FF0000"/>
          <w:lang w:val="hr-HR"/>
        </w:rPr>
      </w:pPr>
      <w:r w:rsidRPr="00883F0D">
        <w:rPr>
          <w:rFonts w:ascii="Calibri" w:hAnsi="Calibri" w:cs="Calibri"/>
          <w:lang w:val="hr-HR"/>
        </w:rPr>
        <w:t xml:space="preserve">Ako se u državi poslovnog </w:t>
      </w:r>
      <w:proofErr w:type="spellStart"/>
      <w:r w:rsidRPr="00883F0D">
        <w:rPr>
          <w:rFonts w:ascii="Calibri" w:hAnsi="Calibri" w:cs="Calibri"/>
          <w:lang w:val="hr-HR"/>
        </w:rPr>
        <w:t>nastana</w:t>
      </w:r>
      <w:proofErr w:type="spellEnd"/>
      <w:r w:rsidRPr="00883F0D">
        <w:rPr>
          <w:rFonts w:ascii="Calibri" w:hAnsi="Calibri" w:cs="Calibri"/>
          <w:lang w:val="hr-HR"/>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83F0D">
        <w:rPr>
          <w:rFonts w:ascii="Calibri" w:hAnsi="Calibri" w:cs="Calibri"/>
          <w:lang w:val="hr-HR"/>
        </w:rPr>
        <w:t>nastana</w:t>
      </w:r>
      <w:proofErr w:type="spellEnd"/>
      <w:r w:rsidRPr="00883F0D">
        <w:rPr>
          <w:rFonts w:ascii="Calibri" w:hAnsi="Calibri" w:cs="Calibri"/>
          <w:lang w:val="hr-HR"/>
        </w:rPr>
        <w:t xml:space="preserve"> gospodarskog subjekta, odnosno državi čiji je osoba državljanin</w:t>
      </w:r>
      <w:r w:rsidRPr="00883F0D">
        <w:rPr>
          <w:rFonts w:ascii="Calibri" w:hAnsi="Calibri" w:cs="Calibri"/>
          <w:color w:val="FF0000"/>
          <w:lang w:val="hr-HR"/>
        </w:rPr>
        <w:t>.</w:t>
      </w:r>
      <w:r w:rsidRPr="00D96F4D">
        <w:rPr>
          <w:rFonts w:ascii="Calibri" w:hAnsi="Calibri" w:cs="Calibri"/>
          <w:color w:val="FF0000"/>
          <w:lang w:val="hr-HR"/>
        </w:rPr>
        <w:t xml:space="preserve"> </w:t>
      </w:r>
    </w:p>
    <w:p w14:paraId="40C6D7A1" w14:textId="064EA05E" w:rsidR="004E2430" w:rsidRDefault="00DF32B5" w:rsidP="007A537E">
      <w:pPr>
        <w:autoSpaceDE w:val="0"/>
        <w:autoSpaceDN w:val="0"/>
        <w:adjustRightInd w:val="0"/>
        <w:spacing w:after="120"/>
        <w:ind w:right="380"/>
        <w:jc w:val="both"/>
        <w:rPr>
          <w:rFonts w:ascii="Calibri" w:hAnsi="Calibri" w:cs="Calibri"/>
          <w:b/>
          <w:bCs/>
          <w:lang w:val="hr-HR"/>
        </w:rPr>
      </w:pPr>
      <w:r w:rsidRPr="00464F48">
        <w:rPr>
          <w:rFonts w:ascii="Calibri" w:hAnsi="Calibri" w:cs="Calibri"/>
          <w:lang w:val="hr-HR"/>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w:t>
      </w:r>
      <w:r w:rsidRPr="00282AEF">
        <w:rPr>
          <w:rFonts w:ascii="Calibri" w:hAnsi="Calibri" w:cs="Calibri"/>
          <w:lang w:val="hr-HR"/>
        </w:rPr>
        <w:t xml:space="preserve">gospodarskih subjekata u državi članici u kojoj gospodarski subjekt ima poslovni </w:t>
      </w:r>
      <w:proofErr w:type="spellStart"/>
      <w:r w:rsidRPr="00282AEF">
        <w:rPr>
          <w:rFonts w:ascii="Calibri" w:hAnsi="Calibri" w:cs="Calibri"/>
          <w:lang w:val="hr-HR"/>
        </w:rPr>
        <w:t>nastan</w:t>
      </w:r>
      <w:proofErr w:type="spellEnd"/>
      <w:r w:rsidRPr="00282AEF">
        <w:rPr>
          <w:rFonts w:ascii="Calibri" w:hAnsi="Calibri" w:cs="Calibri"/>
          <w:lang w:val="hr-HR"/>
        </w:rPr>
        <w:t>.</w:t>
      </w:r>
      <w:r w:rsidR="007A537E">
        <w:rPr>
          <w:rFonts w:ascii="Calibri" w:hAnsi="Calibri" w:cs="Calibri"/>
          <w:lang w:val="hr-HR"/>
        </w:rPr>
        <w:t xml:space="preserve"> </w:t>
      </w:r>
    </w:p>
    <w:p w14:paraId="274B1807" w14:textId="026C0F42" w:rsidR="00DF32B5" w:rsidRPr="00282AEF" w:rsidRDefault="00DF32B5" w:rsidP="00DF32B5">
      <w:pPr>
        <w:numPr>
          <w:ilvl w:val="1"/>
          <w:numId w:val="2"/>
        </w:numPr>
        <w:tabs>
          <w:tab w:val="num" w:pos="1050"/>
        </w:tabs>
        <w:ind w:left="1050" w:right="382" w:hanging="600"/>
        <w:jc w:val="both"/>
        <w:rPr>
          <w:rFonts w:ascii="Calibri" w:hAnsi="Calibri" w:cs="Calibri"/>
          <w:b/>
          <w:lang w:val="hr-HR"/>
        </w:rPr>
      </w:pPr>
      <w:r w:rsidRPr="00282AEF">
        <w:rPr>
          <w:rFonts w:ascii="Calibri" w:hAnsi="Calibri" w:cs="Calibri"/>
          <w:b/>
          <w:lang w:val="hr-HR"/>
        </w:rPr>
        <w:t>Naručitelj je obvezan isključiti gospodarskog subjekta iz postupka javne nabave ako utvrdi da gospodarski subjekt nije ispunio obveze plaćanja dospjelih poreznih obveza i obveza za mirovinsko i zdravstveno osiguranje:</w:t>
      </w:r>
    </w:p>
    <w:p w14:paraId="06E58489" w14:textId="77777777" w:rsidR="00DF32B5" w:rsidRPr="00282AEF" w:rsidRDefault="00DF32B5" w:rsidP="00DF32B5">
      <w:pPr>
        <w:tabs>
          <w:tab w:val="num" w:pos="1492"/>
        </w:tabs>
        <w:ind w:left="1050" w:right="382"/>
        <w:jc w:val="both"/>
        <w:rPr>
          <w:rFonts w:ascii="Calibri" w:hAnsi="Calibri" w:cs="Calibri"/>
          <w:b/>
          <w:bCs/>
          <w:lang w:val="hr-HR"/>
        </w:rPr>
      </w:pPr>
    </w:p>
    <w:p w14:paraId="2E1A33E4" w14:textId="77777777" w:rsidR="00DF32B5" w:rsidRPr="00282AEF" w:rsidRDefault="00DF32B5" w:rsidP="00093A5A">
      <w:pPr>
        <w:pStyle w:val="ListParagraph"/>
        <w:numPr>
          <w:ilvl w:val="0"/>
          <w:numId w:val="16"/>
        </w:numPr>
        <w:ind w:right="382"/>
        <w:jc w:val="both"/>
        <w:rPr>
          <w:rFonts w:ascii="Calibri" w:hAnsi="Calibri" w:cs="Calibri"/>
          <w:b/>
          <w:bCs/>
          <w:lang w:val="hr-HR"/>
        </w:rPr>
      </w:pPr>
      <w:r w:rsidRPr="00282AEF">
        <w:rPr>
          <w:rFonts w:ascii="Calibri" w:hAnsi="Calibri" w:cs="Calibri"/>
          <w:b/>
          <w:bCs/>
          <w:lang w:val="hr-HR"/>
        </w:rPr>
        <w:t xml:space="preserve">u Republici Hrvatskoj, ako gospodarski subjekt ima poslovni </w:t>
      </w:r>
      <w:proofErr w:type="spellStart"/>
      <w:r w:rsidRPr="00282AEF">
        <w:rPr>
          <w:rFonts w:ascii="Calibri" w:hAnsi="Calibri" w:cs="Calibri"/>
          <w:b/>
          <w:bCs/>
          <w:lang w:val="hr-HR"/>
        </w:rPr>
        <w:t>nastan</w:t>
      </w:r>
      <w:proofErr w:type="spellEnd"/>
      <w:r w:rsidRPr="00282AEF">
        <w:rPr>
          <w:rFonts w:ascii="Calibri" w:hAnsi="Calibri" w:cs="Calibri"/>
          <w:b/>
          <w:bCs/>
          <w:lang w:val="hr-HR"/>
        </w:rPr>
        <w:t xml:space="preserve"> u Republici Hrvatskoj, ili</w:t>
      </w:r>
    </w:p>
    <w:p w14:paraId="3E458D8A" w14:textId="77777777" w:rsidR="00DF32B5" w:rsidRPr="00FD402B" w:rsidRDefault="00DF32B5" w:rsidP="00DF32B5">
      <w:pPr>
        <w:pStyle w:val="ListParagraph"/>
        <w:ind w:left="1410" w:right="382"/>
        <w:jc w:val="both"/>
        <w:rPr>
          <w:rFonts w:ascii="Calibri" w:hAnsi="Calibri" w:cs="Calibri"/>
          <w:b/>
          <w:bCs/>
          <w:lang w:val="hr-HR"/>
        </w:rPr>
      </w:pPr>
    </w:p>
    <w:p w14:paraId="0D53CD90" w14:textId="63425CE9" w:rsidR="00DF32B5" w:rsidRPr="00282AEF" w:rsidRDefault="00472BA1" w:rsidP="00093A5A">
      <w:pPr>
        <w:pStyle w:val="ListParagraph"/>
        <w:numPr>
          <w:ilvl w:val="0"/>
          <w:numId w:val="16"/>
        </w:numPr>
        <w:ind w:right="382"/>
        <w:jc w:val="both"/>
        <w:rPr>
          <w:rFonts w:ascii="Calibri" w:hAnsi="Calibri" w:cs="Calibri"/>
          <w:b/>
          <w:bCs/>
          <w:lang w:val="hr-HR"/>
        </w:rPr>
      </w:pPr>
      <w:r w:rsidRPr="00282AEF">
        <w:rPr>
          <w:rFonts w:ascii="Calibri" w:hAnsi="Calibri" w:cs="Calibri"/>
          <w:b/>
          <w:bCs/>
          <w:lang w:val="hr-HR"/>
        </w:rPr>
        <w:t>u Republici H</w:t>
      </w:r>
      <w:r w:rsidR="00DF32B5" w:rsidRPr="00282AEF">
        <w:rPr>
          <w:rFonts w:ascii="Calibri" w:hAnsi="Calibri" w:cs="Calibri"/>
          <w:b/>
          <w:bCs/>
          <w:lang w:val="hr-HR"/>
        </w:rPr>
        <w:t xml:space="preserve">rvatskoj ili u državi poslovnog </w:t>
      </w:r>
      <w:proofErr w:type="spellStart"/>
      <w:r w:rsidR="00DF32B5" w:rsidRPr="00282AEF">
        <w:rPr>
          <w:rFonts w:ascii="Calibri" w:hAnsi="Calibri" w:cs="Calibri"/>
          <w:b/>
          <w:bCs/>
          <w:lang w:val="hr-HR"/>
        </w:rPr>
        <w:t>nastana</w:t>
      </w:r>
      <w:proofErr w:type="spellEnd"/>
      <w:r w:rsidR="00DF32B5" w:rsidRPr="00282AEF">
        <w:rPr>
          <w:rFonts w:ascii="Calibri" w:hAnsi="Calibri" w:cs="Calibri"/>
          <w:b/>
          <w:bCs/>
          <w:lang w:val="hr-HR"/>
        </w:rPr>
        <w:t xml:space="preserve"> gospodarskog subjekta, ako gospodarski subjekt nema poslovni </w:t>
      </w:r>
      <w:proofErr w:type="spellStart"/>
      <w:r w:rsidR="00DF32B5" w:rsidRPr="00282AEF">
        <w:rPr>
          <w:rFonts w:ascii="Calibri" w:hAnsi="Calibri" w:cs="Calibri"/>
          <w:b/>
          <w:bCs/>
          <w:lang w:val="hr-HR"/>
        </w:rPr>
        <w:t>nastan</w:t>
      </w:r>
      <w:proofErr w:type="spellEnd"/>
      <w:r w:rsidR="00DF32B5" w:rsidRPr="00282AEF">
        <w:rPr>
          <w:rFonts w:ascii="Calibri" w:hAnsi="Calibri" w:cs="Calibri"/>
          <w:b/>
          <w:bCs/>
          <w:lang w:val="hr-HR"/>
        </w:rPr>
        <w:t xml:space="preserve"> u Republici Hrvatskoj. </w:t>
      </w:r>
    </w:p>
    <w:p w14:paraId="6301CC66" w14:textId="77777777" w:rsidR="00DF32B5" w:rsidRDefault="00DF32B5" w:rsidP="00DF32B5">
      <w:pPr>
        <w:ind w:right="382"/>
        <w:jc w:val="both"/>
        <w:rPr>
          <w:rFonts w:ascii="Calibri" w:hAnsi="Calibri" w:cs="Calibri"/>
          <w:lang w:val="hr-HR"/>
        </w:rPr>
      </w:pPr>
    </w:p>
    <w:p w14:paraId="570B6302" w14:textId="548D9DED" w:rsidR="00DF32B5" w:rsidRPr="00570669" w:rsidRDefault="00DD6705" w:rsidP="00DF32B5">
      <w:pPr>
        <w:ind w:left="1050" w:right="382"/>
        <w:jc w:val="both"/>
        <w:rPr>
          <w:rFonts w:ascii="Calibri" w:hAnsi="Calibri" w:cs="Calibri"/>
          <w:b/>
          <w:color w:val="FF0000"/>
          <w:lang w:val="hr-HR"/>
        </w:rPr>
      </w:pPr>
      <w:r>
        <w:rPr>
          <w:rFonts w:ascii="Calibri" w:hAnsi="Calibri" w:cs="Calibri"/>
          <w:b/>
          <w:lang w:val="hr-HR"/>
        </w:rPr>
        <w:t xml:space="preserve">Iznimno, </w:t>
      </w:r>
      <w:r w:rsidR="00DF32B5" w:rsidRPr="00D52E20">
        <w:rPr>
          <w:rFonts w:ascii="Calibri" w:hAnsi="Calibri" w:cs="Calibri"/>
          <w:b/>
          <w:lang w:val="hr-HR"/>
        </w:rPr>
        <w:t>Naručitelj neće isključiti gospodarskog subjekta iz postupka javne nabave ako mu sukladno posebnom propisu plaćanje obveza nije dopušteno ili mu je odobrena odgoda plaćanja</w:t>
      </w:r>
      <w:r w:rsidR="00DF32B5" w:rsidRPr="00D52E20">
        <w:rPr>
          <w:rFonts w:ascii="Calibri" w:hAnsi="Calibri" w:cs="Calibri"/>
          <w:b/>
          <w:color w:val="FF0000"/>
          <w:lang w:val="hr-HR"/>
        </w:rPr>
        <w:t>.</w:t>
      </w:r>
    </w:p>
    <w:p w14:paraId="6AE22A87" w14:textId="5BC9496B" w:rsidR="00282AEF" w:rsidRDefault="00282AEF">
      <w:pPr>
        <w:rPr>
          <w:rFonts w:ascii="Calibri" w:hAnsi="Calibri" w:cs="Calibri"/>
          <w:lang w:val="hr-HR"/>
        </w:rPr>
      </w:pPr>
    </w:p>
    <w:p w14:paraId="01865EFA" w14:textId="4C937040" w:rsidR="00DF32B5" w:rsidRPr="006C2DB5" w:rsidRDefault="00DF32B5" w:rsidP="00DF32B5">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okolnosti iz </w:t>
      </w:r>
      <w:r w:rsidR="00DD6705">
        <w:rPr>
          <w:rFonts w:ascii="Calibri" w:hAnsi="Calibri" w:cs="Calibri"/>
          <w:color w:val="3366FF"/>
          <w:lang w:val="hr-HR"/>
        </w:rPr>
        <w:t>točke</w:t>
      </w:r>
      <w:r w:rsidRPr="006C2DB5">
        <w:rPr>
          <w:rFonts w:ascii="Calibri" w:hAnsi="Calibri" w:cs="Calibri"/>
          <w:color w:val="3366FF"/>
          <w:lang w:val="hr-HR"/>
        </w:rPr>
        <w:t xml:space="preserve"> </w:t>
      </w:r>
      <w:r w:rsidR="00E46976">
        <w:rPr>
          <w:rFonts w:ascii="Calibri" w:hAnsi="Calibri" w:cs="Calibri"/>
          <w:color w:val="3366FF"/>
          <w:lang w:val="hr-HR"/>
        </w:rPr>
        <w:t>23</w:t>
      </w:r>
      <w:r w:rsidRPr="006C2DB5">
        <w:rPr>
          <w:rFonts w:ascii="Calibri" w:hAnsi="Calibri" w:cs="Calibri"/>
          <w:color w:val="3366FF"/>
          <w:lang w:val="hr-HR"/>
        </w:rPr>
        <w:t>.</w:t>
      </w:r>
      <w:r>
        <w:rPr>
          <w:rFonts w:ascii="Calibri" w:hAnsi="Calibri" w:cs="Calibri"/>
          <w:color w:val="3366FF"/>
          <w:lang w:val="hr-HR"/>
        </w:rPr>
        <w:t>2</w:t>
      </w:r>
      <w:r w:rsidR="00B532C7">
        <w:rPr>
          <w:rFonts w:ascii="Calibri" w:hAnsi="Calibri" w:cs="Calibri"/>
          <w:color w:val="3366FF"/>
          <w:lang w:val="hr-HR"/>
        </w:rPr>
        <w:t>.</w:t>
      </w:r>
      <w:r w:rsidRPr="006C2DB5">
        <w:rPr>
          <w:rFonts w:ascii="Calibri" w:hAnsi="Calibri" w:cs="Calibri"/>
          <w:lang w:val="hr-HR"/>
        </w:rPr>
        <w:t xml:space="preserve">, gospodarski subjekt </w:t>
      </w:r>
      <w:r w:rsidRPr="000918A9">
        <w:rPr>
          <w:rFonts w:ascii="Calibri" w:hAnsi="Calibri" w:cs="Calibri"/>
          <w:u w:val="single"/>
          <w:lang w:val="hr-HR"/>
        </w:rPr>
        <w:t>u ponudi dostavlja</w:t>
      </w:r>
      <w:r w:rsidRPr="006C2DB5">
        <w:rPr>
          <w:rFonts w:ascii="Calibri" w:hAnsi="Calibri" w:cs="Calibri"/>
          <w:lang w:val="hr-HR"/>
        </w:rPr>
        <w:t xml:space="preserve">: </w:t>
      </w:r>
    </w:p>
    <w:p w14:paraId="1AF65FE2" w14:textId="5747152E" w:rsidR="00DF32B5" w:rsidRPr="00B4358C" w:rsidRDefault="00DF32B5" w:rsidP="00093A5A">
      <w:pPr>
        <w:numPr>
          <w:ilvl w:val="0"/>
          <w:numId w:val="9"/>
        </w:numPr>
        <w:tabs>
          <w:tab w:val="left" w:pos="284"/>
        </w:tabs>
        <w:spacing w:after="120"/>
        <w:ind w:left="709" w:right="380" w:hanging="425"/>
        <w:jc w:val="both"/>
        <w:rPr>
          <w:rFonts w:ascii="Calibri" w:hAnsi="Calibri" w:cs="Calibri"/>
          <w:b/>
          <w:lang w:val="hr-HR"/>
        </w:rPr>
      </w:pPr>
      <w:r w:rsidRPr="00B4358C">
        <w:rPr>
          <w:rFonts w:ascii="Calibri" w:hAnsi="Calibri" w:cs="Calibri"/>
          <w:b/>
          <w:lang w:val="hr-HR"/>
        </w:rPr>
        <w:t xml:space="preserve">ispunjeni ESPD obrazac (Dio III. </w:t>
      </w:r>
      <w:r w:rsidR="002301B9" w:rsidRPr="00B4358C">
        <w:rPr>
          <w:rFonts w:ascii="Calibri" w:hAnsi="Calibri" w:cs="Calibri"/>
          <w:b/>
          <w:lang w:val="hr-HR"/>
        </w:rPr>
        <w:t>OSNOVE ZA ISKLJUČENJE</w:t>
      </w:r>
      <w:r w:rsidRPr="00B4358C">
        <w:rPr>
          <w:rFonts w:ascii="Calibri" w:hAnsi="Calibri" w:cs="Calibri"/>
          <w:b/>
          <w:lang w:val="hr-HR"/>
        </w:rPr>
        <w:t xml:space="preserve">, </w:t>
      </w:r>
      <w:r w:rsidRPr="00B4358C">
        <w:rPr>
          <w:rFonts w:ascii="Calibri" w:hAnsi="Calibri" w:cs="Calibri"/>
          <w:b/>
          <w:u w:val="single"/>
          <w:lang w:val="hr-HR"/>
        </w:rPr>
        <w:t>Odjeljak B: Osnove povezane s plaćanjem poreza ili doprinosa za socijalno osiguranje</w:t>
      </w:r>
      <w:r w:rsidRPr="00B4358C">
        <w:rPr>
          <w:rFonts w:ascii="Calibri" w:hAnsi="Calibri" w:cs="Calibri"/>
          <w:b/>
          <w:lang w:val="hr-HR"/>
        </w:rPr>
        <w:t>) za sve gospodarske subjekte u ponudi</w:t>
      </w:r>
      <w:r w:rsidRPr="00B4358C">
        <w:rPr>
          <w:rFonts w:ascii="Calibri" w:hAnsi="Calibri" w:cs="Calibri"/>
          <w:lang w:val="hr-HR"/>
        </w:rPr>
        <w:t>.</w:t>
      </w:r>
      <w:r w:rsidRPr="00B4358C">
        <w:rPr>
          <w:rFonts w:ascii="Calibri" w:hAnsi="Calibri" w:cs="Calibri"/>
          <w:b/>
          <w:lang w:val="hr-HR"/>
        </w:rPr>
        <w:t xml:space="preserve"> </w:t>
      </w:r>
    </w:p>
    <w:p w14:paraId="586BC94E" w14:textId="6BE46CA6" w:rsidR="00DF32B5" w:rsidRPr="00B4358C" w:rsidRDefault="00DF32B5" w:rsidP="00DF32B5">
      <w:pPr>
        <w:autoSpaceDE w:val="0"/>
        <w:autoSpaceDN w:val="0"/>
        <w:adjustRightInd w:val="0"/>
        <w:spacing w:after="120"/>
        <w:ind w:right="380"/>
        <w:jc w:val="both"/>
        <w:rPr>
          <w:rFonts w:ascii="Calibri" w:hAnsi="Calibri" w:cs="Calibri"/>
          <w:lang w:val="hr-HR"/>
        </w:rPr>
      </w:pPr>
      <w:r w:rsidRPr="00B4358C">
        <w:rPr>
          <w:rFonts w:ascii="Calibri" w:hAnsi="Calibri" w:cs="Calibri"/>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00AAC9B" w14:textId="5D0460D3" w:rsidR="000918A9" w:rsidRDefault="00DF32B5" w:rsidP="00DF32B5">
      <w:pPr>
        <w:autoSpaceDE w:val="0"/>
        <w:autoSpaceDN w:val="0"/>
        <w:adjustRightInd w:val="0"/>
        <w:spacing w:after="120"/>
        <w:ind w:right="380"/>
        <w:jc w:val="both"/>
        <w:rPr>
          <w:rFonts w:ascii="Calibri" w:hAnsi="Calibri" w:cs="Calibri"/>
          <w:lang w:val="hr-HR"/>
        </w:rPr>
      </w:pPr>
      <w:r w:rsidRPr="00B4358C">
        <w:rPr>
          <w:rFonts w:ascii="Calibri" w:hAnsi="Calibri" w:cs="Calibri"/>
          <w:lang w:val="hr-HR"/>
        </w:rPr>
        <w:t>Ako se ne može obaviti provjera ili ishoditi potvrda sukladno gore navedenom stavku, Naručitelj može zahtijevati od gospodarskog subjekta da u primjerenom roku, ne kraćem od 5 dana, dostavi sve ili dio popratnih dokumenta ili dokaza.</w:t>
      </w:r>
    </w:p>
    <w:p w14:paraId="0F263B86" w14:textId="27E13D04" w:rsidR="00DF32B5" w:rsidRPr="00B4358C" w:rsidRDefault="00DF32B5" w:rsidP="00DF32B5">
      <w:pPr>
        <w:autoSpaceDE w:val="0"/>
        <w:autoSpaceDN w:val="0"/>
        <w:adjustRightInd w:val="0"/>
        <w:spacing w:after="120"/>
        <w:ind w:right="380"/>
        <w:jc w:val="both"/>
        <w:rPr>
          <w:rFonts w:ascii="Calibri" w:hAnsi="Calibri" w:cs="Calibri"/>
          <w:lang w:val="hr-HR"/>
        </w:rPr>
      </w:pPr>
      <w:r w:rsidRPr="00B4358C">
        <w:rPr>
          <w:rFonts w:ascii="Calibri" w:hAnsi="Calibri" w:cs="Calibri"/>
          <w:lang w:val="hr-HR"/>
        </w:rPr>
        <w:t xml:space="preserve">Naručitelj </w:t>
      </w:r>
      <w:r w:rsidR="004F7C34">
        <w:rPr>
          <w:rFonts w:ascii="Calibri" w:hAnsi="Calibri" w:cs="Calibri"/>
          <w:lang w:val="hr-HR"/>
        </w:rPr>
        <w:t>je obvezan prije</w:t>
      </w:r>
      <w:r w:rsidRPr="00B4358C">
        <w:rPr>
          <w:rFonts w:ascii="Calibri" w:hAnsi="Calibri" w:cs="Calibri"/>
          <w:lang w:val="hr-HR"/>
        </w:rPr>
        <w:t xml:space="preserve"> </w:t>
      </w:r>
      <w:proofErr w:type="spellStart"/>
      <w:r w:rsidRPr="000918A9">
        <w:rPr>
          <w:rFonts w:ascii="Calibri" w:hAnsi="Calibri" w:cs="Calibri"/>
          <w:u w:val="single"/>
          <w:lang w:val="hr-HR"/>
        </w:rPr>
        <w:t>prije</w:t>
      </w:r>
      <w:proofErr w:type="spellEnd"/>
      <w:r w:rsidRPr="000918A9">
        <w:rPr>
          <w:rFonts w:ascii="Calibri" w:hAnsi="Calibri" w:cs="Calibri"/>
          <w:u w:val="single"/>
          <w:lang w:val="hr-HR"/>
        </w:rPr>
        <w:t xml:space="preserve"> donošenja odluke u postupku javne nabave</w:t>
      </w:r>
      <w:r w:rsidRPr="00B4358C">
        <w:rPr>
          <w:rFonts w:ascii="Calibri" w:hAnsi="Calibri" w:cs="Calibri"/>
          <w:lang w:val="hr-HR"/>
        </w:rPr>
        <w:t xml:space="preserve"> </w:t>
      </w:r>
      <w:r w:rsidR="004F7C34">
        <w:rPr>
          <w:rFonts w:ascii="Calibri" w:hAnsi="Calibri" w:cs="Calibri"/>
          <w:lang w:val="hr-HR"/>
        </w:rPr>
        <w:t xml:space="preserve"> velike vrijednosti </w:t>
      </w:r>
      <w:r w:rsidRPr="00B4358C">
        <w:rPr>
          <w:rFonts w:ascii="Calibri" w:hAnsi="Calibri" w:cs="Calibri"/>
          <w:lang w:val="hr-HR"/>
        </w:rPr>
        <w:t xml:space="preserve">od ponuditelja koji je podnio ekonomski najpovoljniju ponudu zatražiti da u primjerenom roku, ne kraćem od 5 dana, dostavi ažurirane popratne dokumente. </w:t>
      </w:r>
    </w:p>
    <w:p w14:paraId="48C62DDD" w14:textId="780A9084" w:rsidR="00DF32B5" w:rsidRPr="004C3AEC" w:rsidRDefault="004F7C34" w:rsidP="00DF32B5">
      <w:pPr>
        <w:autoSpaceDE w:val="0"/>
        <w:autoSpaceDN w:val="0"/>
        <w:adjustRightInd w:val="0"/>
        <w:spacing w:after="120"/>
        <w:ind w:right="380"/>
        <w:jc w:val="both"/>
        <w:rPr>
          <w:rFonts w:ascii="Calibri" w:hAnsi="Calibri" w:cs="Calibri"/>
          <w:color w:val="FF0000"/>
          <w:lang w:val="hr-HR"/>
        </w:rPr>
      </w:pPr>
      <w:r>
        <w:rPr>
          <w:rFonts w:ascii="Calibri" w:hAnsi="Calibri" w:cs="Calibri"/>
          <w:lang w:val="hr-HR"/>
        </w:rPr>
        <w:t>Za potrebe</w:t>
      </w:r>
      <w:r w:rsidR="00DD6705">
        <w:rPr>
          <w:rFonts w:ascii="Calibri" w:hAnsi="Calibri" w:cs="Calibri"/>
          <w:lang w:val="hr-HR"/>
        </w:rPr>
        <w:t xml:space="preserve"> provjere informacija navedenih u ESPD obrascu, </w:t>
      </w:r>
      <w:r w:rsidR="00DF32B5" w:rsidRPr="00185B18">
        <w:rPr>
          <w:rFonts w:ascii="Calibri" w:hAnsi="Calibri" w:cs="Calibri"/>
          <w:lang w:val="hr-HR"/>
        </w:rPr>
        <w:t xml:space="preserve">Naručitelj će prihvatiti sljedeće kao dovoljan dokaz da ne postoje </w:t>
      </w:r>
      <w:r w:rsidR="00DD6705">
        <w:rPr>
          <w:rFonts w:ascii="Calibri" w:hAnsi="Calibri" w:cs="Calibri"/>
          <w:lang w:val="hr-HR"/>
        </w:rPr>
        <w:t xml:space="preserve">obvezne </w:t>
      </w:r>
      <w:r w:rsidR="00DF32B5" w:rsidRPr="00185B18">
        <w:rPr>
          <w:rFonts w:ascii="Calibri" w:hAnsi="Calibri" w:cs="Calibri"/>
          <w:lang w:val="hr-HR"/>
        </w:rPr>
        <w:t xml:space="preserve">osnove za isključenje gospodarskog subjekta iz </w:t>
      </w:r>
      <w:r w:rsidR="00DD6705">
        <w:rPr>
          <w:rFonts w:ascii="Calibri" w:hAnsi="Calibri" w:cs="Calibri"/>
          <w:color w:val="3366FF"/>
          <w:lang w:val="hr-HR"/>
        </w:rPr>
        <w:t>točke</w:t>
      </w:r>
      <w:r w:rsidR="00DF32B5" w:rsidRPr="00A4761B">
        <w:rPr>
          <w:rFonts w:ascii="Calibri" w:hAnsi="Calibri" w:cs="Calibri"/>
          <w:color w:val="3366FF"/>
          <w:lang w:val="hr-HR"/>
        </w:rPr>
        <w:t xml:space="preserve"> </w:t>
      </w:r>
      <w:r w:rsidR="00E46976">
        <w:rPr>
          <w:rFonts w:ascii="Calibri" w:hAnsi="Calibri" w:cs="Calibri"/>
          <w:color w:val="3366FF"/>
          <w:lang w:val="hr-HR"/>
        </w:rPr>
        <w:t>23</w:t>
      </w:r>
      <w:r w:rsidR="00DF32B5" w:rsidRPr="00A4761B">
        <w:rPr>
          <w:rFonts w:ascii="Calibri" w:hAnsi="Calibri" w:cs="Calibri"/>
          <w:color w:val="3366FF"/>
          <w:lang w:val="hr-HR"/>
        </w:rPr>
        <w:t>.2</w:t>
      </w:r>
      <w:r>
        <w:rPr>
          <w:rFonts w:ascii="Calibri" w:hAnsi="Calibri" w:cs="Calibri"/>
          <w:color w:val="3366FF"/>
          <w:lang w:val="hr-HR"/>
        </w:rPr>
        <w:t>.</w:t>
      </w:r>
      <w:r w:rsidR="00DF32B5" w:rsidRPr="006C3948">
        <w:rPr>
          <w:rFonts w:ascii="Calibri" w:hAnsi="Calibri" w:cs="Calibri"/>
          <w:lang w:val="hr-HR"/>
        </w:rPr>
        <w:t xml:space="preserve">: </w:t>
      </w:r>
    </w:p>
    <w:p w14:paraId="75DA5B3D" w14:textId="77777777" w:rsidR="00DF32B5" w:rsidRPr="002A5C2A" w:rsidRDefault="00DF32B5" w:rsidP="000B3542">
      <w:pPr>
        <w:tabs>
          <w:tab w:val="left" w:pos="284"/>
        </w:tabs>
        <w:spacing w:after="120"/>
        <w:ind w:left="284" w:right="380" w:hanging="284"/>
        <w:jc w:val="both"/>
        <w:rPr>
          <w:rFonts w:ascii="Calibri" w:hAnsi="Calibri" w:cs="Calibri"/>
          <w:b/>
          <w:lang w:val="hr-HR"/>
        </w:rPr>
      </w:pPr>
      <w:r w:rsidRPr="002A5C2A">
        <w:rPr>
          <w:rFonts w:ascii="Calibri" w:hAnsi="Calibri" w:cs="Calibri"/>
          <w:b/>
          <w:lang w:val="hr-HR"/>
        </w:rPr>
        <w:t>-</w:t>
      </w:r>
      <w:r w:rsidRPr="002A5C2A">
        <w:rPr>
          <w:rFonts w:ascii="Calibri" w:hAnsi="Calibri" w:cs="Calibri"/>
          <w:b/>
          <w:lang w:val="hr-HR"/>
        </w:rPr>
        <w:tab/>
        <w:t xml:space="preserve">potvrdu porezne uprave ili drugog nadležnog tijela u državi poslovnog </w:t>
      </w:r>
      <w:proofErr w:type="spellStart"/>
      <w:r w:rsidRPr="002A5C2A">
        <w:rPr>
          <w:rFonts w:ascii="Calibri" w:hAnsi="Calibri" w:cs="Calibri"/>
          <w:b/>
          <w:lang w:val="hr-HR"/>
        </w:rPr>
        <w:t>nastana</w:t>
      </w:r>
      <w:proofErr w:type="spellEnd"/>
      <w:r w:rsidRPr="002A5C2A">
        <w:rPr>
          <w:rFonts w:ascii="Calibri" w:hAnsi="Calibri" w:cs="Calibri"/>
          <w:b/>
          <w:lang w:val="hr-HR"/>
        </w:rPr>
        <w:t xml:space="preserve"> gospodarskog subjekta kojom se dokazuje da ne postoje navedene osnove za isključenje.</w:t>
      </w:r>
    </w:p>
    <w:p w14:paraId="5AA9CFE4" w14:textId="05CA8B84" w:rsidR="000B3542" w:rsidRDefault="00DF32B5" w:rsidP="00DF32B5">
      <w:pPr>
        <w:spacing w:after="120"/>
        <w:ind w:right="380"/>
        <w:jc w:val="both"/>
        <w:rPr>
          <w:rFonts w:ascii="Calibri" w:hAnsi="Calibri" w:cs="Calibri"/>
          <w:color w:val="FF0000"/>
          <w:lang w:val="hr-HR"/>
        </w:rPr>
      </w:pPr>
      <w:r w:rsidRPr="002A5C2A">
        <w:rPr>
          <w:rFonts w:ascii="Calibri" w:hAnsi="Calibri" w:cs="Calibri"/>
          <w:lang w:val="hr-HR"/>
        </w:rPr>
        <w:lastRenderedPageBreak/>
        <w:t xml:space="preserve">Ako se u državi poslovnog </w:t>
      </w:r>
      <w:proofErr w:type="spellStart"/>
      <w:r w:rsidRPr="002A5C2A">
        <w:rPr>
          <w:rFonts w:ascii="Calibri" w:hAnsi="Calibri" w:cs="Calibri"/>
          <w:lang w:val="hr-HR"/>
        </w:rPr>
        <w:t>nastana</w:t>
      </w:r>
      <w:proofErr w:type="spellEnd"/>
      <w:r w:rsidRPr="002A5C2A">
        <w:rPr>
          <w:rFonts w:ascii="Calibri" w:hAnsi="Calibri" w:cs="Calibri"/>
          <w:lang w:val="hr-HR"/>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A5C2A">
        <w:rPr>
          <w:rFonts w:ascii="Calibri" w:hAnsi="Calibri" w:cs="Calibri"/>
          <w:lang w:val="hr-HR"/>
        </w:rPr>
        <w:t>nastana</w:t>
      </w:r>
      <w:proofErr w:type="spellEnd"/>
      <w:r w:rsidRPr="002A5C2A">
        <w:rPr>
          <w:rFonts w:ascii="Calibri" w:hAnsi="Calibri" w:cs="Calibri"/>
          <w:lang w:val="hr-HR"/>
        </w:rPr>
        <w:t xml:space="preserve"> gospodarskog subjekta, odnosno državi čiji je osoba državljanin</w:t>
      </w:r>
      <w:r w:rsidRPr="002A5C2A">
        <w:rPr>
          <w:rFonts w:ascii="Calibri" w:hAnsi="Calibri" w:cs="Calibri"/>
          <w:color w:val="FF0000"/>
          <w:lang w:val="hr-HR"/>
        </w:rPr>
        <w:t>.</w:t>
      </w:r>
    </w:p>
    <w:p w14:paraId="4D72FC78" w14:textId="77777777" w:rsidR="00DF32B5" w:rsidRPr="00464F48" w:rsidRDefault="00DF32B5" w:rsidP="00DF32B5">
      <w:pPr>
        <w:autoSpaceDE w:val="0"/>
        <w:autoSpaceDN w:val="0"/>
        <w:adjustRightInd w:val="0"/>
        <w:spacing w:after="120"/>
        <w:ind w:right="380"/>
        <w:jc w:val="both"/>
        <w:rPr>
          <w:rFonts w:ascii="Calibri" w:hAnsi="Calibri" w:cs="Calibri"/>
          <w:lang w:val="hr-HR"/>
        </w:rPr>
      </w:pPr>
      <w:r w:rsidRPr="00464F48">
        <w:rPr>
          <w:rFonts w:ascii="Calibri" w:hAnsi="Calibri" w:cs="Calibri"/>
          <w:lang w:val="hr-HR"/>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464F48">
        <w:rPr>
          <w:rFonts w:ascii="Calibri" w:hAnsi="Calibri" w:cs="Calibri"/>
          <w:lang w:val="hr-HR"/>
        </w:rPr>
        <w:t>nastan</w:t>
      </w:r>
      <w:proofErr w:type="spellEnd"/>
      <w:r w:rsidRPr="00464F48">
        <w:rPr>
          <w:rFonts w:ascii="Calibri" w:hAnsi="Calibri" w:cs="Calibri"/>
          <w:lang w:val="hr-HR"/>
        </w:rPr>
        <w:t>.</w:t>
      </w:r>
    </w:p>
    <w:p w14:paraId="4F4C6687" w14:textId="77777777" w:rsidR="00DF32B5" w:rsidRPr="00F64F62" w:rsidRDefault="00DF32B5" w:rsidP="00DF32B5">
      <w:pPr>
        <w:ind w:right="382"/>
        <w:jc w:val="both"/>
        <w:rPr>
          <w:rFonts w:ascii="Calibri" w:hAnsi="Calibri" w:cs="Calibri"/>
          <w:lang w:val="hr-HR"/>
        </w:rPr>
      </w:pPr>
    </w:p>
    <w:p w14:paraId="63E19BBA" w14:textId="60102566" w:rsidR="004E2430" w:rsidRDefault="00DF32B5" w:rsidP="004E2430">
      <w:pPr>
        <w:autoSpaceDE w:val="0"/>
        <w:autoSpaceDN w:val="0"/>
        <w:adjustRightInd w:val="0"/>
        <w:spacing w:after="120"/>
        <w:ind w:right="380"/>
        <w:jc w:val="both"/>
        <w:rPr>
          <w:rFonts w:ascii="Calibri" w:hAnsi="Calibri" w:cs="ArialMT"/>
          <w:lang w:val="hr-HR"/>
        </w:rPr>
      </w:pPr>
      <w:r w:rsidRPr="00B5615E">
        <w:rPr>
          <w:rFonts w:ascii="Calibri" w:hAnsi="Calibri" w:cs="ArialMT"/>
          <w:color w:val="000000"/>
          <w:lang w:val="hr-HR"/>
        </w:rPr>
        <w:t xml:space="preserve">Odredbe </w:t>
      </w:r>
      <w:r w:rsidR="00DD6705">
        <w:rPr>
          <w:rFonts w:ascii="Calibri" w:hAnsi="Calibri" w:cs="ArialMT"/>
          <w:color w:val="3366FF"/>
          <w:lang w:val="hr-HR"/>
        </w:rPr>
        <w:t>točke</w:t>
      </w:r>
      <w:r w:rsidRPr="00B5615E">
        <w:rPr>
          <w:rFonts w:ascii="Calibri" w:hAnsi="Calibri" w:cs="ArialMT"/>
          <w:color w:val="3366FF"/>
          <w:lang w:val="hr-HR"/>
        </w:rPr>
        <w:t xml:space="preserve"> </w:t>
      </w:r>
      <w:r w:rsidR="004F7C34">
        <w:rPr>
          <w:rFonts w:ascii="Calibri" w:hAnsi="Calibri" w:cs="ArialMT"/>
          <w:color w:val="3366FF"/>
          <w:lang w:val="hr-HR"/>
        </w:rPr>
        <w:t>23.</w:t>
      </w:r>
      <w:r w:rsidRPr="00B5615E">
        <w:rPr>
          <w:rFonts w:ascii="Calibri" w:hAnsi="Calibri" w:cs="ArialMT"/>
          <w:color w:val="000000"/>
          <w:lang w:val="hr-HR"/>
        </w:rPr>
        <w:t xml:space="preserve"> odnose se </w:t>
      </w:r>
      <w:r w:rsidRPr="00F77266">
        <w:rPr>
          <w:rFonts w:ascii="Calibri" w:hAnsi="Calibri" w:cs="ArialMT"/>
          <w:lang w:val="hr-HR"/>
        </w:rPr>
        <w:t xml:space="preserve">i na </w:t>
      </w:r>
      <w:proofErr w:type="spellStart"/>
      <w:r w:rsidRPr="00F77266">
        <w:rPr>
          <w:rFonts w:ascii="Calibri" w:hAnsi="Calibri" w:cs="ArialMT"/>
          <w:lang w:val="hr-HR"/>
        </w:rPr>
        <w:t>podugovaratelje</w:t>
      </w:r>
      <w:proofErr w:type="spellEnd"/>
      <w:r w:rsidRPr="00F77266">
        <w:rPr>
          <w:rFonts w:ascii="Calibri" w:hAnsi="Calibri" w:cs="ArialMT"/>
          <w:lang w:val="hr-HR"/>
        </w:rPr>
        <w:t xml:space="preserve">. </w:t>
      </w:r>
      <w:r w:rsidRPr="00F77266">
        <w:rPr>
          <w:rFonts w:ascii="Calibri" w:hAnsi="Calibri" w:cs="ArialMT"/>
        </w:rPr>
        <w:t>Ako Naručitelj utvrdi da postoji osnova za isključenje podugovaratelja, zatražiti će od gospodarskog subjekta zamjenu tog podugovaratelja u primjernom roku, ne kraćem od 5 dana</w:t>
      </w:r>
      <w:r w:rsidRPr="00F77266">
        <w:rPr>
          <w:rFonts w:ascii="Calibri" w:hAnsi="Calibri" w:cs="ArialMT"/>
          <w:lang w:val="hr-HR"/>
        </w:rPr>
        <w:t>.</w:t>
      </w:r>
      <w:r w:rsidR="00EE2639">
        <w:rPr>
          <w:rFonts w:ascii="Calibri" w:hAnsi="Calibri" w:cs="ArialMT"/>
          <w:lang w:val="hr-HR"/>
        </w:rPr>
        <w:t xml:space="preserve"> </w:t>
      </w:r>
    </w:p>
    <w:p w14:paraId="24412098" w14:textId="5C3D105A" w:rsidR="00DF32B5" w:rsidRPr="00F77266" w:rsidRDefault="00DF32B5" w:rsidP="00DF32B5">
      <w:pPr>
        <w:autoSpaceDE w:val="0"/>
        <w:autoSpaceDN w:val="0"/>
        <w:adjustRightInd w:val="0"/>
        <w:spacing w:after="120"/>
        <w:ind w:right="380"/>
        <w:jc w:val="both"/>
        <w:rPr>
          <w:rFonts w:ascii="Calibri" w:hAnsi="Calibri" w:cs="Calibri"/>
          <w:lang w:val="hr-HR"/>
        </w:rPr>
      </w:pPr>
      <w:r w:rsidRPr="00696409">
        <w:rPr>
          <w:rFonts w:ascii="Calibri" w:hAnsi="Calibri" w:cs="Calibri"/>
          <w:color w:val="000000"/>
          <w:lang w:val="hr-HR"/>
        </w:rPr>
        <w:t xml:space="preserve">Odredbe </w:t>
      </w:r>
      <w:r w:rsidR="00DD6705">
        <w:rPr>
          <w:rFonts w:ascii="Calibri" w:hAnsi="Calibri" w:cs="Calibri"/>
          <w:color w:val="3366FF"/>
          <w:lang w:val="hr-HR"/>
        </w:rPr>
        <w:t>točke</w:t>
      </w:r>
      <w:r w:rsidRPr="00696409">
        <w:rPr>
          <w:rFonts w:ascii="Calibri" w:hAnsi="Calibri" w:cs="Calibri"/>
          <w:color w:val="3366FF"/>
          <w:lang w:val="hr-HR"/>
        </w:rPr>
        <w:t xml:space="preserve"> </w:t>
      </w:r>
      <w:r w:rsidR="004F7C34">
        <w:rPr>
          <w:rFonts w:ascii="Calibri" w:hAnsi="Calibri" w:cs="ArialMT"/>
          <w:color w:val="3366FF"/>
          <w:lang w:val="hr-HR"/>
        </w:rPr>
        <w:t>23.</w:t>
      </w:r>
      <w:r w:rsidRPr="00696409">
        <w:rPr>
          <w:rFonts w:ascii="Calibri" w:hAnsi="Calibri" w:cs="Calibri"/>
          <w:color w:val="000000"/>
          <w:lang w:val="hr-HR"/>
        </w:rPr>
        <w:t xml:space="preserve"> odnose </w:t>
      </w:r>
      <w:r w:rsidRPr="00F77266">
        <w:rPr>
          <w:rFonts w:ascii="Calibri" w:hAnsi="Calibri" w:cs="Calibri"/>
          <w:lang w:val="hr-HR"/>
        </w:rPr>
        <w:t xml:space="preserve">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501133F0" w14:textId="5110DF28" w:rsidR="00761792" w:rsidRPr="00995631" w:rsidRDefault="00DD1D04" w:rsidP="00DD1D04">
      <w:pPr>
        <w:spacing w:after="120"/>
        <w:ind w:right="380"/>
        <w:jc w:val="both"/>
        <w:rPr>
          <w:rFonts w:ascii="Calibri" w:hAnsi="Calibri" w:cs="Calibri"/>
          <w:bCs/>
          <w:lang w:val="hr-HR"/>
        </w:rPr>
      </w:pPr>
      <w:r w:rsidRPr="00995631">
        <w:rPr>
          <w:rFonts w:ascii="Calibri" w:hAnsi="Calibri" w:cs="Calibri"/>
          <w:bCs/>
          <w:lang w:val="hr-HR"/>
        </w:rPr>
        <w:t>Gospodarski subjekt kod kojeg su ostvarene osnove za isključenje</w:t>
      </w:r>
      <w:r>
        <w:rPr>
          <w:rFonts w:ascii="Calibri" w:hAnsi="Calibri" w:cs="Calibri"/>
          <w:bCs/>
          <w:lang w:val="hr-HR"/>
        </w:rPr>
        <w:t xml:space="preserve"> iz </w:t>
      </w:r>
      <w:r>
        <w:rPr>
          <w:rFonts w:ascii="Calibri" w:hAnsi="Calibri" w:cs="ArialMT"/>
          <w:color w:val="3366FF"/>
          <w:lang w:val="hr-HR"/>
        </w:rPr>
        <w:t xml:space="preserve">točke </w:t>
      </w:r>
      <w:r w:rsidR="00E46976">
        <w:rPr>
          <w:rFonts w:ascii="Calibri" w:hAnsi="Calibri" w:cs="ArialMT"/>
          <w:color w:val="3366FF"/>
          <w:lang w:val="hr-HR"/>
        </w:rPr>
        <w:t>23</w:t>
      </w:r>
      <w:r>
        <w:rPr>
          <w:rFonts w:ascii="Calibri" w:hAnsi="Calibri" w:cs="ArialMT"/>
          <w:color w:val="3366FF"/>
          <w:lang w:val="hr-HR"/>
        </w:rPr>
        <w:t>.</w:t>
      </w:r>
      <w:r w:rsidR="00E46976">
        <w:rPr>
          <w:rFonts w:ascii="Calibri" w:hAnsi="Calibri" w:cs="ArialMT"/>
          <w:color w:val="3366FF"/>
          <w:lang w:val="hr-HR"/>
        </w:rPr>
        <w:t>1.</w:t>
      </w:r>
      <w:r>
        <w:rPr>
          <w:rFonts w:ascii="Calibri" w:hAnsi="Calibri" w:cs="Calibri"/>
          <w:bCs/>
          <w:lang w:val="hr-HR"/>
        </w:rPr>
        <w:t xml:space="preserve"> </w:t>
      </w:r>
      <w:r w:rsidRPr="00995631">
        <w:rPr>
          <w:rFonts w:ascii="Calibri" w:hAnsi="Calibri" w:cs="Calibri"/>
          <w:bCs/>
          <w:lang w:val="hr-HR"/>
        </w:rPr>
        <w:t>može Naručitelju dostaviti dokaze o mjerama koje je poduzeo kako bi dokazao svoju pouzdanost bez obzira na postojanje relevantne osnove za isključenje.</w:t>
      </w:r>
    </w:p>
    <w:p w14:paraId="3528B898" w14:textId="77777777" w:rsidR="00DD1D04" w:rsidRPr="00995631" w:rsidRDefault="00DD1D04" w:rsidP="00DD1D04">
      <w:pPr>
        <w:ind w:right="382"/>
        <w:jc w:val="both"/>
        <w:rPr>
          <w:rFonts w:ascii="Calibri" w:hAnsi="Calibri" w:cs="Calibri"/>
          <w:bCs/>
          <w:lang w:val="hr-HR"/>
        </w:rPr>
      </w:pPr>
      <w:r w:rsidRPr="00995631">
        <w:rPr>
          <w:rFonts w:ascii="Calibri" w:hAnsi="Calibri" w:cs="Calibri"/>
          <w:bCs/>
          <w:lang w:val="hr-HR"/>
        </w:rPr>
        <w:t>Poduzimanje mjera gospodarski subjekt dokazuje:</w:t>
      </w:r>
    </w:p>
    <w:p w14:paraId="763E7E26" w14:textId="77777777" w:rsidR="00DD1D04" w:rsidRPr="00995631" w:rsidRDefault="00DD1D04" w:rsidP="00DD1D04">
      <w:pPr>
        <w:ind w:left="1050" w:right="382"/>
        <w:jc w:val="both"/>
        <w:rPr>
          <w:rFonts w:asciiTheme="minorHAnsi" w:hAnsiTheme="minorHAnsi" w:cs="Calibri"/>
          <w:bCs/>
          <w:lang w:val="hr-HR"/>
        </w:rPr>
      </w:pPr>
      <w:r w:rsidRPr="00995631">
        <w:rPr>
          <w:rFonts w:asciiTheme="minorHAnsi" w:hAnsiTheme="minorHAnsi" w:cs="Calibri"/>
          <w:bCs/>
          <w:lang w:val="hr-HR"/>
        </w:rPr>
        <w:t>- plaćanjem naknade štete ili poduzimanjem drugih odgovarajućih mjera u cilju plaćanja naknade štete prouzročene kaznenim djelom ili propustom,</w:t>
      </w:r>
    </w:p>
    <w:p w14:paraId="567A7D53" w14:textId="77777777" w:rsidR="00DD1D04" w:rsidRPr="00995631" w:rsidRDefault="00DD1D04" w:rsidP="00DD1D04">
      <w:pPr>
        <w:ind w:left="1050" w:right="382"/>
        <w:jc w:val="both"/>
        <w:rPr>
          <w:rFonts w:asciiTheme="minorHAnsi" w:hAnsiTheme="minorHAnsi" w:cs="Calibri"/>
          <w:bCs/>
          <w:lang w:val="hr-HR"/>
        </w:rPr>
      </w:pPr>
      <w:r w:rsidRPr="00995631">
        <w:rPr>
          <w:rFonts w:asciiTheme="minorHAnsi" w:hAnsiTheme="minorHAnsi" w:cs="Calibri"/>
          <w:bCs/>
          <w:lang w:val="hr-HR"/>
        </w:rPr>
        <w:t>- aktivnom suradnjom s nadležnim istražnim tijelima radi potpunog razjašnjenja činjenica i okolnosti u vezi s kaznenim djelom ili propustom,</w:t>
      </w:r>
    </w:p>
    <w:p w14:paraId="3426CD5E" w14:textId="77777777" w:rsidR="00DD1D04" w:rsidRPr="00282AEF" w:rsidRDefault="00DD1D04" w:rsidP="00DD1D04">
      <w:pPr>
        <w:spacing w:after="120"/>
        <w:ind w:left="1049" w:right="380"/>
        <w:jc w:val="both"/>
        <w:rPr>
          <w:rFonts w:asciiTheme="minorHAnsi" w:hAnsiTheme="minorHAnsi" w:cs="Calibri"/>
          <w:bCs/>
          <w:lang w:val="hr-HR"/>
        </w:rPr>
      </w:pPr>
      <w:r w:rsidRPr="00282AEF">
        <w:rPr>
          <w:rFonts w:asciiTheme="minorHAnsi" w:hAnsiTheme="minorHAnsi" w:cs="Calibri"/>
          <w:bCs/>
          <w:lang w:val="hr-HR"/>
        </w:rPr>
        <w:t>- odgovarajućim tehničkim, organizacijskim i kadrovskim mjerama radi sprječavanja daljnjih kaznenih djela ili propusta.</w:t>
      </w:r>
    </w:p>
    <w:p w14:paraId="4FA15E6C" w14:textId="77777777" w:rsidR="00DD1D04" w:rsidRDefault="00DD1D04" w:rsidP="00DD1D04">
      <w:pPr>
        <w:spacing w:after="120"/>
        <w:ind w:right="380"/>
        <w:jc w:val="both"/>
        <w:rPr>
          <w:rFonts w:asciiTheme="minorHAnsi" w:hAnsiTheme="minorHAnsi" w:cs="Calibri"/>
          <w:bCs/>
          <w:lang w:val="hr-HR"/>
        </w:rPr>
      </w:pPr>
      <w:r w:rsidRPr="00282AEF">
        <w:rPr>
          <w:rFonts w:asciiTheme="minorHAnsi" w:hAnsiTheme="minorHAnsi" w:cs="Calibri"/>
          <w:bCs/>
          <w:lang w:val="hr-HR"/>
        </w:rPr>
        <w:t>Naručitelj će ocijeniti prihvatljivost, odnosno neprihvatljivost, mjera koje</w:t>
      </w:r>
      <w:r>
        <w:rPr>
          <w:rFonts w:asciiTheme="minorHAnsi" w:hAnsiTheme="minorHAnsi" w:cs="Calibri"/>
          <w:bCs/>
          <w:lang w:val="hr-HR"/>
        </w:rPr>
        <w:t xml:space="preserve"> je poduzeo gospodarski subjekt</w:t>
      </w:r>
      <w:r w:rsidRPr="00282AEF">
        <w:rPr>
          <w:rFonts w:asciiTheme="minorHAnsi" w:hAnsiTheme="minorHAnsi" w:cs="Calibri"/>
          <w:bCs/>
          <w:lang w:val="hr-HR"/>
        </w:rPr>
        <w:t xml:space="preserve"> uzimajući u obzir težinu i posebne okolnosti kaznenog djela ili propusta te će svoju ocjenu i obrazložiti. Ako Naručitelj ocijeni da su poduzete mjere primjerene</w:t>
      </w:r>
      <w:r>
        <w:rPr>
          <w:rFonts w:asciiTheme="minorHAnsi" w:hAnsiTheme="minorHAnsi" w:cs="Calibri"/>
          <w:bCs/>
          <w:lang w:val="hr-HR"/>
        </w:rPr>
        <w:t>,</w:t>
      </w:r>
      <w:r w:rsidRPr="00282AEF">
        <w:rPr>
          <w:rFonts w:asciiTheme="minorHAnsi" w:hAnsiTheme="minorHAnsi" w:cs="Calibri"/>
          <w:bCs/>
          <w:lang w:val="hr-HR"/>
        </w:rPr>
        <w:t xml:space="preserve"> neće isključiti gospodarskog subjekta iz postupka javne nabave.</w:t>
      </w:r>
    </w:p>
    <w:p w14:paraId="7CB035D0" w14:textId="77777777" w:rsidR="00DD1D04" w:rsidRPr="00995631" w:rsidRDefault="00DD1D04" w:rsidP="00DD1D04">
      <w:pPr>
        <w:spacing w:after="120"/>
        <w:ind w:right="380"/>
        <w:jc w:val="both"/>
        <w:rPr>
          <w:rFonts w:asciiTheme="minorHAnsi" w:hAnsiTheme="minorHAnsi" w:cs="Calibri"/>
          <w:bCs/>
          <w:lang w:val="hr-HR"/>
        </w:rPr>
      </w:pPr>
      <w:r w:rsidRPr="00282AEF">
        <w:rPr>
          <w:rFonts w:asciiTheme="minorHAnsi" w:hAnsiTheme="minorHAnsi" w:cs="Calibri"/>
          <w:bCs/>
          <w:lang w:val="hr-HR"/>
        </w:rPr>
        <w:t>Gospodarski subjekt kojem je pravomoćnom presudom određena zabrana sudjelovanja u postupcima javne nabave ili postupcima davanja koncesija</w:t>
      </w:r>
      <w:r w:rsidRPr="00995631">
        <w:rPr>
          <w:rFonts w:asciiTheme="minorHAnsi" w:hAnsiTheme="minorHAnsi" w:cs="Calibri"/>
          <w:bCs/>
          <w:lang w:val="hr-HR"/>
        </w:rPr>
        <w:t xml:space="preserve"> na određeno vrijeme nema pravo korištenja ove mogućnosti do isteka roka zabrane u državi u kojoj je presuda na snazi.</w:t>
      </w:r>
    </w:p>
    <w:p w14:paraId="0F0D71F0" w14:textId="0F403554" w:rsidR="00DD1D04" w:rsidRDefault="00DD1D04" w:rsidP="00DD1D04">
      <w:pPr>
        <w:spacing w:after="120"/>
        <w:ind w:right="380"/>
        <w:jc w:val="both"/>
        <w:rPr>
          <w:rFonts w:asciiTheme="minorHAnsi" w:hAnsiTheme="minorHAnsi" w:cs="Calibri"/>
          <w:bCs/>
          <w:lang w:val="hr-HR"/>
        </w:rPr>
      </w:pPr>
      <w:r w:rsidRPr="00995631">
        <w:rPr>
          <w:rFonts w:asciiTheme="minorHAnsi" w:hAnsiTheme="minorHAnsi" w:cs="Calibri"/>
          <w:bCs/>
          <w:lang w:val="hr-HR"/>
        </w:rPr>
        <w:t>Razdoblje isključenja gospodarskog subjekta kod kojeg su ostvarene osnove za isključenje</w:t>
      </w:r>
      <w:r>
        <w:rPr>
          <w:rFonts w:asciiTheme="minorHAnsi" w:hAnsiTheme="minorHAnsi" w:cs="Calibri"/>
          <w:bCs/>
          <w:lang w:val="hr-HR"/>
        </w:rPr>
        <w:t xml:space="preserve"> </w:t>
      </w:r>
      <w:r w:rsidRPr="00995631">
        <w:rPr>
          <w:rFonts w:asciiTheme="minorHAnsi" w:hAnsiTheme="minorHAnsi" w:cs="Calibri"/>
          <w:bCs/>
          <w:lang w:val="hr-HR"/>
        </w:rPr>
        <w:t>iz postupka javne nabave</w:t>
      </w:r>
      <w:r w:rsidRPr="0075489B">
        <w:rPr>
          <w:rFonts w:ascii="Calibri" w:hAnsi="Calibri" w:cs="ArialMT"/>
          <w:color w:val="3366FF"/>
          <w:lang w:val="hr-HR"/>
        </w:rPr>
        <w:t xml:space="preserve"> </w:t>
      </w:r>
      <w:r>
        <w:rPr>
          <w:rFonts w:ascii="Calibri" w:hAnsi="Calibri" w:cs="ArialMT"/>
          <w:color w:val="3366FF"/>
          <w:lang w:val="hr-HR"/>
        </w:rPr>
        <w:t xml:space="preserve">iz točke </w:t>
      </w:r>
      <w:r w:rsidR="00E46976">
        <w:rPr>
          <w:rFonts w:ascii="Calibri" w:hAnsi="Calibri" w:cs="ArialMT"/>
          <w:color w:val="3366FF"/>
          <w:lang w:val="hr-HR"/>
        </w:rPr>
        <w:t>23</w:t>
      </w:r>
      <w:r>
        <w:rPr>
          <w:rFonts w:ascii="Calibri" w:hAnsi="Calibri" w:cs="ArialMT"/>
          <w:color w:val="3366FF"/>
          <w:lang w:val="hr-HR"/>
        </w:rPr>
        <w:t>.</w:t>
      </w:r>
      <w:r w:rsidR="001D4E4A">
        <w:rPr>
          <w:rFonts w:ascii="Calibri" w:hAnsi="Calibri" w:cs="ArialMT"/>
          <w:color w:val="3366FF"/>
          <w:lang w:val="hr-HR"/>
        </w:rPr>
        <w:t>1.</w:t>
      </w:r>
      <w:r>
        <w:rPr>
          <w:rFonts w:ascii="Calibri" w:hAnsi="Calibri" w:cs="ArialMT"/>
          <w:color w:val="3366FF"/>
          <w:lang w:val="hr-HR"/>
        </w:rPr>
        <w:t xml:space="preserve"> ove Dokumentacije o nabavi</w:t>
      </w:r>
      <w:r>
        <w:rPr>
          <w:rFonts w:asciiTheme="minorHAnsi" w:hAnsiTheme="minorHAnsi" w:cs="Calibri"/>
          <w:bCs/>
          <w:lang w:val="hr-HR"/>
        </w:rPr>
        <w:t xml:space="preserve"> </w:t>
      </w:r>
      <w:r w:rsidRPr="00995631">
        <w:rPr>
          <w:rFonts w:asciiTheme="minorHAnsi" w:hAnsiTheme="minorHAnsi" w:cs="Calibri"/>
          <w:bCs/>
          <w:lang w:val="hr-HR"/>
        </w:rPr>
        <w:t xml:space="preserve"> je </w:t>
      </w:r>
      <w:r w:rsidR="00761792">
        <w:rPr>
          <w:rFonts w:asciiTheme="minorHAnsi" w:hAnsiTheme="minorHAnsi" w:cs="Calibri"/>
          <w:bCs/>
          <w:lang w:val="hr-HR"/>
        </w:rPr>
        <w:t>pet godina od</w:t>
      </w:r>
      <w:r>
        <w:rPr>
          <w:rFonts w:asciiTheme="minorHAnsi" w:hAnsiTheme="minorHAnsi" w:cs="Calibri"/>
          <w:bCs/>
          <w:lang w:val="hr-HR"/>
        </w:rPr>
        <w:t xml:space="preserve"> dana pravomoćnosti presude, osim ako pravomoćnom presudom nije određeno drukčije.</w:t>
      </w:r>
    </w:p>
    <w:p w14:paraId="302DCB68" w14:textId="33DEC9E2" w:rsidR="001D5506" w:rsidRDefault="001D5506">
      <w:pPr>
        <w:rPr>
          <w:rFonts w:ascii="Calibri" w:hAnsi="Calibri" w:cs="Calibri"/>
          <w:b/>
          <w:bCs/>
          <w:caps/>
          <w:color w:val="003399"/>
          <w:lang w:val="hr-HR"/>
        </w:rPr>
      </w:pPr>
    </w:p>
    <w:p w14:paraId="3CA1FCBF" w14:textId="2279A7F9" w:rsidR="00232E38" w:rsidRPr="00F64F62" w:rsidRDefault="00E71209"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347F06">
        <w:rPr>
          <w:rFonts w:ascii="Calibri" w:hAnsi="Calibri" w:cs="Calibri"/>
          <w:b/>
          <w:bCs/>
          <w:caps/>
          <w:color w:val="003399"/>
          <w:lang w:val="hr-HR"/>
        </w:rPr>
        <w:t>OSTALE OSNOVE ZA isključenjE GOSPODARSKOG SUBJEKTA</w:t>
      </w:r>
    </w:p>
    <w:p w14:paraId="7568C17F" w14:textId="77777777" w:rsidR="0049262B" w:rsidRPr="0099445E" w:rsidRDefault="0049262B" w:rsidP="0049262B">
      <w:pPr>
        <w:autoSpaceDE w:val="0"/>
        <w:autoSpaceDN w:val="0"/>
        <w:adjustRightInd w:val="0"/>
        <w:spacing w:after="120"/>
        <w:ind w:right="380"/>
        <w:jc w:val="both"/>
        <w:rPr>
          <w:rFonts w:ascii="Calibri" w:hAnsi="Calibri" w:cs="Calibri"/>
          <w:lang w:val="hr-HR"/>
        </w:rPr>
      </w:pPr>
      <w:r w:rsidRPr="0099445E">
        <w:rPr>
          <w:rFonts w:ascii="Calibri" w:hAnsi="Calibri" w:cs="Calibri"/>
          <w:lang w:val="hr-HR"/>
        </w:rPr>
        <w:t>Naručitelj će isključiti gospodarskog subjekta iz postupka javne nabave ako:</w:t>
      </w:r>
    </w:p>
    <w:p w14:paraId="4ED42BDB" w14:textId="77777777" w:rsidR="0049262B" w:rsidRPr="0099445E" w:rsidRDefault="0049262B" w:rsidP="0049262B">
      <w:pPr>
        <w:ind w:left="1050" w:right="382"/>
        <w:jc w:val="both"/>
        <w:rPr>
          <w:rFonts w:ascii="Calibri" w:hAnsi="Calibri" w:cs="Calibri"/>
          <w:b/>
          <w:bCs/>
          <w:lang w:val="hr-HR"/>
        </w:rPr>
      </w:pPr>
    </w:p>
    <w:p w14:paraId="6999B2FF" w14:textId="7B6D9348" w:rsidR="00B20B82" w:rsidRDefault="00B20B82" w:rsidP="0049262B">
      <w:pPr>
        <w:numPr>
          <w:ilvl w:val="1"/>
          <w:numId w:val="2"/>
        </w:numPr>
        <w:ind w:left="1134" w:right="382" w:hanging="599"/>
        <w:jc w:val="both"/>
        <w:rPr>
          <w:rFonts w:ascii="Calibri" w:hAnsi="Calibri" w:cs="Calibri"/>
          <w:b/>
          <w:lang w:val="hr-HR"/>
        </w:rPr>
      </w:pPr>
      <w:r>
        <w:rPr>
          <w:rFonts w:ascii="Calibri" w:hAnsi="Calibri" w:cs="Calibri"/>
          <w:b/>
          <w:lang w:val="hr-HR"/>
        </w:rPr>
        <w:t>ako može na odgovarajući način dokazati kršenje primjenjivih obveza u području prava okoliša, socijalnog i radnog prava, uključujući kolektivne ugovore, a osobito obvezu isplate</w:t>
      </w:r>
      <w:r w:rsidR="00CD23C9">
        <w:rPr>
          <w:rFonts w:ascii="Calibri" w:hAnsi="Calibri" w:cs="Calibri"/>
          <w:b/>
          <w:lang w:val="hr-HR"/>
        </w:rPr>
        <w:t xml:space="preserve"> ugovorene plaće, ili odredbama međunarodnog prava okoliša, socijalnog i radnog prava navedenim u Prilogu XI. ZJN 2016.</w:t>
      </w:r>
    </w:p>
    <w:p w14:paraId="1AB3B684" w14:textId="77777777" w:rsidR="00CD23C9" w:rsidRDefault="00CD23C9" w:rsidP="00CD23C9">
      <w:pPr>
        <w:ind w:right="382"/>
        <w:jc w:val="both"/>
        <w:rPr>
          <w:rFonts w:ascii="Calibri" w:hAnsi="Calibri" w:cs="Calibri"/>
          <w:b/>
          <w:lang w:val="hr-HR"/>
        </w:rPr>
      </w:pPr>
    </w:p>
    <w:p w14:paraId="35B82D3D" w14:textId="5873134E" w:rsidR="00CD23C9" w:rsidRDefault="00CD23C9" w:rsidP="00CD23C9">
      <w:pPr>
        <w:ind w:right="382"/>
        <w:jc w:val="both"/>
        <w:rPr>
          <w:rFonts w:ascii="Calibri" w:hAnsi="Calibri" w:cs="Calibri"/>
          <w:lang w:val="hr-HR"/>
        </w:rPr>
      </w:pPr>
      <w:r>
        <w:rPr>
          <w:rFonts w:ascii="Calibri" w:hAnsi="Calibri" w:cs="Calibri"/>
          <w:lang w:val="hr-HR"/>
        </w:rPr>
        <w:t xml:space="preserve">Za potrebe utvrđivanja da ne postoje okolnosti iz </w:t>
      </w:r>
      <w:r w:rsidR="00DD1D04">
        <w:rPr>
          <w:rFonts w:ascii="Calibri" w:hAnsi="Calibri" w:cs="Calibri"/>
          <w:color w:val="3366FF"/>
          <w:lang w:val="hr-HR"/>
        </w:rPr>
        <w:t>točke</w:t>
      </w:r>
      <w:r w:rsidRPr="006C2DB5">
        <w:rPr>
          <w:rFonts w:ascii="Calibri" w:hAnsi="Calibri" w:cs="Calibri"/>
          <w:color w:val="3366FF"/>
          <w:lang w:val="hr-HR"/>
        </w:rPr>
        <w:t xml:space="preserve"> </w:t>
      </w:r>
      <w:r w:rsidR="001D4E4A">
        <w:rPr>
          <w:rFonts w:ascii="Calibri" w:hAnsi="Calibri" w:cs="Calibri"/>
          <w:color w:val="3366FF"/>
          <w:lang w:val="hr-HR"/>
        </w:rPr>
        <w:t>24</w:t>
      </w:r>
      <w:r w:rsidRPr="006C2DB5">
        <w:rPr>
          <w:rFonts w:ascii="Calibri" w:hAnsi="Calibri" w:cs="Calibri"/>
          <w:color w:val="3366FF"/>
          <w:lang w:val="hr-HR"/>
        </w:rPr>
        <w:t>.</w:t>
      </w:r>
      <w:r>
        <w:rPr>
          <w:rFonts w:ascii="Calibri" w:hAnsi="Calibri" w:cs="Calibri"/>
          <w:color w:val="3366FF"/>
          <w:lang w:val="hr-HR"/>
        </w:rPr>
        <w:t>1</w:t>
      </w:r>
      <w:r w:rsidR="001D4E4A">
        <w:rPr>
          <w:rFonts w:ascii="Calibri" w:hAnsi="Calibri" w:cs="Calibri"/>
          <w:color w:val="3366FF"/>
          <w:lang w:val="hr-HR"/>
        </w:rPr>
        <w:t>.</w:t>
      </w:r>
      <w:r>
        <w:rPr>
          <w:rFonts w:ascii="Calibri" w:hAnsi="Calibri" w:cs="Calibri"/>
          <w:lang w:val="hr-HR"/>
        </w:rPr>
        <w:t>, gospodarski subjekt u ponudi dostavlja:</w:t>
      </w:r>
    </w:p>
    <w:p w14:paraId="24881955" w14:textId="77777777" w:rsidR="00CD23C9" w:rsidRDefault="00CD23C9" w:rsidP="00CD23C9">
      <w:pPr>
        <w:ind w:right="382"/>
        <w:jc w:val="both"/>
        <w:rPr>
          <w:rFonts w:ascii="Calibri" w:hAnsi="Calibri" w:cs="Calibri"/>
          <w:lang w:val="hr-HR"/>
        </w:rPr>
      </w:pPr>
    </w:p>
    <w:p w14:paraId="0B205C09" w14:textId="4426DCFF" w:rsidR="00CD23C9" w:rsidRDefault="00CD23C9" w:rsidP="00093A5A">
      <w:pPr>
        <w:pStyle w:val="ListParagraph"/>
        <w:numPr>
          <w:ilvl w:val="0"/>
          <w:numId w:val="28"/>
        </w:numPr>
        <w:ind w:right="382"/>
        <w:jc w:val="both"/>
        <w:rPr>
          <w:rFonts w:ascii="Calibri" w:hAnsi="Calibri" w:cs="Calibri"/>
          <w:b/>
          <w:lang w:val="hr-HR"/>
        </w:rPr>
      </w:pPr>
      <w:r w:rsidRPr="00CD23C9">
        <w:rPr>
          <w:rFonts w:ascii="Calibri" w:hAnsi="Calibri" w:cs="Calibri"/>
          <w:b/>
          <w:lang w:val="hr-HR"/>
        </w:rPr>
        <w:lastRenderedPageBreak/>
        <w:t xml:space="preserve">ispunjeni ESPD obrazac (Dio III. Osnove za isključenje, </w:t>
      </w:r>
      <w:r w:rsidRPr="00CD23C9">
        <w:rPr>
          <w:rFonts w:ascii="Calibri" w:hAnsi="Calibri" w:cs="Calibri"/>
          <w:b/>
          <w:u w:val="single"/>
          <w:lang w:val="hr-HR"/>
        </w:rPr>
        <w:t>Odjeljak C: Osnove povezane s insolventnošću, sukobima interesa ili poslovnim prekršajem – u dijelu koji se odnosi na gore navedenu osnovu za isključenje</w:t>
      </w:r>
      <w:r w:rsidRPr="00CD23C9">
        <w:rPr>
          <w:rFonts w:ascii="Calibri" w:hAnsi="Calibri" w:cs="Calibri"/>
          <w:b/>
          <w:lang w:val="hr-HR"/>
        </w:rPr>
        <w:t>) za sve gospodarske subjekte u ponudi</w:t>
      </w:r>
    </w:p>
    <w:p w14:paraId="271C31E5" w14:textId="77777777" w:rsidR="00C50D38" w:rsidRDefault="00C50D38" w:rsidP="00C50D38">
      <w:pPr>
        <w:ind w:right="382"/>
        <w:jc w:val="both"/>
        <w:rPr>
          <w:rFonts w:ascii="Calibri" w:hAnsi="Calibri" w:cs="Calibri"/>
          <w:b/>
          <w:lang w:val="hr-HR"/>
        </w:rPr>
      </w:pPr>
    </w:p>
    <w:p w14:paraId="6995F0B6" w14:textId="77777777" w:rsidR="00C50D38" w:rsidRDefault="00C50D38" w:rsidP="00C50D38">
      <w:pPr>
        <w:tabs>
          <w:tab w:val="left" w:pos="284"/>
        </w:tabs>
        <w:spacing w:after="120"/>
        <w:ind w:right="380"/>
        <w:jc w:val="both"/>
        <w:rPr>
          <w:rFonts w:asciiTheme="minorHAnsi" w:hAnsiTheme="minorHAnsi"/>
        </w:rPr>
      </w:pPr>
      <w:r w:rsidRPr="005C158D">
        <w:rPr>
          <w:rFonts w:asciiTheme="minorHAnsi" w:hAnsiTheme="minorHAnsi"/>
        </w:rPr>
        <w:t>U slučaju da Naručitelj dokaže da je gospodarski subjekt prekršio primjenjive obveze u području prava okoliša, socijalnog i radnog prava, uključujući kolektivne ugovore, a osobito obvezu isplate ugovorene plaće, ili odredbama međunarodnog prava okoliša, socijalnog i radnog prava navedenim u Prilogu XI. ZJN 2016,</w:t>
      </w:r>
      <w:r>
        <w:rPr>
          <w:rFonts w:asciiTheme="minorHAnsi" w:hAnsiTheme="minorHAnsi"/>
        </w:rPr>
        <w:t xml:space="preserve">  isključit</w:t>
      </w:r>
      <w:r w:rsidRPr="005C158D">
        <w:rPr>
          <w:rFonts w:asciiTheme="minorHAnsi" w:hAnsiTheme="minorHAnsi"/>
        </w:rPr>
        <w:t xml:space="preserve"> će tog gospodarskog subjekta iz postupka javne nabave, te navesti razlog isključenja i dokumentirati ih u Zapisniku o pregledu i ocjeni ponuda i Odluci o odabiru odnosno Odluci o poništenju postupka javne nabave.</w:t>
      </w:r>
    </w:p>
    <w:p w14:paraId="7C69B44B" w14:textId="77777777" w:rsidR="00CD23C9" w:rsidRPr="00C50D38" w:rsidRDefault="00CD23C9" w:rsidP="00C50D38">
      <w:pPr>
        <w:ind w:right="382"/>
        <w:jc w:val="both"/>
        <w:rPr>
          <w:rFonts w:ascii="Calibri" w:hAnsi="Calibri" w:cs="Calibri"/>
          <w:lang w:val="hr-HR"/>
        </w:rPr>
      </w:pPr>
    </w:p>
    <w:p w14:paraId="3CA3612D" w14:textId="77777777" w:rsidR="0049262B" w:rsidRPr="0099445E" w:rsidRDefault="0049262B" w:rsidP="0049262B">
      <w:pPr>
        <w:numPr>
          <w:ilvl w:val="1"/>
          <w:numId w:val="2"/>
        </w:numPr>
        <w:ind w:left="1134" w:right="382" w:hanging="599"/>
        <w:jc w:val="both"/>
        <w:rPr>
          <w:rFonts w:ascii="Calibri" w:hAnsi="Calibri" w:cs="Calibri"/>
          <w:b/>
          <w:lang w:val="hr-HR"/>
        </w:rPr>
      </w:pPr>
      <w:r w:rsidRPr="0099445E">
        <w:rPr>
          <w:rFonts w:ascii="Calibri" w:hAnsi="Calibri" w:cs="Calibri"/>
          <w:b/>
          <w:lang w:val="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62D3D569" w14:textId="77777777" w:rsidR="0049262B" w:rsidRDefault="0049262B" w:rsidP="0049262B">
      <w:pPr>
        <w:ind w:left="1134" w:right="382"/>
        <w:jc w:val="both"/>
        <w:rPr>
          <w:rFonts w:ascii="Calibri" w:hAnsi="Calibri" w:cs="Calibri"/>
          <w:b/>
          <w:color w:val="FF0000"/>
          <w:lang w:val="hr-HR"/>
        </w:rPr>
      </w:pPr>
    </w:p>
    <w:p w14:paraId="1C2E9D3C" w14:textId="54C737B2" w:rsidR="0049262B" w:rsidRPr="006C2DB5" w:rsidRDefault="0049262B" w:rsidP="0049262B">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okolnosti iz </w:t>
      </w:r>
      <w:r w:rsidR="00DD1D04">
        <w:rPr>
          <w:rFonts w:ascii="Calibri" w:hAnsi="Calibri" w:cs="Calibri"/>
          <w:color w:val="3366FF"/>
          <w:lang w:val="hr-HR"/>
        </w:rPr>
        <w:t>točke</w:t>
      </w:r>
      <w:r w:rsidRPr="006C2DB5">
        <w:rPr>
          <w:rFonts w:ascii="Calibri" w:hAnsi="Calibri" w:cs="Calibri"/>
          <w:color w:val="3366FF"/>
          <w:lang w:val="hr-HR"/>
        </w:rPr>
        <w:t xml:space="preserve"> </w:t>
      </w:r>
      <w:r w:rsidR="001D4E4A">
        <w:rPr>
          <w:rFonts w:ascii="Calibri" w:hAnsi="Calibri" w:cs="Calibri"/>
          <w:color w:val="3366FF"/>
          <w:lang w:val="hr-HR"/>
        </w:rPr>
        <w:t>24</w:t>
      </w:r>
      <w:r w:rsidRPr="006C2DB5">
        <w:rPr>
          <w:rFonts w:ascii="Calibri" w:hAnsi="Calibri" w:cs="Calibri"/>
          <w:color w:val="3366FF"/>
          <w:lang w:val="hr-HR"/>
        </w:rPr>
        <w:t>.</w:t>
      </w:r>
      <w:r w:rsidR="00CD23C9">
        <w:rPr>
          <w:rFonts w:ascii="Calibri" w:hAnsi="Calibri" w:cs="Calibri"/>
          <w:color w:val="3366FF"/>
          <w:lang w:val="hr-HR"/>
        </w:rPr>
        <w:t>2</w:t>
      </w:r>
      <w:r w:rsidR="001D4E4A">
        <w:rPr>
          <w:rFonts w:ascii="Calibri" w:hAnsi="Calibri" w:cs="Calibri"/>
          <w:color w:val="3366FF"/>
          <w:lang w:val="hr-HR"/>
        </w:rPr>
        <w:t>.</w:t>
      </w:r>
      <w:r w:rsidRPr="006C2DB5">
        <w:rPr>
          <w:rFonts w:ascii="Calibri" w:hAnsi="Calibri" w:cs="Calibri"/>
          <w:lang w:val="hr-HR"/>
        </w:rPr>
        <w:t xml:space="preserve">, gospodarski subjekt </w:t>
      </w:r>
      <w:r w:rsidRPr="000918A9">
        <w:rPr>
          <w:rFonts w:ascii="Calibri" w:hAnsi="Calibri" w:cs="Calibri"/>
          <w:u w:val="single"/>
          <w:lang w:val="hr-HR"/>
        </w:rPr>
        <w:t>u ponudi dostavlja</w:t>
      </w:r>
      <w:r w:rsidRPr="006C2DB5">
        <w:rPr>
          <w:rFonts w:ascii="Calibri" w:hAnsi="Calibri" w:cs="Calibri"/>
          <w:lang w:val="hr-HR"/>
        </w:rPr>
        <w:t xml:space="preserve">: </w:t>
      </w:r>
    </w:p>
    <w:p w14:paraId="4352D625" w14:textId="77777777" w:rsidR="0049262B" w:rsidRPr="0099445E" w:rsidRDefault="0049262B" w:rsidP="00093A5A">
      <w:pPr>
        <w:numPr>
          <w:ilvl w:val="0"/>
          <w:numId w:val="9"/>
        </w:numPr>
        <w:tabs>
          <w:tab w:val="left" w:pos="284"/>
        </w:tabs>
        <w:spacing w:after="120"/>
        <w:ind w:left="709" w:right="380" w:hanging="425"/>
        <w:jc w:val="both"/>
        <w:rPr>
          <w:rFonts w:ascii="Calibri" w:hAnsi="Calibri" w:cs="Calibri"/>
          <w:b/>
          <w:u w:val="single"/>
          <w:lang w:val="hr-HR"/>
        </w:rPr>
      </w:pPr>
      <w:r w:rsidRPr="0099445E">
        <w:rPr>
          <w:rFonts w:ascii="Calibri" w:hAnsi="Calibri" w:cs="Calibri"/>
          <w:b/>
          <w:lang w:val="hr-HR"/>
        </w:rPr>
        <w:t xml:space="preserve">ispunjeni ESPD obrazac (Dio III. Osnove za isključenje, </w:t>
      </w:r>
      <w:r w:rsidRPr="0099445E">
        <w:rPr>
          <w:rFonts w:ascii="Calibri" w:hAnsi="Calibri" w:cs="Calibri"/>
          <w:b/>
          <w:u w:val="single"/>
          <w:lang w:val="hr-HR"/>
        </w:rPr>
        <w:t>Odjeljak C: Osnove povezane s insolventnošću, sukobima interesa ili poslovnim prekršajem – u dijelu koji se odnosi na gore navedenu osnovu za isključenje</w:t>
      </w:r>
      <w:r w:rsidRPr="0099445E">
        <w:rPr>
          <w:rFonts w:ascii="Calibri" w:hAnsi="Calibri" w:cs="Calibri"/>
          <w:b/>
          <w:lang w:val="hr-HR"/>
        </w:rPr>
        <w:t>) za sve gospodarske subjekte u ponudi</w:t>
      </w:r>
      <w:r w:rsidRPr="0099445E">
        <w:rPr>
          <w:rFonts w:ascii="Calibri" w:hAnsi="Calibri" w:cs="Calibri"/>
          <w:lang w:val="hr-HR"/>
        </w:rPr>
        <w:t>.</w:t>
      </w:r>
      <w:r w:rsidRPr="0099445E">
        <w:rPr>
          <w:rFonts w:ascii="Calibri" w:hAnsi="Calibri" w:cs="Calibri"/>
          <w:b/>
          <w:lang w:val="hr-HR"/>
        </w:rPr>
        <w:t xml:space="preserve"> </w:t>
      </w:r>
    </w:p>
    <w:p w14:paraId="5BEE30FE" w14:textId="172F0D75" w:rsidR="0049262B" w:rsidRPr="0099445E" w:rsidRDefault="0049262B" w:rsidP="0049262B">
      <w:pPr>
        <w:autoSpaceDE w:val="0"/>
        <w:autoSpaceDN w:val="0"/>
        <w:adjustRightInd w:val="0"/>
        <w:spacing w:after="120"/>
        <w:ind w:right="380"/>
        <w:jc w:val="both"/>
        <w:rPr>
          <w:rFonts w:ascii="Calibri" w:hAnsi="Calibri" w:cs="Calibri"/>
          <w:lang w:val="hr-HR"/>
        </w:rPr>
      </w:pPr>
      <w:r w:rsidRPr="0099445E">
        <w:rPr>
          <w:rFonts w:ascii="Calibri" w:hAnsi="Calibri" w:cs="Calibri"/>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5631940" w14:textId="59E41AB2" w:rsidR="000918A9" w:rsidRDefault="0049262B" w:rsidP="0049262B">
      <w:pPr>
        <w:autoSpaceDE w:val="0"/>
        <w:autoSpaceDN w:val="0"/>
        <w:adjustRightInd w:val="0"/>
        <w:spacing w:after="120"/>
        <w:ind w:right="380"/>
        <w:jc w:val="both"/>
        <w:rPr>
          <w:rFonts w:ascii="Calibri" w:hAnsi="Calibri" w:cs="Calibri"/>
          <w:lang w:val="hr-HR"/>
        </w:rPr>
      </w:pPr>
      <w:r w:rsidRPr="0099445E">
        <w:rPr>
          <w:rFonts w:ascii="Calibri" w:hAnsi="Calibri" w:cs="Calibri"/>
          <w:lang w:val="hr-HR"/>
        </w:rPr>
        <w:t xml:space="preserve">Ako se ne može obaviti provjera ili ishoditi potvrda sukladno gore navedenom stavku, Naručitelj može zahtijevati od gospodarskog subjekta da u primjerenom roku, ne kraćem od 5 dana, dostavi sve ili dio </w:t>
      </w:r>
      <w:r w:rsidR="00BD6C9C">
        <w:rPr>
          <w:rFonts w:ascii="Calibri" w:hAnsi="Calibri" w:cs="Calibri"/>
          <w:lang w:val="hr-HR"/>
        </w:rPr>
        <w:t>popratnih dokumenta ili dokaza.</w:t>
      </w:r>
    </w:p>
    <w:p w14:paraId="62E81A65" w14:textId="7763322F" w:rsidR="0049262B" w:rsidRPr="0099445E" w:rsidRDefault="0049262B" w:rsidP="0049262B">
      <w:pPr>
        <w:autoSpaceDE w:val="0"/>
        <w:autoSpaceDN w:val="0"/>
        <w:adjustRightInd w:val="0"/>
        <w:spacing w:after="120"/>
        <w:ind w:right="380"/>
        <w:jc w:val="both"/>
        <w:rPr>
          <w:rFonts w:ascii="Calibri" w:hAnsi="Calibri" w:cs="Calibri"/>
          <w:lang w:val="hr-HR"/>
        </w:rPr>
      </w:pPr>
      <w:r w:rsidRPr="0099445E">
        <w:rPr>
          <w:rFonts w:ascii="Calibri" w:hAnsi="Calibri" w:cs="Calibri"/>
          <w:lang w:val="hr-HR"/>
        </w:rPr>
        <w:t xml:space="preserve">Naručitelj </w:t>
      </w:r>
      <w:r w:rsidR="004F7C34">
        <w:rPr>
          <w:rFonts w:ascii="Calibri" w:hAnsi="Calibri" w:cs="Calibri"/>
          <w:lang w:val="hr-HR"/>
        </w:rPr>
        <w:t>je obvezan</w:t>
      </w:r>
      <w:r w:rsidRPr="0099445E">
        <w:rPr>
          <w:rFonts w:ascii="Calibri" w:hAnsi="Calibri" w:cs="Calibri"/>
          <w:lang w:val="hr-HR"/>
        </w:rPr>
        <w:t xml:space="preserve"> </w:t>
      </w:r>
      <w:r w:rsidRPr="000918A9">
        <w:rPr>
          <w:rFonts w:ascii="Calibri" w:hAnsi="Calibri" w:cs="Calibri"/>
          <w:u w:val="single"/>
          <w:lang w:val="hr-HR"/>
        </w:rPr>
        <w:t>prije donošenja odluke u postupku javne nabave</w:t>
      </w:r>
      <w:r w:rsidRPr="0099445E">
        <w:rPr>
          <w:rFonts w:ascii="Calibri" w:hAnsi="Calibri" w:cs="Calibri"/>
          <w:lang w:val="hr-HR"/>
        </w:rPr>
        <w:t xml:space="preserve"> </w:t>
      </w:r>
      <w:r w:rsidR="004F7C34">
        <w:rPr>
          <w:rFonts w:ascii="Calibri" w:hAnsi="Calibri" w:cs="Calibri"/>
          <w:lang w:val="hr-HR"/>
        </w:rPr>
        <w:t xml:space="preserve">velike vrijednosti </w:t>
      </w:r>
      <w:r w:rsidRPr="0099445E">
        <w:rPr>
          <w:rFonts w:ascii="Calibri" w:hAnsi="Calibri" w:cs="Calibri"/>
          <w:lang w:val="hr-HR"/>
        </w:rPr>
        <w:t xml:space="preserve">od ponuditelja koji je podnio ekonomski najpovoljniju ponudu zatražiti da u primjerenom roku, ne kraćem od 5 dana, dostavi ažurirane popratne dokumente. </w:t>
      </w:r>
    </w:p>
    <w:p w14:paraId="7D49811C" w14:textId="01F2C0F8" w:rsidR="0049262B" w:rsidRPr="00282AEF" w:rsidRDefault="004F7C34" w:rsidP="0049262B">
      <w:pPr>
        <w:autoSpaceDE w:val="0"/>
        <w:autoSpaceDN w:val="0"/>
        <w:adjustRightInd w:val="0"/>
        <w:spacing w:after="120"/>
        <w:ind w:right="380"/>
        <w:jc w:val="both"/>
        <w:rPr>
          <w:rFonts w:ascii="Calibri" w:hAnsi="Calibri" w:cs="Calibri"/>
          <w:lang w:val="hr-HR"/>
        </w:rPr>
      </w:pPr>
      <w:r>
        <w:rPr>
          <w:rFonts w:ascii="Calibri" w:hAnsi="Calibri" w:cs="Calibri"/>
          <w:lang w:val="hr-HR"/>
        </w:rPr>
        <w:t>Za potrebe</w:t>
      </w:r>
      <w:r w:rsidR="00DD1D04">
        <w:rPr>
          <w:rFonts w:ascii="Calibri" w:hAnsi="Calibri" w:cs="Calibri"/>
          <w:lang w:val="hr-HR"/>
        </w:rPr>
        <w:t xml:space="preserve"> provjere informacija navedenih u ESPD obrascu, </w:t>
      </w:r>
      <w:r w:rsidR="0049262B" w:rsidRPr="0099445E">
        <w:rPr>
          <w:rFonts w:ascii="Calibri" w:hAnsi="Calibri" w:cs="Calibri"/>
          <w:lang w:val="hr-HR"/>
        </w:rPr>
        <w:t xml:space="preserve">Naručitelj će prihvatiti sljedeće kao dovoljan dokaz da ne postoje osnove za isključenje gospodarskog subjekta iz </w:t>
      </w:r>
      <w:r w:rsidR="00DD1D04">
        <w:rPr>
          <w:rFonts w:ascii="Calibri" w:hAnsi="Calibri" w:cs="Calibri"/>
          <w:color w:val="3366FF"/>
          <w:lang w:val="hr-HR"/>
        </w:rPr>
        <w:t>točke</w:t>
      </w:r>
      <w:r w:rsidR="0049262B" w:rsidRPr="00A4761B">
        <w:rPr>
          <w:rFonts w:ascii="Calibri" w:hAnsi="Calibri" w:cs="Calibri"/>
          <w:color w:val="3366FF"/>
          <w:lang w:val="hr-HR"/>
        </w:rPr>
        <w:t xml:space="preserve"> </w:t>
      </w:r>
      <w:r w:rsidR="001D4E4A">
        <w:rPr>
          <w:rFonts w:ascii="Calibri" w:hAnsi="Calibri" w:cs="Calibri"/>
          <w:color w:val="3366FF"/>
          <w:lang w:val="hr-HR"/>
        </w:rPr>
        <w:t>24</w:t>
      </w:r>
      <w:r w:rsidR="0049262B" w:rsidRPr="00A4761B">
        <w:rPr>
          <w:rFonts w:ascii="Calibri" w:hAnsi="Calibri" w:cs="Calibri"/>
          <w:color w:val="3366FF"/>
          <w:lang w:val="hr-HR"/>
        </w:rPr>
        <w:t>.</w:t>
      </w:r>
      <w:r w:rsidR="00C50D38">
        <w:rPr>
          <w:rFonts w:ascii="Calibri" w:hAnsi="Calibri" w:cs="Calibri"/>
          <w:color w:val="3366FF"/>
          <w:lang w:val="hr-HR"/>
        </w:rPr>
        <w:t>2</w:t>
      </w:r>
      <w:r w:rsidR="001D4E4A">
        <w:rPr>
          <w:rFonts w:ascii="Calibri" w:hAnsi="Calibri" w:cs="Calibri"/>
          <w:color w:val="3366FF"/>
          <w:lang w:val="hr-HR"/>
        </w:rPr>
        <w:t>.</w:t>
      </w:r>
      <w:r w:rsidR="0049262B" w:rsidRPr="0099445E">
        <w:rPr>
          <w:rFonts w:ascii="Calibri" w:hAnsi="Calibri" w:cs="Calibri"/>
          <w:lang w:val="hr-HR"/>
        </w:rPr>
        <w:t>:</w:t>
      </w:r>
      <w:r w:rsidR="0049262B">
        <w:rPr>
          <w:rFonts w:ascii="Calibri" w:hAnsi="Calibri" w:cs="Calibri"/>
          <w:color w:val="FF0000"/>
          <w:lang w:val="hr-HR"/>
        </w:rPr>
        <w:t xml:space="preserve"> </w:t>
      </w:r>
    </w:p>
    <w:p w14:paraId="1F55C26E" w14:textId="29009943" w:rsidR="003255C9" w:rsidRPr="00282AEF" w:rsidRDefault="0049262B" w:rsidP="009F2F57">
      <w:pPr>
        <w:tabs>
          <w:tab w:val="left" w:pos="284"/>
        </w:tabs>
        <w:spacing w:after="120"/>
        <w:ind w:left="284" w:right="380" w:hanging="284"/>
        <w:jc w:val="both"/>
        <w:rPr>
          <w:rFonts w:ascii="Calibri" w:hAnsi="Calibri" w:cs="Calibri"/>
          <w:b/>
          <w:lang w:val="hr-HR"/>
        </w:rPr>
      </w:pPr>
      <w:r w:rsidRPr="00282AEF">
        <w:rPr>
          <w:rFonts w:ascii="Calibri" w:hAnsi="Calibri" w:cs="Calibri"/>
          <w:b/>
          <w:lang w:val="hr-HR"/>
        </w:rPr>
        <w:t>-</w:t>
      </w:r>
      <w:r w:rsidRPr="00282AEF">
        <w:rPr>
          <w:rFonts w:ascii="Calibri" w:hAnsi="Calibri" w:cs="Calibri"/>
          <w:b/>
          <w:lang w:val="hr-HR"/>
        </w:rPr>
        <w:tab/>
        <w:t xml:space="preserve">izvadak iz sudskog registra ili potvrdu trgovačkog suda ili drugog nadležnog tijela u državi poslovnog </w:t>
      </w:r>
      <w:proofErr w:type="spellStart"/>
      <w:r w:rsidRPr="00282AEF">
        <w:rPr>
          <w:rFonts w:ascii="Calibri" w:hAnsi="Calibri" w:cs="Calibri"/>
          <w:b/>
          <w:lang w:val="hr-HR"/>
        </w:rPr>
        <w:t>nastana</w:t>
      </w:r>
      <w:proofErr w:type="spellEnd"/>
      <w:r w:rsidRPr="00282AEF">
        <w:rPr>
          <w:rFonts w:ascii="Calibri" w:hAnsi="Calibri" w:cs="Calibri"/>
          <w:b/>
          <w:lang w:val="hr-HR"/>
        </w:rPr>
        <w:t xml:space="preserve"> gospodarskog subjekta kojim se dokazuje da ne postoje</w:t>
      </w:r>
      <w:r w:rsidR="003255C9" w:rsidRPr="00282AEF">
        <w:rPr>
          <w:rFonts w:ascii="Calibri" w:hAnsi="Calibri" w:cs="Calibri"/>
          <w:b/>
          <w:lang w:val="hr-HR"/>
        </w:rPr>
        <w:t xml:space="preserve"> navedene osnove za isključenje</w:t>
      </w:r>
      <w:r w:rsidR="009F2F57">
        <w:rPr>
          <w:rFonts w:ascii="Calibri" w:hAnsi="Calibri" w:cs="Calibri"/>
          <w:b/>
          <w:lang w:val="hr-HR"/>
        </w:rPr>
        <w:t>.</w:t>
      </w:r>
    </w:p>
    <w:p w14:paraId="2E931DFA" w14:textId="776DCEF7" w:rsidR="000918A9" w:rsidRDefault="0049262B" w:rsidP="0049262B">
      <w:pPr>
        <w:autoSpaceDE w:val="0"/>
        <w:autoSpaceDN w:val="0"/>
        <w:adjustRightInd w:val="0"/>
        <w:spacing w:after="120"/>
        <w:ind w:right="380"/>
        <w:jc w:val="both"/>
        <w:rPr>
          <w:rFonts w:ascii="Calibri" w:hAnsi="Calibri" w:cs="Calibri"/>
          <w:lang w:val="hr-HR"/>
        </w:rPr>
      </w:pPr>
      <w:r w:rsidRPr="00282AEF">
        <w:rPr>
          <w:rFonts w:ascii="Calibri" w:hAnsi="Calibri" w:cs="Calibri"/>
          <w:lang w:val="hr-HR"/>
        </w:rPr>
        <w:t xml:space="preserve">Ako se u državi poslovnog </w:t>
      </w:r>
      <w:proofErr w:type="spellStart"/>
      <w:r w:rsidRPr="00282AEF">
        <w:rPr>
          <w:rFonts w:ascii="Calibri" w:hAnsi="Calibri" w:cs="Calibri"/>
          <w:lang w:val="hr-HR"/>
        </w:rPr>
        <w:t>nastana</w:t>
      </w:r>
      <w:proofErr w:type="spellEnd"/>
      <w:r w:rsidRPr="00282AEF">
        <w:rPr>
          <w:rFonts w:ascii="Calibri" w:hAnsi="Calibri" w:cs="Calibri"/>
          <w:lang w:val="hr-HR"/>
        </w:rPr>
        <w:t xml:space="preserve"> gospodarskog subjekta ne izdaju takvi dokumenti ili ako ne obuhvaćaju sve okolnosti, oni mogu biti zamijenjeni izjavom</w:t>
      </w:r>
      <w:r w:rsidRPr="00F26EF4">
        <w:rPr>
          <w:rFonts w:ascii="Calibri" w:hAnsi="Calibri" w:cs="Calibri"/>
          <w:lang w:val="hr-HR"/>
        </w:rPr>
        <w:t xml:space="preserve">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26EF4">
        <w:rPr>
          <w:rFonts w:ascii="Calibri" w:hAnsi="Calibri" w:cs="Calibri"/>
          <w:lang w:val="hr-HR"/>
        </w:rPr>
        <w:t>nastana</w:t>
      </w:r>
      <w:proofErr w:type="spellEnd"/>
      <w:r w:rsidRPr="00F26EF4">
        <w:rPr>
          <w:rFonts w:ascii="Calibri" w:hAnsi="Calibri" w:cs="Calibri"/>
          <w:lang w:val="hr-HR"/>
        </w:rPr>
        <w:t xml:space="preserve"> gospodarskog subjekta, odnosno državi čiji je osoba državljanin</w:t>
      </w:r>
      <w:r w:rsidRPr="00C92580">
        <w:rPr>
          <w:rFonts w:ascii="Calibri" w:hAnsi="Calibri" w:cs="Calibri"/>
          <w:lang w:val="hr-HR"/>
        </w:rPr>
        <w:t>.</w:t>
      </w:r>
      <w:r w:rsidR="007A537E">
        <w:rPr>
          <w:rFonts w:ascii="Calibri" w:hAnsi="Calibri" w:cs="Calibri"/>
          <w:lang w:val="hr-HR"/>
        </w:rPr>
        <w:t xml:space="preserve"> </w:t>
      </w:r>
    </w:p>
    <w:p w14:paraId="53021648" w14:textId="0A3F5E00" w:rsidR="0049262B" w:rsidRDefault="0049262B" w:rsidP="0049262B">
      <w:pPr>
        <w:autoSpaceDE w:val="0"/>
        <w:autoSpaceDN w:val="0"/>
        <w:adjustRightInd w:val="0"/>
        <w:spacing w:after="120"/>
        <w:ind w:right="380"/>
        <w:jc w:val="both"/>
        <w:rPr>
          <w:rFonts w:ascii="Calibri" w:hAnsi="Calibri" w:cs="Calibri"/>
          <w:lang w:val="hr-HR"/>
        </w:rPr>
      </w:pPr>
      <w:r w:rsidRPr="00464F48">
        <w:rPr>
          <w:rFonts w:ascii="Calibri" w:hAnsi="Calibri" w:cs="Calibri"/>
          <w:lang w:val="hr-HR"/>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464F48">
        <w:rPr>
          <w:rFonts w:ascii="Calibri" w:hAnsi="Calibri" w:cs="Calibri"/>
          <w:lang w:val="hr-HR"/>
        </w:rPr>
        <w:t>nastan</w:t>
      </w:r>
      <w:proofErr w:type="spellEnd"/>
      <w:r w:rsidRPr="00464F48">
        <w:rPr>
          <w:rFonts w:ascii="Calibri" w:hAnsi="Calibri" w:cs="Calibri"/>
          <w:lang w:val="hr-HR"/>
        </w:rPr>
        <w:t>.</w:t>
      </w:r>
    </w:p>
    <w:p w14:paraId="1ED54BFA" w14:textId="1A657F84" w:rsidR="009F2F57" w:rsidRPr="009F2F57" w:rsidRDefault="009F2F57" w:rsidP="009F2F57">
      <w:pPr>
        <w:tabs>
          <w:tab w:val="left" w:pos="284"/>
        </w:tabs>
        <w:spacing w:after="120"/>
        <w:ind w:right="380"/>
        <w:jc w:val="both"/>
        <w:rPr>
          <w:rFonts w:ascii="Calibri" w:hAnsi="Calibri" w:cs="Calibri"/>
        </w:rPr>
      </w:pPr>
      <w:r>
        <w:rPr>
          <w:rFonts w:ascii="Calibri" w:hAnsi="Calibri" w:cs="Calibri"/>
        </w:rPr>
        <w:t>Iznimno, N</w:t>
      </w:r>
      <w:r w:rsidRPr="005C158D">
        <w:rPr>
          <w:rFonts w:ascii="Calibri" w:hAnsi="Calibri" w:cs="Calibri"/>
        </w:rPr>
        <w:t xml:space="preserve">aručitelj će odustati od isključenja gospodarskog subjekta u slučaju postojanja okolnosti iz </w:t>
      </w:r>
      <w:r w:rsidR="00DD1D04" w:rsidRPr="004F7C34">
        <w:rPr>
          <w:rFonts w:ascii="Calibri" w:hAnsi="Calibri" w:cs="Calibri"/>
          <w:color w:val="0070C0"/>
        </w:rPr>
        <w:t>točke</w:t>
      </w:r>
      <w:r w:rsidRPr="004F7C34">
        <w:rPr>
          <w:rFonts w:ascii="Calibri" w:hAnsi="Calibri" w:cs="Calibri"/>
          <w:color w:val="0070C0"/>
        </w:rPr>
        <w:t xml:space="preserve"> </w:t>
      </w:r>
      <w:r w:rsidR="004F7C34" w:rsidRPr="004F7C34">
        <w:rPr>
          <w:rFonts w:ascii="Calibri" w:hAnsi="Calibri" w:cs="Calibri"/>
          <w:color w:val="0070C0"/>
        </w:rPr>
        <w:t>24</w:t>
      </w:r>
      <w:r w:rsidRPr="004F7C34">
        <w:rPr>
          <w:rFonts w:ascii="Calibri" w:hAnsi="Calibri" w:cs="Calibri"/>
          <w:color w:val="0070C0"/>
        </w:rPr>
        <w:t>.2.</w:t>
      </w:r>
      <w:r w:rsidRPr="005C158D">
        <w:rPr>
          <w:rFonts w:ascii="Calibri" w:hAnsi="Calibri" w:cs="Calibri"/>
        </w:rPr>
        <w:t xml:space="preserve"> ove Dokumentacije o nabavi ako utvrdi da će taj gospodarski subjekt biti sposoban izvršiti ugovor o javnoj nabavi, uzimajući u obzir primjenjiva nacionalna pravila i mjere za nastavak</w:t>
      </w:r>
      <w:r>
        <w:rPr>
          <w:rFonts w:ascii="Calibri" w:hAnsi="Calibri" w:cs="Calibri"/>
        </w:rPr>
        <w:t xml:space="preserve"> poslovanja.</w:t>
      </w:r>
    </w:p>
    <w:p w14:paraId="121DBB06" w14:textId="14FB74E3" w:rsidR="000918A9" w:rsidRDefault="000918A9">
      <w:pPr>
        <w:rPr>
          <w:rFonts w:ascii="Calibri" w:hAnsi="Calibri" w:cs="Calibri"/>
          <w:color w:val="000000"/>
          <w:lang w:val="hr-HR"/>
        </w:rPr>
      </w:pPr>
    </w:p>
    <w:p w14:paraId="023116D2" w14:textId="6020007C" w:rsidR="009F2F57" w:rsidRDefault="009F2F57" w:rsidP="00A87926">
      <w:pPr>
        <w:numPr>
          <w:ilvl w:val="1"/>
          <w:numId w:val="2"/>
        </w:numPr>
        <w:ind w:left="1134" w:right="382" w:hanging="599"/>
        <w:jc w:val="both"/>
        <w:rPr>
          <w:rFonts w:ascii="Calibri" w:hAnsi="Calibri" w:cs="Calibri"/>
          <w:b/>
          <w:lang w:val="hr-HR"/>
        </w:rPr>
      </w:pPr>
      <w:r>
        <w:rPr>
          <w:rFonts w:ascii="Calibri" w:hAnsi="Calibri" w:cs="Calibri"/>
          <w:b/>
          <w:lang w:val="hr-HR"/>
        </w:rPr>
        <w:t xml:space="preserve">može dokazati odgovarajućim sredstvima da je gospodarski subjekt </w:t>
      </w:r>
      <w:r w:rsidR="003C6FC4">
        <w:rPr>
          <w:rFonts w:ascii="Calibri" w:hAnsi="Calibri" w:cs="Calibri"/>
          <w:b/>
          <w:lang w:val="hr-HR"/>
        </w:rPr>
        <w:t>kriv za teški profesionalni propust koji dovodi u pitanje njegov integritet</w:t>
      </w:r>
    </w:p>
    <w:p w14:paraId="0BA29998" w14:textId="77777777" w:rsidR="003C6FC4" w:rsidRDefault="003C6FC4" w:rsidP="003C6FC4">
      <w:pPr>
        <w:ind w:right="382"/>
        <w:jc w:val="both"/>
        <w:rPr>
          <w:rFonts w:ascii="Calibri" w:hAnsi="Calibri" w:cs="Calibri"/>
          <w:b/>
          <w:lang w:val="hr-HR"/>
        </w:rPr>
      </w:pPr>
    </w:p>
    <w:p w14:paraId="121616B3" w14:textId="438E757C" w:rsidR="003C6FC4" w:rsidRDefault="003C6FC4" w:rsidP="003C6FC4">
      <w:pPr>
        <w:ind w:right="382"/>
        <w:jc w:val="both"/>
        <w:rPr>
          <w:rFonts w:ascii="Calibri" w:hAnsi="Calibri" w:cs="Calibri"/>
          <w:lang w:val="hr-HR"/>
        </w:rPr>
      </w:pPr>
      <w:r>
        <w:rPr>
          <w:rFonts w:ascii="Calibri" w:hAnsi="Calibri" w:cs="Calibri"/>
          <w:lang w:val="hr-HR"/>
        </w:rPr>
        <w:t xml:space="preserve">Za potrebe utvrđivanja da ne postoje okolnosti iz </w:t>
      </w:r>
      <w:r w:rsidR="00DD1D04">
        <w:rPr>
          <w:rFonts w:ascii="Calibri" w:hAnsi="Calibri" w:cs="Calibri"/>
          <w:color w:val="3366FF"/>
          <w:lang w:val="hr-HR"/>
        </w:rPr>
        <w:t>točke</w:t>
      </w:r>
      <w:r w:rsidRPr="006C2DB5">
        <w:rPr>
          <w:rFonts w:ascii="Calibri" w:hAnsi="Calibri" w:cs="Calibri"/>
          <w:color w:val="3366FF"/>
          <w:lang w:val="hr-HR"/>
        </w:rPr>
        <w:t xml:space="preserve"> </w:t>
      </w:r>
      <w:r w:rsidR="001D4E4A">
        <w:rPr>
          <w:rFonts w:ascii="Calibri" w:hAnsi="Calibri" w:cs="Calibri"/>
          <w:color w:val="3366FF"/>
          <w:lang w:val="hr-HR"/>
        </w:rPr>
        <w:t>24</w:t>
      </w:r>
      <w:r w:rsidRPr="006C2DB5">
        <w:rPr>
          <w:rFonts w:ascii="Calibri" w:hAnsi="Calibri" w:cs="Calibri"/>
          <w:color w:val="3366FF"/>
          <w:lang w:val="hr-HR"/>
        </w:rPr>
        <w:t>.</w:t>
      </w:r>
      <w:r>
        <w:rPr>
          <w:rFonts w:ascii="Calibri" w:hAnsi="Calibri" w:cs="Calibri"/>
          <w:color w:val="3366FF"/>
          <w:lang w:val="hr-HR"/>
        </w:rPr>
        <w:t>3</w:t>
      </w:r>
      <w:r w:rsidR="001D4E4A">
        <w:rPr>
          <w:rFonts w:ascii="Calibri" w:hAnsi="Calibri" w:cs="Calibri"/>
          <w:color w:val="3366FF"/>
          <w:lang w:val="hr-HR"/>
        </w:rPr>
        <w:t>.</w:t>
      </w:r>
      <w:r>
        <w:rPr>
          <w:rFonts w:ascii="Calibri" w:hAnsi="Calibri" w:cs="Calibri"/>
          <w:lang w:val="hr-HR"/>
        </w:rPr>
        <w:t>, gospodarski subjekt u ponudi dostavlja:</w:t>
      </w:r>
    </w:p>
    <w:p w14:paraId="74717F1B" w14:textId="77777777" w:rsidR="003C6FC4" w:rsidRDefault="003C6FC4" w:rsidP="003C6FC4">
      <w:pPr>
        <w:ind w:right="382"/>
        <w:jc w:val="both"/>
        <w:rPr>
          <w:rFonts w:ascii="Calibri" w:hAnsi="Calibri" w:cs="Calibri"/>
          <w:lang w:val="hr-HR"/>
        </w:rPr>
      </w:pPr>
    </w:p>
    <w:p w14:paraId="412623D9" w14:textId="77777777" w:rsidR="003C6FC4" w:rsidRDefault="003C6FC4" w:rsidP="00093A5A">
      <w:pPr>
        <w:pStyle w:val="ListParagraph"/>
        <w:numPr>
          <w:ilvl w:val="0"/>
          <w:numId w:val="28"/>
        </w:numPr>
        <w:ind w:right="382"/>
        <w:jc w:val="both"/>
        <w:rPr>
          <w:rFonts w:ascii="Calibri" w:hAnsi="Calibri" w:cs="Calibri"/>
          <w:b/>
          <w:lang w:val="hr-HR"/>
        </w:rPr>
      </w:pPr>
      <w:r w:rsidRPr="00CD23C9">
        <w:rPr>
          <w:rFonts w:ascii="Calibri" w:hAnsi="Calibri" w:cs="Calibri"/>
          <w:b/>
          <w:lang w:val="hr-HR"/>
        </w:rPr>
        <w:t xml:space="preserve">ispunjeni ESPD obrazac (Dio III. Osnove za isključenje, </w:t>
      </w:r>
      <w:r w:rsidRPr="00CD23C9">
        <w:rPr>
          <w:rFonts w:ascii="Calibri" w:hAnsi="Calibri" w:cs="Calibri"/>
          <w:b/>
          <w:u w:val="single"/>
          <w:lang w:val="hr-HR"/>
        </w:rPr>
        <w:t>Odjeljak C: Osnove povezane s insolventnošću, sukobima interesa ili poslovnim prekršajem – u dijelu koji se odnosi na gore navedenu osnovu za isključenje</w:t>
      </w:r>
      <w:r w:rsidRPr="00CD23C9">
        <w:rPr>
          <w:rFonts w:ascii="Calibri" w:hAnsi="Calibri" w:cs="Calibri"/>
          <w:b/>
          <w:lang w:val="hr-HR"/>
        </w:rPr>
        <w:t>) za sve gospodarske subjekte u ponudi</w:t>
      </w:r>
    </w:p>
    <w:p w14:paraId="358F403E" w14:textId="77777777" w:rsidR="003C6FC4" w:rsidRDefault="003C6FC4" w:rsidP="003C6FC4">
      <w:pPr>
        <w:ind w:right="382"/>
        <w:jc w:val="both"/>
        <w:rPr>
          <w:rFonts w:ascii="Calibri" w:hAnsi="Calibri" w:cs="Calibri"/>
          <w:b/>
          <w:lang w:val="hr-HR"/>
        </w:rPr>
      </w:pPr>
    </w:p>
    <w:p w14:paraId="2BE75606" w14:textId="62826777" w:rsidR="003C6FC4" w:rsidRPr="005C158D" w:rsidRDefault="003C6FC4" w:rsidP="003C6FC4">
      <w:pPr>
        <w:autoSpaceDE w:val="0"/>
        <w:autoSpaceDN w:val="0"/>
        <w:adjustRightInd w:val="0"/>
        <w:spacing w:after="120"/>
        <w:ind w:right="380"/>
        <w:jc w:val="both"/>
        <w:rPr>
          <w:rFonts w:asciiTheme="minorHAnsi" w:hAnsiTheme="minorHAnsi" w:cs="Times New Roman"/>
          <w:lang w:eastAsia="hr-HR"/>
        </w:rPr>
      </w:pPr>
      <w:r w:rsidRPr="005C158D">
        <w:rPr>
          <w:rFonts w:asciiTheme="minorHAnsi" w:hAnsiTheme="minorHAnsi" w:cs="Times New Roman"/>
          <w:lang w:eastAsia="hr-HR"/>
        </w:rPr>
        <w:t>Sukladno članku 3. stavku 1. točki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rFonts w:asciiTheme="minorHAnsi" w:hAnsiTheme="minorHAnsi" w:cs="Times New Roman"/>
          <w:lang w:eastAsia="hr-HR"/>
        </w:rPr>
        <w:t>.</w:t>
      </w:r>
    </w:p>
    <w:p w14:paraId="23AFD767" w14:textId="3FC83A5D" w:rsidR="003C6FC4" w:rsidRPr="003C6FC4" w:rsidRDefault="003C6FC4" w:rsidP="003C6FC4">
      <w:pPr>
        <w:tabs>
          <w:tab w:val="left" w:pos="284"/>
        </w:tabs>
        <w:spacing w:after="120"/>
        <w:ind w:right="380"/>
        <w:jc w:val="both"/>
        <w:rPr>
          <w:rFonts w:asciiTheme="minorHAnsi" w:hAnsiTheme="minorHAnsi"/>
        </w:rPr>
      </w:pPr>
      <w:r w:rsidRPr="005C158D">
        <w:rPr>
          <w:rFonts w:asciiTheme="minorHAnsi" w:hAnsiTheme="minorHAnsi"/>
        </w:rPr>
        <w:t>U slučaju da Naručitelj raspolaže dokazima da je gospodarski subjekt učinio težak profesionalan propust koji dovodi u pitanje njegov integritet, a koji Naručitelj može dokazati na bilo koji način, Naručitelj će isključiti tog gospodarskog subjekta iz postupka javne nabave, te navesti razlog isključenja i dokumentirati ih u Zapisniku o pregledu i ocjeni ponuda i Odluci o odabiru odnosno Odluci o poništenju postupka javne nabave.</w:t>
      </w:r>
    </w:p>
    <w:p w14:paraId="77EB1F20" w14:textId="77777777" w:rsidR="003C6FC4" w:rsidRDefault="003C6FC4" w:rsidP="003C6FC4">
      <w:pPr>
        <w:ind w:right="382"/>
        <w:jc w:val="both"/>
        <w:rPr>
          <w:rFonts w:ascii="Calibri" w:hAnsi="Calibri" w:cs="Calibri"/>
          <w:b/>
          <w:lang w:val="hr-HR"/>
        </w:rPr>
      </w:pPr>
    </w:p>
    <w:p w14:paraId="7F73DE78" w14:textId="1FCA00BE" w:rsidR="003C6FC4" w:rsidRDefault="003C6FC4" w:rsidP="00A87926">
      <w:pPr>
        <w:numPr>
          <w:ilvl w:val="1"/>
          <w:numId w:val="2"/>
        </w:numPr>
        <w:ind w:left="1134" w:right="382" w:hanging="599"/>
        <w:jc w:val="both"/>
        <w:rPr>
          <w:rFonts w:ascii="Calibri" w:hAnsi="Calibri" w:cs="Calibri"/>
          <w:b/>
          <w:lang w:val="hr-HR"/>
        </w:rPr>
      </w:pPr>
      <w:r>
        <w:rPr>
          <w:rFonts w:ascii="Calibri" w:hAnsi="Calibri" w:cs="Calibri"/>
          <w:b/>
          <w:lang w:val="hr-HR"/>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238B3C9C" w14:textId="77777777" w:rsidR="003C6FC4" w:rsidRDefault="003C6FC4" w:rsidP="003C6FC4">
      <w:pPr>
        <w:ind w:right="382"/>
        <w:jc w:val="both"/>
        <w:rPr>
          <w:rFonts w:ascii="Calibri" w:hAnsi="Calibri" w:cs="Calibri"/>
          <w:b/>
          <w:lang w:val="hr-HR"/>
        </w:rPr>
      </w:pPr>
    </w:p>
    <w:p w14:paraId="357FC1F4" w14:textId="57328CC4" w:rsidR="003C6FC4" w:rsidRDefault="003C6FC4" w:rsidP="003C6FC4">
      <w:pPr>
        <w:ind w:right="382"/>
        <w:jc w:val="both"/>
        <w:rPr>
          <w:rFonts w:ascii="Calibri" w:hAnsi="Calibri" w:cs="Calibri"/>
          <w:lang w:val="hr-HR"/>
        </w:rPr>
      </w:pPr>
      <w:r>
        <w:rPr>
          <w:rFonts w:ascii="Calibri" w:hAnsi="Calibri" w:cs="Calibri"/>
          <w:lang w:val="hr-HR"/>
        </w:rPr>
        <w:t xml:space="preserve">Za potrebe utvrđivanja da ne postoje okolnosti iz </w:t>
      </w:r>
      <w:r w:rsidR="00DD1D04">
        <w:rPr>
          <w:rFonts w:ascii="Calibri" w:hAnsi="Calibri" w:cs="Calibri"/>
          <w:color w:val="3366FF"/>
          <w:lang w:val="hr-HR"/>
        </w:rPr>
        <w:t>točke</w:t>
      </w:r>
      <w:r w:rsidRPr="006C2DB5">
        <w:rPr>
          <w:rFonts w:ascii="Calibri" w:hAnsi="Calibri" w:cs="Calibri"/>
          <w:color w:val="3366FF"/>
          <w:lang w:val="hr-HR"/>
        </w:rPr>
        <w:t xml:space="preserve"> </w:t>
      </w:r>
      <w:r w:rsidR="001D4E4A">
        <w:rPr>
          <w:rFonts w:ascii="Calibri" w:hAnsi="Calibri" w:cs="Calibri"/>
          <w:color w:val="3366FF"/>
          <w:lang w:val="hr-HR"/>
        </w:rPr>
        <w:t>24</w:t>
      </w:r>
      <w:r w:rsidRPr="006C2DB5">
        <w:rPr>
          <w:rFonts w:ascii="Calibri" w:hAnsi="Calibri" w:cs="Calibri"/>
          <w:color w:val="3366FF"/>
          <w:lang w:val="hr-HR"/>
        </w:rPr>
        <w:t>.</w:t>
      </w:r>
      <w:r>
        <w:rPr>
          <w:rFonts w:ascii="Calibri" w:hAnsi="Calibri" w:cs="Calibri"/>
          <w:color w:val="3366FF"/>
          <w:lang w:val="hr-HR"/>
        </w:rPr>
        <w:t>4</w:t>
      </w:r>
      <w:r w:rsidR="001D4E4A">
        <w:rPr>
          <w:rFonts w:ascii="Calibri" w:hAnsi="Calibri" w:cs="Calibri"/>
          <w:color w:val="3366FF"/>
          <w:lang w:val="hr-HR"/>
        </w:rPr>
        <w:t>.</w:t>
      </w:r>
      <w:r>
        <w:rPr>
          <w:rFonts w:ascii="Calibri" w:hAnsi="Calibri" w:cs="Calibri"/>
          <w:lang w:val="hr-HR"/>
        </w:rPr>
        <w:t>, gospodarski subjekt u ponudi dostavlja:</w:t>
      </w:r>
    </w:p>
    <w:p w14:paraId="01408E61" w14:textId="77777777" w:rsidR="003C6FC4" w:rsidRDefault="003C6FC4" w:rsidP="003C6FC4">
      <w:pPr>
        <w:ind w:right="382"/>
        <w:jc w:val="both"/>
        <w:rPr>
          <w:rFonts w:ascii="Calibri" w:hAnsi="Calibri" w:cs="Calibri"/>
          <w:lang w:val="hr-HR"/>
        </w:rPr>
      </w:pPr>
    </w:p>
    <w:p w14:paraId="24A2BF76" w14:textId="77777777" w:rsidR="003C6FC4" w:rsidRDefault="003C6FC4" w:rsidP="00093A5A">
      <w:pPr>
        <w:pStyle w:val="ListParagraph"/>
        <w:numPr>
          <w:ilvl w:val="0"/>
          <w:numId w:val="28"/>
        </w:numPr>
        <w:ind w:right="382"/>
        <w:jc w:val="both"/>
        <w:rPr>
          <w:rFonts w:ascii="Calibri" w:hAnsi="Calibri" w:cs="Calibri"/>
          <w:b/>
          <w:lang w:val="hr-HR"/>
        </w:rPr>
      </w:pPr>
      <w:r w:rsidRPr="00CD23C9">
        <w:rPr>
          <w:rFonts w:ascii="Calibri" w:hAnsi="Calibri" w:cs="Calibri"/>
          <w:b/>
          <w:lang w:val="hr-HR"/>
        </w:rPr>
        <w:t xml:space="preserve">ispunjeni ESPD obrazac (Dio III. Osnove za isključenje, </w:t>
      </w:r>
      <w:r w:rsidRPr="00CD23C9">
        <w:rPr>
          <w:rFonts w:ascii="Calibri" w:hAnsi="Calibri" w:cs="Calibri"/>
          <w:b/>
          <w:u w:val="single"/>
          <w:lang w:val="hr-HR"/>
        </w:rPr>
        <w:t>Odjeljak C: Osnove povezane s insolventnošću, sukobima interesa ili poslovnim prekršajem – u dijelu koji se odnosi na gore navedenu osnovu za isključenje</w:t>
      </w:r>
      <w:r w:rsidRPr="00CD23C9">
        <w:rPr>
          <w:rFonts w:ascii="Calibri" w:hAnsi="Calibri" w:cs="Calibri"/>
          <w:b/>
          <w:lang w:val="hr-HR"/>
        </w:rPr>
        <w:t>) za sve gospodarske subjekte u ponudi</w:t>
      </w:r>
    </w:p>
    <w:p w14:paraId="06C45865" w14:textId="77777777" w:rsidR="003C6FC4" w:rsidRDefault="003C6FC4" w:rsidP="003C6FC4">
      <w:pPr>
        <w:ind w:right="382"/>
        <w:jc w:val="both"/>
        <w:rPr>
          <w:rFonts w:ascii="Calibri" w:hAnsi="Calibri" w:cs="Calibri"/>
          <w:b/>
          <w:lang w:val="hr-HR"/>
        </w:rPr>
      </w:pPr>
    </w:p>
    <w:p w14:paraId="15D3C888" w14:textId="7B4CCADE" w:rsidR="003C6FC4" w:rsidRPr="003C6FC4" w:rsidRDefault="003C6FC4" w:rsidP="003C6FC4">
      <w:pPr>
        <w:tabs>
          <w:tab w:val="left" w:pos="284"/>
        </w:tabs>
        <w:spacing w:after="120"/>
        <w:ind w:right="380"/>
        <w:jc w:val="both"/>
        <w:rPr>
          <w:rFonts w:asciiTheme="minorHAnsi" w:hAnsiTheme="minorHAnsi"/>
        </w:rPr>
      </w:pPr>
      <w:r w:rsidRPr="005C158D">
        <w:rPr>
          <w:rFonts w:asciiTheme="minorHAnsi" w:hAnsiTheme="minorHAnsi"/>
        </w:rPr>
        <w:t xml:space="preserve">U slučaju da Naručitelj raspolaže dokazima da je gospodarski subjekt </w:t>
      </w:r>
      <w:r>
        <w:rPr>
          <w:rFonts w:asciiTheme="minorHAnsi" w:hAnsiTheme="minorHAnsi"/>
        </w:rPr>
        <w:t>pokazao značajne ili opetovane nedostatke tijekom provedbe bitnih zahtjeva iz prethodnog ugovora o javnoj nabavi ili prethodnog ugovora o koncesiji čija je posljedica bila prijevremeni raskid tog ugovora,</w:t>
      </w:r>
      <w:r w:rsidRPr="005C158D">
        <w:rPr>
          <w:rFonts w:asciiTheme="minorHAnsi" w:hAnsiTheme="minorHAnsi"/>
        </w:rPr>
        <w:t xml:space="preserve"> a </w:t>
      </w:r>
      <w:r>
        <w:rPr>
          <w:rFonts w:asciiTheme="minorHAnsi" w:hAnsiTheme="minorHAnsi"/>
        </w:rPr>
        <w:t>koje</w:t>
      </w:r>
      <w:r w:rsidRPr="005C158D">
        <w:rPr>
          <w:rFonts w:asciiTheme="minorHAnsi" w:hAnsiTheme="minorHAnsi"/>
        </w:rPr>
        <w:t xml:space="preserve"> Naručitelj može dokazati na bilo koji način, Naručitelj će isključiti tog gospodarskog subjekta iz postupka javne nabave, te navesti razlog isključenja i dokumentirati ih u Zapisniku o pregledu i ocjeni ponuda i Odluci o odabiru odnosno Odluci o poništenju postupka javne nabave.</w:t>
      </w:r>
    </w:p>
    <w:p w14:paraId="5E2A3F85" w14:textId="77777777" w:rsidR="003C6FC4" w:rsidRDefault="003C6FC4" w:rsidP="003C6FC4">
      <w:pPr>
        <w:ind w:right="382"/>
        <w:jc w:val="both"/>
        <w:rPr>
          <w:rFonts w:ascii="Calibri" w:hAnsi="Calibri" w:cs="Calibri"/>
          <w:b/>
          <w:lang w:val="hr-HR"/>
        </w:rPr>
      </w:pPr>
    </w:p>
    <w:p w14:paraId="2FA1005E" w14:textId="77777777" w:rsidR="003C6FC4" w:rsidRDefault="003C6FC4" w:rsidP="003C6FC4">
      <w:pPr>
        <w:ind w:right="382"/>
        <w:jc w:val="both"/>
        <w:rPr>
          <w:rFonts w:ascii="Calibri" w:hAnsi="Calibri" w:cs="Calibri"/>
          <w:b/>
          <w:lang w:val="hr-HR"/>
        </w:rPr>
      </w:pPr>
    </w:p>
    <w:p w14:paraId="3D72CA18" w14:textId="675DC1A4" w:rsidR="00A87926" w:rsidRPr="00BD6C9C" w:rsidRDefault="00A87926" w:rsidP="00A87926">
      <w:pPr>
        <w:numPr>
          <w:ilvl w:val="1"/>
          <w:numId w:val="2"/>
        </w:numPr>
        <w:ind w:left="1134" w:right="382" w:hanging="599"/>
        <w:jc w:val="both"/>
        <w:rPr>
          <w:rFonts w:ascii="Calibri" w:hAnsi="Calibri" w:cs="Calibri"/>
          <w:b/>
          <w:lang w:val="hr-HR"/>
        </w:rPr>
      </w:pPr>
      <w:r w:rsidRPr="00BD6C9C">
        <w:rPr>
          <w:rFonts w:ascii="Calibri" w:hAnsi="Calibri" w:cs="Calibri"/>
          <w:b/>
          <w:lang w:val="hr-HR"/>
        </w:rPr>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Dokumentacijom o nabavi </w:t>
      </w:r>
    </w:p>
    <w:p w14:paraId="77BFC2A6" w14:textId="77777777" w:rsidR="00A87926" w:rsidRPr="00BD6C9C" w:rsidRDefault="00A87926" w:rsidP="00A87926">
      <w:pPr>
        <w:ind w:left="1134" w:right="382"/>
        <w:jc w:val="both"/>
        <w:rPr>
          <w:rFonts w:ascii="Calibri" w:hAnsi="Calibri" w:cs="Calibri"/>
          <w:b/>
          <w:color w:val="FF0000"/>
          <w:lang w:val="hr-HR"/>
        </w:rPr>
      </w:pPr>
    </w:p>
    <w:p w14:paraId="129B4288" w14:textId="0433AF6A" w:rsidR="00A87926" w:rsidRPr="00BD6C9C" w:rsidRDefault="00A87926" w:rsidP="00A87926">
      <w:pPr>
        <w:tabs>
          <w:tab w:val="left" w:pos="284"/>
        </w:tabs>
        <w:spacing w:after="120"/>
        <w:ind w:right="380"/>
        <w:jc w:val="both"/>
        <w:rPr>
          <w:rFonts w:ascii="Calibri" w:hAnsi="Calibri" w:cs="Calibri"/>
          <w:lang w:val="hr-HR"/>
        </w:rPr>
      </w:pPr>
      <w:r w:rsidRPr="00BD6C9C">
        <w:rPr>
          <w:rFonts w:ascii="Calibri" w:hAnsi="Calibri" w:cs="Calibri"/>
          <w:lang w:val="hr-HR"/>
        </w:rPr>
        <w:t xml:space="preserve">Za potrebe utvrđivanja okolnosti iz </w:t>
      </w:r>
      <w:r w:rsidR="00DD1D04">
        <w:rPr>
          <w:rFonts w:ascii="Calibri" w:hAnsi="Calibri" w:cs="Calibri"/>
          <w:color w:val="3366FF"/>
          <w:lang w:val="hr-HR"/>
        </w:rPr>
        <w:t>točke</w:t>
      </w:r>
      <w:r w:rsidRPr="00BD6C9C">
        <w:rPr>
          <w:rFonts w:ascii="Calibri" w:hAnsi="Calibri" w:cs="Calibri"/>
          <w:color w:val="3366FF"/>
          <w:lang w:val="hr-HR"/>
        </w:rPr>
        <w:t xml:space="preserve"> </w:t>
      </w:r>
      <w:r w:rsidR="001D4E4A">
        <w:rPr>
          <w:rFonts w:ascii="Calibri" w:hAnsi="Calibri" w:cs="Calibri"/>
          <w:color w:val="3366FF"/>
          <w:lang w:val="hr-HR"/>
        </w:rPr>
        <w:t>24</w:t>
      </w:r>
      <w:r w:rsidRPr="00BD6C9C">
        <w:rPr>
          <w:rFonts w:ascii="Calibri" w:hAnsi="Calibri" w:cs="Calibri"/>
          <w:color w:val="3366FF"/>
          <w:lang w:val="hr-HR"/>
        </w:rPr>
        <w:t>.</w:t>
      </w:r>
      <w:r w:rsidR="003C6FC4">
        <w:rPr>
          <w:rFonts w:ascii="Calibri" w:hAnsi="Calibri" w:cs="Calibri"/>
          <w:color w:val="3366FF"/>
          <w:lang w:val="hr-HR"/>
        </w:rPr>
        <w:t>5</w:t>
      </w:r>
      <w:r w:rsidR="001D4E4A">
        <w:rPr>
          <w:rFonts w:ascii="Calibri" w:hAnsi="Calibri" w:cs="Calibri"/>
          <w:color w:val="3366FF"/>
          <w:lang w:val="hr-HR"/>
        </w:rPr>
        <w:t>.</w:t>
      </w:r>
      <w:r w:rsidRPr="00BD6C9C">
        <w:rPr>
          <w:rFonts w:ascii="Calibri" w:hAnsi="Calibri" w:cs="Calibri"/>
          <w:lang w:val="hr-HR"/>
        </w:rPr>
        <w:t xml:space="preserve">, gospodarski subjekt </w:t>
      </w:r>
      <w:r w:rsidRPr="00BD6C9C">
        <w:rPr>
          <w:rFonts w:ascii="Calibri" w:hAnsi="Calibri" w:cs="Calibri"/>
          <w:u w:val="single"/>
          <w:lang w:val="hr-HR"/>
        </w:rPr>
        <w:t>u ponudi dostavlja</w:t>
      </w:r>
      <w:r w:rsidRPr="00BD6C9C">
        <w:rPr>
          <w:rFonts w:ascii="Calibri" w:hAnsi="Calibri" w:cs="Calibri"/>
          <w:lang w:val="hr-HR"/>
        </w:rPr>
        <w:t xml:space="preserve">: </w:t>
      </w:r>
    </w:p>
    <w:p w14:paraId="6954285B" w14:textId="654D7C0E" w:rsidR="00A87926" w:rsidRPr="00BD6C9C" w:rsidRDefault="00A87926" w:rsidP="00093A5A">
      <w:pPr>
        <w:numPr>
          <w:ilvl w:val="0"/>
          <w:numId w:val="9"/>
        </w:numPr>
        <w:tabs>
          <w:tab w:val="left" w:pos="284"/>
        </w:tabs>
        <w:spacing w:after="120"/>
        <w:ind w:left="709" w:right="380" w:hanging="425"/>
        <w:jc w:val="both"/>
        <w:rPr>
          <w:rFonts w:ascii="Calibri" w:hAnsi="Calibri" w:cs="Calibri"/>
          <w:b/>
          <w:u w:val="single"/>
          <w:lang w:val="hr-HR"/>
        </w:rPr>
      </w:pPr>
      <w:r w:rsidRPr="00BD6C9C">
        <w:rPr>
          <w:rFonts w:ascii="Calibri" w:hAnsi="Calibri" w:cs="Calibri"/>
          <w:b/>
          <w:lang w:val="hr-HR"/>
        </w:rPr>
        <w:t>ispunjeni ESPD obrazac (</w:t>
      </w:r>
      <w:r w:rsidR="000F4A71" w:rsidRPr="00BD6C9C">
        <w:rPr>
          <w:rFonts w:ascii="Calibri" w:hAnsi="Calibri" w:cs="Calibri"/>
          <w:b/>
          <w:lang w:val="hr-HR"/>
        </w:rPr>
        <w:t xml:space="preserve">Dio </w:t>
      </w:r>
      <w:r w:rsidR="003C6FC4">
        <w:rPr>
          <w:rFonts w:ascii="Calibri" w:hAnsi="Calibri" w:cs="Calibri"/>
          <w:b/>
          <w:lang w:val="hr-HR"/>
        </w:rPr>
        <w:t>III. Osnove za isključenje, Odjeljak C: Osnove povezane s insolventnošću, sukobima interesa ili poslovnim prekršajem – u dijelu koji se odnosi na navedenu osnovu za isključenje</w:t>
      </w:r>
      <w:r w:rsidRPr="00BD6C9C">
        <w:rPr>
          <w:rFonts w:ascii="Calibri" w:hAnsi="Calibri" w:cs="Calibri"/>
          <w:b/>
          <w:lang w:val="hr-HR"/>
        </w:rPr>
        <w:t>) za sve gospodarske subjekte u ponudi</w:t>
      </w:r>
      <w:r w:rsidRPr="00BD6C9C">
        <w:rPr>
          <w:rFonts w:ascii="Calibri" w:hAnsi="Calibri" w:cs="Calibri"/>
          <w:lang w:val="hr-HR"/>
        </w:rPr>
        <w:t>.</w:t>
      </w:r>
      <w:r w:rsidRPr="00BD6C9C">
        <w:rPr>
          <w:rFonts w:ascii="Calibri" w:hAnsi="Calibri" w:cs="Calibri"/>
          <w:b/>
          <w:lang w:val="hr-HR"/>
        </w:rPr>
        <w:t xml:space="preserve"> </w:t>
      </w:r>
    </w:p>
    <w:p w14:paraId="1A6BEB29" w14:textId="77777777" w:rsidR="00A87926" w:rsidRDefault="00A87926">
      <w:pPr>
        <w:rPr>
          <w:rFonts w:ascii="Calibri" w:hAnsi="Calibri" w:cs="Calibri"/>
          <w:color w:val="000000"/>
          <w:lang w:val="hr-HR"/>
        </w:rPr>
      </w:pPr>
    </w:p>
    <w:p w14:paraId="35F2C345" w14:textId="4C9DBEB3" w:rsidR="0075489B" w:rsidRPr="00DD1D04" w:rsidRDefault="0075489B" w:rsidP="00DD1D04">
      <w:pPr>
        <w:tabs>
          <w:tab w:val="left" w:pos="284"/>
        </w:tabs>
        <w:spacing w:after="120"/>
        <w:ind w:right="380"/>
        <w:jc w:val="both"/>
        <w:rPr>
          <w:rFonts w:asciiTheme="minorHAnsi" w:hAnsiTheme="minorHAnsi"/>
        </w:rPr>
      </w:pPr>
      <w:r w:rsidRPr="005C158D">
        <w:rPr>
          <w:rFonts w:asciiTheme="minorHAnsi" w:hAnsiTheme="minorHAnsi"/>
        </w:rPr>
        <w:t xml:space="preserve">U slučaju da Naručitelj raspolaže dokazima da je </w:t>
      </w:r>
      <w:r w:rsidRPr="005C158D">
        <w:rPr>
          <w:rFonts w:ascii="Calibri" w:hAnsi="Calibri" w:cs="Calibri"/>
        </w:rPr>
        <w:t>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w:t>
      </w:r>
      <w:r w:rsidRPr="005C158D">
        <w:rPr>
          <w:rFonts w:asciiTheme="minorHAnsi" w:hAnsiTheme="minorHAnsi"/>
        </w:rPr>
        <w:t xml:space="preserve">, a koji Naručitelj može dokazati na bilo koji način, </w:t>
      </w:r>
      <w:r w:rsidRPr="005C158D">
        <w:rPr>
          <w:rFonts w:asciiTheme="minorHAnsi" w:hAnsiTheme="minorHAnsi"/>
        </w:rPr>
        <w:lastRenderedPageBreak/>
        <w:t>isključiti će tog gospodarskog subjekta iz postupka javne nabave, te navesti razlog isključenja i dokumentirati ih u Zapisniku o pregledu i ocjeni ponuda i Odluci o odabiru odnosno Odluci o poništenju postupka javne nabave.</w:t>
      </w:r>
    </w:p>
    <w:p w14:paraId="199C9A1E" w14:textId="2FC664BA" w:rsidR="0049262B" w:rsidRPr="001B716A" w:rsidRDefault="0049262B" w:rsidP="0049262B">
      <w:pPr>
        <w:autoSpaceDE w:val="0"/>
        <w:autoSpaceDN w:val="0"/>
        <w:adjustRightInd w:val="0"/>
        <w:spacing w:after="120"/>
        <w:ind w:right="380"/>
        <w:jc w:val="both"/>
        <w:rPr>
          <w:rFonts w:ascii="Calibri" w:hAnsi="Calibri" w:cs="ArialMT"/>
          <w:lang w:val="hr-HR"/>
        </w:rPr>
      </w:pPr>
      <w:r w:rsidRPr="00B5615E">
        <w:rPr>
          <w:rFonts w:ascii="Calibri" w:hAnsi="Calibri" w:cs="ArialMT"/>
          <w:color w:val="000000"/>
          <w:lang w:val="hr-HR"/>
        </w:rPr>
        <w:t xml:space="preserve">Odredbe </w:t>
      </w:r>
      <w:r w:rsidR="00DD1D04">
        <w:rPr>
          <w:rFonts w:ascii="Calibri" w:hAnsi="Calibri" w:cs="ArialMT"/>
          <w:color w:val="3366FF"/>
          <w:lang w:val="hr-HR"/>
        </w:rPr>
        <w:t>točke</w:t>
      </w:r>
      <w:r>
        <w:rPr>
          <w:rFonts w:ascii="Calibri" w:hAnsi="Calibri" w:cs="ArialMT"/>
          <w:color w:val="3366FF"/>
          <w:lang w:val="hr-HR"/>
        </w:rPr>
        <w:t xml:space="preserve"> </w:t>
      </w:r>
      <w:r w:rsidR="001D4E4A">
        <w:rPr>
          <w:rFonts w:ascii="Calibri" w:hAnsi="Calibri" w:cs="ArialMT"/>
          <w:color w:val="3366FF"/>
          <w:lang w:val="hr-HR"/>
        </w:rPr>
        <w:t>24</w:t>
      </w:r>
      <w:r w:rsidR="00DD1D04">
        <w:rPr>
          <w:rFonts w:ascii="Calibri" w:hAnsi="Calibri" w:cs="ArialMT"/>
          <w:color w:val="3366FF"/>
          <w:lang w:val="hr-HR"/>
        </w:rPr>
        <w:t xml:space="preserve">. </w:t>
      </w:r>
      <w:r w:rsidRPr="00B5615E">
        <w:rPr>
          <w:rFonts w:ascii="Calibri" w:hAnsi="Calibri" w:cs="ArialMT"/>
          <w:color w:val="000000"/>
          <w:lang w:val="hr-HR"/>
        </w:rPr>
        <w:t xml:space="preserve">odnose se i </w:t>
      </w:r>
      <w:r w:rsidRPr="001B716A">
        <w:rPr>
          <w:rFonts w:ascii="Calibri" w:hAnsi="Calibri" w:cs="ArialMT"/>
          <w:lang w:val="hr-HR"/>
        </w:rPr>
        <w:t xml:space="preserve">na </w:t>
      </w:r>
      <w:proofErr w:type="spellStart"/>
      <w:r w:rsidRPr="001B716A">
        <w:rPr>
          <w:rFonts w:ascii="Calibri" w:hAnsi="Calibri" w:cs="ArialMT"/>
          <w:lang w:val="hr-HR"/>
        </w:rPr>
        <w:t>podugovaratelje</w:t>
      </w:r>
      <w:proofErr w:type="spellEnd"/>
      <w:r w:rsidRPr="001B716A">
        <w:rPr>
          <w:rFonts w:ascii="Calibri" w:hAnsi="Calibri" w:cs="ArialMT"/>
          <w:lang w:val="hr-HR"/>
        </w:rPr>
        <w:t xml:space="preserve">. </w:t>
      </w:r>
      <w:r w:rsidRPr="001B716A">
        <w:rPr>
          <w:rFonts w:ascii="Calibri" w:hAnsi="Calibri" w:cs="ArialMT"/>
        </w:rPr>
        <w:t>Ako Naručitelj utvrdi da postoji osnova za isključenje podugovaratelja, zatražiti će od gospodarskog subjekta zamjenu tog podugovaratelja u primjernom roku, ne kraćem od 5 dana</w:t>
      </w:r>
      <w:r w:rsidRPr="001B716A">
        <w:rPr>
          <w:rFonts w:ascii="Calibri" w:hAnsi="Calibri" w:cs="ArialMT"/>
          <w:lang w:val="hr-HR"/>
        </w:rPr>
        <w:t>.</w:t>
      </w:r>
    </w:p>
    <w:p w14:paraId="2DC123FD" w14:textId="22F92982" w:rsidR="00282AEF" w:rsidRDefault="0049262B" w:rsidP="00282AEF">
      <w:pPr>
        <w:autoSpaceDE w:val="0"/>
        <w:autoSpaceDN w:val="0"/>
        <w:adjustRightInd w:val="0"/>
        <w:spacing w:after="120"/>
        <w:ind w:right="380"/>
        <w:jc w:val="both"/>
        <w:rPr>
          <w:rFonts w:ascii="Calibri" w:hAnsi="Calibri" w:cs="Calibri"/>
          <w:lang w:val="hr-HR"/>
        </w:rPr>
      </w:pPr>
      <w:r w:rsidRPr="004439CB">
        <w:rPr>
          <w:rFonts w:ascii="Calibri" w:hAnsi="Calibri" w:cs="Calibri"/>
          <w:color w:val="000000"/>
          <w:lang w:val="hr-HR"/>
        </w:rPr>
        <w:t xml:space="preserve">Odredbe </w:t>
      </w:r>
      <w:r w:rsidR="00DD1D04">
        <w:rPr>
          <w:rFonts w:ascii="Calibri" w:hAnsi="Calibri" w:cs="ArialMT"/>
          <w:color w:val="3366FF"/>
          <w:lang w:val="hr-HR"/>
        </w:rPr>
        <w:t xml:space="preserve">točke </w:t>
      </w:r>
      <w:r w:rsidR="001D4E4A">
        <w:rPr>
          <w:rFonts w:ascii="Calibri" w:hAnsi="Calibri" w:cs="ArialMT"/>
          <w:color w:val="3366FF"/>
          <w:lang w:val="hr-HR"/>
        </w:rPr>
        <w:t>24</w:t>
      </w:r>
      <w:r w:rsidR="00DD1D04">
        <w:rPr>
          <w:rFonts w:ascii="Calibri" w:hAnsi="Calibri" w:cs="ArialMT"/>
          <w:color w:val="3366FF"/>
          <w:lang w:val="hr-HR"/>
        </w:rPr>
        <w:t xml:space="preserve">. </w:t>
      </w:r>
      <w:r w:rsidRPr="004439CB">
        <w:rPr>
          <w:rFonts w:ascii="Calibri" w:hAnsi="Calibri" w:cs="Calibri"/>
          <w:color w:val="000000"/>
          <w:lang w:val="hr-HR"/>
        </w:rPr>
        <w:t xml:space="preserve">odnose </w:t>
      </w:r>
      <w:r w:rsidRPr="001B716A">
        <w:rPr>
          <w:rFonts w:ascii="Calibri" w:hAnsi="Calibri" w:cs="Calibri"/>
          <w:lang w:val="hr-HR"/>
        </w:rPr>
        <w:t>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614B959D" w14:textId="77777777" w:rsidR="0075489B" w:rsidRDefault="0075489B" w:rsidP="00282AEF">
      <w:pPr>
        <w:autoSpaceDE w:val="0"/>
        <w:autoSpaceDN w:val="0"/>
        <w:adjustRightInd w:val="0"/>
        <w:spacing w:after="120"/>
        <w:ind w:right="380"/>
        <w:jc w:val="both"/>
        <w:rPr>
          <w:rFonts w:ascii="Calibri" w:hAnsi="Calibri" w:cs="Calibri"/>
          <w:lang w:val="hr-HR"/>
        </w:rPr>
      </w:pPr>
    </w:p>
    <w:p w14:paraId="3D203BF7" w14:textId="51854001" w:rsidR="0075489B" w:rsidRPr="00995631" w:rsidRDefault="0075489B" w:rsidP="0075489B">
      <w:pPr>
        <w:spacing w:after="120"/>
        <w:ind w:right="380"/>
        <w:jc w:val="both"/>
        <w:rPr>
          <w:rFonts w:ascii="Calibri" w:hAnsi="Calibri" w:cs="Calibri"/>
          <w:bCs/>
          <w:lang w:val="hr-HR"/>
        </w:rPr>
      </w:pPr>
      <w:r w:rsidRPr="00995631">
        <w:rPr>
          <w:rFonts w:ascii="Calibri" w:hAnsi="Calibri" w:cs="Calibri"/>
          <w:bCs/>
          <w:lang w:val="hr-HR"/>
        </w:rPr>
        <w:t>Gospodarski subjekt kod kojeg su ostvarene osnove za isključenje</w:t>
      </w:r>
      <w:r>
        <w:rPr>
          <w:rFonts w:ascii="Calibri" w:hAnsi="Calibri" w:cs="Calibri"/>
          <w:bCs/>
          <w:lang w:val="hr-HR"/>
        </w:rPr>
        <w:t xml:space="preserve"> iz </w:t>
      </w:r>
      <w:r w:rsidR="00DD1D04">
        <w:rPr>
          <w:rFonts w:ascii="Calibri" w:hAnsi="Calibri" w:cs="ArialMT"/>
          <w:color w:val="3366FF"/>
          <w:lang w:val="hr-HR"/>
        </w:rPr>
        <w:t>točke</w:t>
      </w:r>
      <w:r>
        <w:rPr>
          <w:rFonts w:ascii="Calibri" w:hAnsi="Calibri" w:cs="ArialMT"/>
          <w:color w:val="3366FF"/>
          <w:lang w:val="hr-HR"/>
        </w:rPr>
        <w:t xml:space="preserve"> </w:t>
      </w:r>
      <w:r w:rsidR="001D4E4A">
        <w:rPr>
          <w:rFonts w:ascii="Calibri" w:hAnsi="Calibri" w:cs="ArialMT"/>
          <w:color w:val="3366FF"/>
          <w:lang w:val="hr-HR"/>
        </w:rPr>
        <w:t>24</w:t>
      </w:r>
      <w:r>
        <w:rPr>
          <w:rFonts w:ascii="Calibri" w:hAnsi="Calibri" w:cs="ArialMT"/>
          <w:color w:val="3366FF"/>
          <w:lang w:val="hr-HR"/>
        </w:rPr>
        <w:t>.</w:t>
      </w:r>
      <w:r>
        <w:rPr>
          <w:rFonts w:ascii="Calibri" w:hAnsi="Calibri" w:cs="Calibri"/>
          <w:bCs/>
          <w:lang w:val="hr-HR"/>
        </w:rPr>
        <w:t xml:space="preserve"> </w:t>
      </w:r>
      <w:r w:rsidRPr="00995631">
        <w:rPr>
          <w:rFonts w:ascii="Calibri" w:hAnsi="Calibri" w:cs="Calibri"/>
          <w:bCs/>
          <w:lang w:val="hr-HR"/>
        </w:rPr>
        <w:t>može Naručitelju dostaviti dokaze o mjerama koje je poduzeo kako bi dokazao svoju pouzdanost bez obzira na postojanje relevantne osnove za isključenje.</w:t>
      </w:r>
    </w:p>
    <w:p w14:paraId="18A94D3F" w14:textId="77777777" w:rsidR="0075489B" w:rsidRPr="00995631" w:rsidRDefault="0075489B" w:rsidP="0075489B">
      <w:pPr>
        <w:ind w:right="382"/>
        <w:jc w:val="both"/>
        <w:rPr>
          <w:rFonts w:ascii="Calibri" w:hAnsi="Calibri" w:cs="Calibri"/>
          <w:bCs/>
          <w:lang w:val="hr-HR"/>
        </w:rPr>
      </w:pPr>
      <w:r w:rsidRPr="00995631">
        <w:rPr>
          <w:rFonts w:ascii="Calibri" w:hAnsi="Calibri" w:cs="Calibri"/>
          <w:bCs/>
          <w:lang w:val="hr-HR"/>
        </w:rPr>
        <w:t>Poduzimanje mjera gospodarski subjekt dokazuje:</w:t>
      </w:r>
    </w:p>
    <w:p w14:paraId="32052D8C" w14:textId="77777777" w:rsidR="0075489B" w:rsidRPr="00995631" w:rsidRDefault="0075489B" w:rsidP="0075489B">
      <w:pPr>
        <w:ind w:left="1050" w:right="382"/>
        <w:jc w:val="both"/>
        <w:rPr>
          <w:rFonts w:asciiTheme="minorHAnsi" w:hAnsiTheme="minorHAnsi" w:cs="Calibri"/>
          <w:bCs/>
          <w:lang w:val="hr-HR"/>
        </w:rPr>
      </w:pPr>
      <w:r w:rsidRPr="00995631">
        <w:rPr>
          <w:rFonts w:asciiTheme="minorHAnsi" w:hAnsiTheme="minorHAnsi" w:cs="Calibri"/>
          <w:bCs/>
          <w:lang w:val="hr-HR"/>
        </w:rPr>
        <w:t>- plaćanjem naknade štete ili poduzimanjem drugih odgovarajućih mjera u cilju plaćanja naknade štete prouzročene kaznenim djelom ili propustom,</w:t>
      </w:r>
    </w:p>
    <w:p w14:paraId="0BB12E87" w14:textId="77777777" w:rsidR="0075489B" w:rsidRPr="00995631" w:rsidRDefault="0075489B" w:rsidP="0075489B">
      <w:pPr>
        <w:ind w:left="1050" w:right="382"/>
        <w:jc w:val="both"/>
        <w:rPr>
          <w:rFonts w:asciiTheme="minorHAnsi" w:hAnsiTheme="minorHAnsi" w:cs="Calibri"/>
          <w:bCs/>
          <w:lang w:val="hr-HR"/>
        </w:rPr>
      </w:pPr>
      <w:r w:rsidRPr="00995631">
        <w:rPr>
          <w:rFonts w:asciiTheme="minorHAnsi" w:hAnsiTheme="minorHAnsi" w:cs="Calibri"/>
          <w:bCs/>
          <w:lang w:val="hr-HR"/>
        </w:rPr>
        <w:t>- aktivnom suradnjom s nadležnim istražnim tijelima radi potpunog razjašnjenja činjenica i okolnosti u vezi s kaznenim djelom ili propustom,</w:t>
      </w:r>
    </w:p>
    <w:p w14:paraId="27529C47" w14:textId="77777777" w:rsidR="0075489B" w:rsidRPr="00282AEF" w:rsidRDefault="0075489B" w:rsidP="0075489B">
      <w:pPr>
        <w:spacing w:after="120"/>
        <w:ind w:left="1049" w:right="380"/>
        <w:jc w:val="both"/>
        <w:rPr>
          <w:rFonts w:asciiTheme="minorHAnsi" w:hAnsiTheme="minorHAnsi" w:cs="Calibri"/>
          <w:bCs/>
          <w:lang w:val="hr-HR"/>
        </w:rPr>
      </w:pPr>
      <w:r w:rsidRPr="00282AEF">
        <w:rPr>
          <w:rFonts w:asciiTheme="minorHAnsi" w:hAnsiTheme="minorHAnsi" w:cs="Calibri"/>
          <w:bCs/>
          <w:lang w:val="hr-HR"/>
        </w:rPr>
        <w:t>- odgovarajućim tehničkim, organizacijskim i kadrovskim mjerama radi sprječavanja daljnjih kaznenih djela ili propusta.</w:t>
      </w:r>
    </w:p>
    <w:p w14:paraId="27422237" w14:textId="77777777" w:rsidR="0075489B" w:rsidRDefault="0075489B" w:rsidP="0075489B">
      <w:pPr>
        <w:spacing w:after="120"/>
        <w:ind w:right="380"/>
        <w:jc w:val="both"/>
        <w:rPr>
          <w:rFonts w:asciiTheme="minorHAnsi" w:hAnsiTheme="minorHAnsi" w:cs="Calibri"/>
          <w:bCs/>
          <w:lang w:val="hr-HR"/>
        </w:rPr>
      </w:pPr>
      <w:r w:rsidRPr="00282AEF">
        <w:rPr>
          <w:rFonts w:asciiTheme="minorHAnsi" w:hAnsiTheme="minorHAnsi" w:cs="Calibri"/>
          <w:bCs/>
          <w:lang w:val="hr-HR"/>
        </w:rPr>
        <w:t>Naručitelj će ocijeniti prihvatljivost, odnosno neprihvatljivost, mjera koje</w:t>
      </w:r>
      <w:r>
        <w:rPr>
          <w:rFonts w:asciiTheme="minorHAnsi" w:hAnsiTheme="minorHAnsi" w:cs="Calibri"/>
          <w:bCs/>
          <w:lang w:val="hr-HR"/>
        </w:rPr>
        <w:t xml:space="preserve"> je poduzeo gospodarski subjekt</w:t>
      </w:r>
      <w:r w:rsidRPr="00282AEF">
        <w:rPr>
          <w:rFonts w:asciiTheme="minorHAnsi" w:hAnsiTheme="minorHAnsi" w:cs="Calibri"/>
          <w:bCs/>
          <w:lang w:val="hr-HR"/>
        </w:rPr>
        <w:t xml:space="preserve"> uzimajući u obzir težinu i posebne okolnosti kaznenog djela ili propusta te će svoju ocjenu i obrazložiti. Ako Naručitelj ocijeni da su poduzete mjere primjerene</w:t>
      </w:r>
      <w:r>
        <w:rPr>
          <w:rFonts w:asciiTheme="minorHAnsi" w:hAnsiTheme="minorHAnsi" w:cs="Calibri"/>
          <w:bCs/>
          <w:lang w:val="hr-HR"/>
        </w:rPr>
        <w:t>,</w:t>
      </w:r>
      <w:r w:rsidRPr="00282AEF">
        <w:rPr>
          <w:rFonts w:asciiTheme="minorHAnsi" w:hAnsiTheme="minorHAnsi" w:cs="Calibri"/>
          <w:bCs/>
          <w:lang w:val="hr-HR"/>
        </w:rPr>
        <w:t xml:space="preserve"> neće isključiti gospodarskog subjekta iz postupka javne nabave.</w:t>
      </w:r>
    </w:p>
    <w:p w14:paraId="2F276A54" w14:textId="77777777" w:rsidR="0075489B" w:rsidRPr="00995631" w:rsidRDefault="0075489B" w:rsidP="0075489B">
      <w:pPr>
        <w:spacing w:after="120"/>
        <w:ind w:right="380"/>
        <w:jc w:val="both"/>
        <w:rPr>
          <w:rFonts w:asciiTheme="minorHAnsi" w:hAnsiTheme="minorHAnsi" w:cs="Calibri"/>
          <w:bCs/>
          <w:lang w:val="hr-HR"/>
        </w:rPr>
      </w:pPr>
      <w:r w:rsidRPr="00282AEF">
        <w:rPr>
          <w:rFonts w:asciiTheme="minorHAnsi" w:hAnsiTheme="minorHAnsi" w:cs="Calibri"/>
          <w:bCs/>
          <w:lang w:val="hr-HR"/>
        </w:rPr>
        <w:t>Gospodarski subjekt kojem je pravomoćnom presudom određena zabrana sudjelovanja u postupcima javne nabave ili postupcima davanja koncesija</w:t>
      </w:r>
      <w:r w:rsidRPr="00995631">
        <w:rPr>
          <w:rFonts w:asciiTheme="minorHAnsi" w:hAnsiTheme="minorHAnsi" w:cs="Calibri"/>
          <w:bCs/>
          <w:lang w:val="hr-HR"/>
        </w:rPr>
        <w:t xml:space="preserve"> na određeno vrijeme nema pravo korištenja ove mogućnosti do isteka roka zabrane u državi u kojoj je presuda na snazi.</w:t>
      </w:r>
    </w:p>
    <w:p w14:paraId="1626E3E5" w14:textId="12CC8849" w:rsidR="0075489B" w:rsidRDefault="0075489B" w:rsidP="0075489B">
      <w:pPr>
        <w:spacing w:after="120"/>
        <w:ind w:right="380"/>
        <w:jc w:val="both"/>
        <w:rPr>
          <w:rFonts w:asciiTheme="minorHAnsi" w:hAnsiTheme="minorHAnsi" w:cs="Calibri"/>
          <w:bCs/>
          <w:lang w:val="hr-HR"/>
        </w:rPr>
      </w:pPr>
      <w:r w:rsidRPr="00995631">
        <w:rPr>
          <w:rFonts w:asciiTheme="minorHAnsi" w:hAnsiTheme="minorHAnsi" w:cs="Calibri"/>
          <w:bCs/>
          <w:lang w:val="hr-HR"/>
        </w:rPr>
        <w:t>Razdoblje isključenja gospodarskog subjekta kod kojeg su ostvarene osnove za isključenje</w:t>
      </w:r>
      <w:r>
        <w:rPr>
          <w:rFonts w:asciiTheme="minorHAnsi" w:hAnsiTheme="minorHAnsi" w:cs="Calibri"/>
          <w:bCs/>
          <w:lang w:val="hr-HR"/>
        </w:rPr>
        <w:t xml:space="preserve"> </w:t>
      </w:r>
      <w:r w:rsidRPr="00995631">
        <w:rPr>
          <w:rFonts w:asciiTheme="minorHAnsi" w:hAnsiTheme="minorHAnsi" w:cs="Calibri"/>
          <w:bCs/>
          <w:lang w:val="hr-HR"/>
        </w:rPr>
        <w:t>iz postupka javne nabave</w:t>
      </w:r>
      <w:r w:rsidRPr="0075489B">
        <w:rPr>
          <w:rFonts w:ascii="Calibri" w:hAnsi="Calibri" w:cs="ArialMT"/>
          <w:color w:val="3366FF"/>
          <w:lang w:val="hr-HR"/>
        </w:rPr>
        <w:t xml:space="preserve"> </w:t>
      </w:r>
      <w:r>
        <w:rPr>
          <w:rFonts w:ascii="Calibri" w:hAnsi="Calibri" w:cs="ArialMT"/>
          <w:color w:val="3366FF"/>
          <w:lang w:val="hr-HR"/>
        </w:rPr>
        <w:t xml:space="preserve">iz </w:t>
      </w:r>
      <w:r w:rsidR="00DD1D04">
        <w:rPr>
          <w:rFonts w:ascii="Calibri" w:hAnsi="Calibri" w:cs="ArialMT"/>
          <w:color w:val="3366FF"/>
          <w:lang w:val="hr-HR"/>
        </w:rPr>
        <w:t>točke</w:t>
      </w:r>
      <w:r>
        <w:rPr>
          <w:rFonts w:ascii="Calibri" w:hAnsi="Calibri" w:cs="ArialMT"/>
          <w:color w:val="3366FF"/>
          <w:lang w:val="hr-HR"/>
        </w:rPr>
        <w:t xml:space="preserve"> </w:t>
      </w:r>
      <w:r w:rsidR="001D4E4A">
        <w:rPr>
          <w:rFonts w:ascii="Calibri" w:hAnsi="Calibri" w:cs="ArialMT"/>
          <w:color w:val="3366FF"/>
          <w:lang w:val="hr-HR"/>
        </w:rPr>
        <w:t>24</w:t>
      </w:r>
      <w:r>
        <w:rPr>
          <w:rFonts w:ascii="Calibri" w:hAnsi="Calibri" w:cs="ArialMT"/>
          <w:color w:val="3366FF"/>
          <w:lang w:val="hr-HR"/>
        </w:rPr>
        <w:t>. ove Dokumentacije o nabavi</w:t>
      </w:r>
      <w:r>
        <w:rPr>
          <w:rFonts w:asciiTheme="minorHAnsi" w:hAnsiTheme="minorHAnsi" w:cs="Calibri"/>
          <w:bCs/>
          <w:lang w:val="hr-HR"/>
        </w:rPr>
        <w:t xml:space="preserve"> </w:t>
      </w:r>
      <w:r w:rsidRPr="00995631">
        <w:rPr>
          <w:rFonts w:asciiTheme="minorHAnsi" w:hAnsiTheme="minorHAnsi" w:cs="Calibri"/>
          <w:bCs/>
          <w:lang w:val="hr-HR"/>
        </w:rPr>
        <w:t xml:space="preserve"> je </w:t>
      </w:r>
      <w:r>
        <w:rPr>
          <w:rFonts w:asciiTheme="minorHAnsi" w:hAnsiTheme="minorHAnsi" w:cs="Calibri"/>
          <w:bCs/>
          <w:lang w:val="hr-HR"/>
        </w:rPr>
        <w:t>dvije godine</w:t>
      </w:r>
      <w:r w:rsidRPr="00995631">
        <w:rPr>
          <w:rFonts w:asciiTheme="minorHAnsi" w:hAnsiTheme="minorHAnsi" w:cs="Calibri"/>
          <w:bCs/>
          <w:lang w:val="hr-HR"/>
        </w:rPr>
        <w:t xml:space="preserve"> od dana </w:t>
      </w:r>
      <w:r>
        <w:rPr>
          <w:rFonts w:asciiTheme="minorHAnsi" w:hAnsiTheme="minorHAnsi" w:cs="Calibri"/>
          <w:bCs/>
          <w:lang w:val="hr-HR"/>
        </w:rPr>
        <w:t>dotičnog događaja.</w:t>
      </w:r>
    </w:p>
    <w:p w14:paraId="4B9524A5" w14:textId="77777777" w:rsidR="00BD48FE" w:rsidRDefault="00BD48FE" w:rsidP="0075489B">
      <w:pPr>
        <w:spacing w:after="120"/>
        <w:ind w:right="380"/>
        <w:jc w:val="both"/>
        <w:rPr>
          <w:rFonts w:asciiTheme="minorHAnsi" w:hAnsiTheme="minorHAnsi" w:cs="Calibri"/>
          <w:bCs/>
          <w:lang w:val="hr-HR"/>
        </w:rPr>
      </w:pPr>
    </w:p>
    <w:p w14:paraId="3392D46D" w14:textId="77777777" w:rsidR="00500AC2" w:rsidRDefault="00500AC2" w:rsidP="0075489B">
      <w:pPr>
        <w:spacing w:after="120"/>
        <w:ind w:right="380"/>
        <w:jc w:val="both"/>
        <w:rPr>
          <w:rFonts w:asciiTheme="minorHAnsi" w:hAnsiTheme="minorHAnsi" w:cs="Calibri"/>
          <w:bCs/>
          <w:lang w:val="hr-HR"/>
        </w:rPr>
      </w:pPr>
    </w:p>
    <w:p w14:paraId="3D9E7EA7" w14:textId="7663617D" w:rsidR="006477B2" w:rsidRPr="003234FE" w:rsidRDefault="006477B2" w:rsidP="004F7C34">
      <w:pPr>
        <w:keepNext/>
        <w:pBdr>
          <w:top w:val="single" w:sz="4" w:space="1" w:color="auto"/>
          <w:left w:val="single" w:sz="4" w:space="4" w:color="auto"/>
          <w:bottom w:val="single" w:sz="4" w:space="1" w:color="auto"/>
          <w:right w:val="single" w:sz="4" w:space="0" w:color="auto"/>
        </w:pBdr>
        <w:spacing w:before="240" w:after="60"/>
        <w:jc w:val="center"/>
        <w:outlineLvl w:val="3"/>
        <w:rPr>
          <w:rFonts w:ascii="Calibri" w:hAnsi="Calibri" w:cs="Calibri"/>
          <w:b/>
          <w:bCs/>
          <w:sz w:val="24"/>
          <w:szCs w:val="24"/>
          <w:lang w:val="hr-HR"/>
        </w:rPr>
      </w:pPr>
      <w:r>
        <w:rPr>
          <w:rFonts w:ascii="Calibri" w:hAnsi="Calibri" w:cs="Calibri"/>
          <w:b/>
          <w:bCs/>
          <w:sz w:val="24"/>
          <w:szCs w:val="24"/>
          <w:lang w:val="hr-HR"/>
        </w:rPr>
        <w:t>D</w:t>
      </w:r>
      <w:r w:rsidRPr="003234FE">
        <w:rPr>
          <w:rFonts w:ascii="Calibri" w:hAnsi="Calibri" w:cs="Calibri"/>
          <w:b/>
          <w:bCs/>
          <w:sz w:val="24"/>
          <w:szCs w:val="24"/>
          <w:lang w:val="hr-HR"/>
        </w:rPr>
        <w:t xml:space="preserve">. </w:t>
      </w:r>
      <w:r w:rsidR="00010AB3">
        <w:rPr>
          <w:rFonts w:ascii="Calibri" w:hAnsi="Calibri" w:cs="Calibri"/>
          <w:b/>
          <w:bCs/>
          <w:sz w:val="24"/>
          <w:szCs w:val="24"/>
          <w:lang w:val="hr-HR"/>
        </w:rPr>
        <w:t>KRITERIJI ZA ODABIR GOSPODARSKOG SUBJEKTA (UVJETI SPOSOBNOSTI)</w:t>
      </w:r>
    </w:p>
    <w:p w14:paraId="30FAF117" w14:textId="77777777" w:rsidR="000918A9" w:rsidRDefault="000918A9" w:rsidP="00282AEF">
      <w:pPr>
        <w:autoSpaceDE w:val="0"/>
        <w:autoSpaceDN w:val="0"/>
        <w:adjustRightInd w:val="0"/>
        <w:spacing w:after="120"/>
        <w:ind w:right="380"/>
        <w:jc w:val="both"/>
        <w:rPr>
          <w:rFonts w:ascii="Calibri" w:hAnsi="Calibri" w:cs="Calibri"/>
          <w:lang w:val="hr-HR"/>
        </w:rPr>
      </w:pPr>
    </w:p>
    <w:p w14:paraId="56E9DD66" w14:textId="5F9A5E9E" w:rsidR="00232E38" w:rsidRPr="00F64F62" w:rsidRDefault="005D0D47" w:rsidP="00DC36DE">
      <w:pPr>
        <w:keepNext/>
        <w:numPr>
          <w:ilvl w:val="0"/>
          <w:numId w:val="2"/>
        </w:numPr>
        <w:tabs>
          <w:tab w:val="num" w:pos="450"/>
        </w:tabs>
        <w:spacing w:before="120" w:after="120"/>
        <w:ind w:right="382"/>
        <w:jc w:val="both"/>
        <w:rPr>
          <w:rFonts w:ascii="Calibri" w:hAnsi="Calibri" w:cs="Calibri"/>
          <w:b/>
          <w:bCs/>
          <w:caps/>
          <w:color w:val="003399"/>
          <w:lang w:val="hr-HR"/>
        </w:rPr>
      </w:pPr>
      <w:r w:rsidRPr="00347F06">
        <w:rPr>
          <w:rFonts w:ascii="Calibri" w:hAnsi="Calibri" w:cs="Calibri"/>
          <w:b/>
          <w:bCs/>
          <w:caps/>
          <w:color w:val="003399"/>
          <w:lang w:val="hr-HR"/>
        </w:rPr>
        <w:t>kriteriji za odabir gospodarskog subjekta (UVJETI SPOSOBNOSTI)</w:t>
      </w:r>
    </w:p>
    <w:p w14:paraId="64DF6C31" w14:textId="7ADC6128" w:rsidR="00232E38" w:rsidRPr="00F64F62" w:rsidRDefault="004F7C34" w:rsidP="00D61454">
      <w:pPr>
        <w:autoSpaceDE w:val="0"/>
        <w:autoSpaceDN w:val="0"/>
        <w:adjustRightInd w:val="0"/>
        <w:spacing w:after="120"/>
        <w:ind w:right="380"/>
        <w:jc w:val="both"/>
        <w:rPr>
          <w:rFonts w:ascii="Calibri" w:hAnsi="Calibri" w:cs="Calibri"/>
          <w:color w:val="000000"/>
          <w:lang w:val="hr-HR"/>
        </w:rPr>
      </w:pPr>
      <w:r>
        <w:rPr>
          <w:rFonts w:ascii="Calibri" w:hAnsi="Calibri" w:cs="Calibri"/>
          <w:lang w:val="hr-HR"/>
        </w:rPr>
        <w:t>Gospodarski subjekti dokazuju svoju sposobnost za obavljanje profesionalne djelatnosti, ekonomsku i financijsku spos</w:t>
      </w:r>
      <w:r w:rsidR="00332FDA">
        <w:rPr>
          <w:rFonts w:ascii="Calibri" w:hAnsi="Calibri" w:cs="Calibri"/>
          <w:lang w:val="hr-HR"/>
        </w:rPr>
        <w:t>o</w:t>
      </w:r>
      <w:r>
        <w:rPr>
          <w:rFonts w:ascii="Calibri" w:hAnsi="Calibri" w:cs="Calibri"/>
          <w:lang w:val="hr-HR"/>
        </w:rPr>
        <w:t>bnost te tehničku i stručnu sposobnost sljedećim dokazima koji se dostavljaju u ponudi redoslijedom kojim su navedeni:</w:t>
      </w:r>
    </w:p>
    <w:p w14:paraId="6A468158" w14:textId="77777777" w:rsidR="00232E38" w:rsidRPr="00F64F62" w:rsidRDefault="00232E38" w:rsidP="00CF0E74">
      <w:pPr>
        <w:ind w:left="1050" w:right="382"/>
        <w:jc w:val="both"/>
        <w:rPr>
          <w:rFonts w:ascii="Calibri" w:hAnsi="Calibri" w:cs="Calibri"/>
          <w:lang w:val="hr-HR"/>
        </w:rPr>
      </w:pPr>
    </w:p>
    <w:p w14:paraId="2DDCFC3D" w14:textId="6645F59B" w:rsidR="00232E38" w:rsidRPr="001E42C7" w:rsidRDefault="00AF657E" w:rsidP="001E42C7">
      <w:pPr>
        <w:ind w:right="382"/>
        <w:jc w:val="both"/>
        <w:rPr>
          <w:rFonts w:ascii="Calibri" w:hAnsi="Calibri" w:cs="Calibri"/>
          <w:b/>
          <w:lang w:val="hr-HR"/>
        </w:rPr>
      </w:pPr>
      <w:r>
        <w:rPr>
          <w:rFonts w:ascii="Calibri" w:hAnsi="Calibri" w:cs="Calibri"/>
          <w:b/>
          <w:lang w:val="hr-HR"/>
        </w:rPr>
        <w:t>25</w:t>
      </w:r>
      <w:r w:rsidR="008C6B80">
        <w:rPr>
          <w:rFonts w:ascii="Calibri" w:hAnsi="Calibri" w:cs="Calibri"/>
          <w:b/>
          <w:lang w:val="hr-HR"/>
        </w:rPr>
        <w:t>.1. S</w:t>
      </w:r>
      <w:r w:rsidR="008C6B80" w:rsidRPr="001E42C7">
        <w:rPr>
          <w:rFonts w:ascii="Calibri" w:hAnsi="Calibri" w:cs="Calibri"/>
          <w:b/>
          <w:lang w:val="hr-HR"/>
        </w:rPr>
        <w:t>POSOBNOST ZA OBAVLJANJE PROFESIONALNE DJELATNOSTI</w:t>
      </w:r>
    </w:p>
    <w:p w14:paraId="11C57FE3" w14:textId="77777777" w:rsidR="00232E38" w:rsidRPr="00F64F62" w:rsidRDefault="00232E38" w:rsidP="00CF0E74">
      <w:pPr>
        <w:ind w:left="1050" w:right="382"/>
        <w:jc w:val="both"/>
        <w:rPr>
          <w:rFonts w:ascii="Calibri" w:hAnsi="Calibri" w:cs="Calibri"/>
          <w:lang w:val="hr-HR"/>
        </w:rPr>
      </w:pPr>
    </w:p>
    <w:p w14:paraId="60C7E521" w14:textId="3BF3E516" w:rsidR="00232E38" w:rsidRPr="00F64F62" w:rsidRDefault="00AF657E" w:rsidP="001E42C7">
      <w:pPr>
        <w:ind w:right="382" w:firstLine="709"/>
        <w:jc w:val="both"/>
        <w:rPr>
          <w:rFonts w:ascii="Calibri" w:hAnsi="Calibri" w:cs="Calibri"/>
          <w:b/>
          <w:bCs/>
          <w:lang w:val="hr-HR"/>
        </w:rPr>
      </w:pPr>
      <w:r>
        <w:rPr>
          <w:rFonts w:ascii="Calibri" w:hAnsi="Calibri" w:cs="Calibri"/>
          <w:b/>
          <w:bCs/>
          <w:lang w:val="hr-HR"/>
        </w:rPr>
        <w:t>25</w:t>
      </w:r>
      <w:r w:rsidR="001E42C7" w:rsidRPr="008C6B80">
        <w:rPr>
          <w:rFonts w:ascii="Calibri" w:hAnsi="Calibri" w:cs="Calibri"/>
          <w:b/>
          <w:bCs/>
          <w:lang w:val="hr-HR"/>
        </w:rPr>
        <w:t>.1</w:t>
      </w:r>
      <w:r w:rsidR="008C6B80" w:rsidRPr="008C6B80">
        <w:rPr>
          <w:rFonts w:ascii="Calibri" w:hAnsi="Calibri" w:cs="Calibri"/>
          <w:b/>
          <w:bCs/>
          <w:lang w:val="hr-HR"/>
        </w:rPr>
        <w:t xml:space="preserve">.1 </w:t>
      </w:r>
      <w:r w:rsidR="00211DCB" w:rsidRPr="008C6B80">
        <w:rPr>
          <w:rFonts w:ascii="Calibri" w:hAnsi="Calibri" w:cs="Calibri"/>
          <w:b/>
          <w:bCs/>
          <w:lang w:val="hr-HR"/>
        </w:rPr>
        <w:t>Gospodarski subjekt obvezan je dokazati svoj upis</w:t>
      </w:r>
      <w:r w:rsidR="005D0D47" w:rsidRPr="008C6B80">
        <w:rPr>
          <w:rFonts w:ascii="Calibri" w:hAnsi="Calibri" w:cs="Calibri"/>
          <w:b/>
          <w:bCs/>
          <w:lang w:val="hr-HR"/>
        </w:rPr>
        <w:t xml:space="preserve"> u sudski, obrtni, strukovni ili drugi odgovarajući registar u državi njegova poslovnog </w:t>
      </w:r>
      <w:proofErr w:type="spellStart"/>
      <w:r w:rsidR="005D0D47" w:rsidRPr="008C6B80">
        <w:rPr>
          <w:rFonts w:ascii="Calibri" w:hAnsi="Calibri" w:cs="Calibri"/>
          <w:b/>
          <w:bCs/>
          <w:lang w:val="hr-HR"/>
        </w:rPr>
        <w:t>nastana</w:t>
      </w:r>
      <w:proofErr w:type="spellEnd"/>
      <w:r w:rsidR="005D0D47" w:rsidRPr="008C6B80">
        <w:rPr>
          <w:rFonts w:ascii="Calibri" w:hAnsi="Calibri" w:cs="Calibri"/>
          <w:b/>
          <w:bCs/>
          <w:lang w:val="hr-HR"/>
        </w:rPr>
        <w:t>.</w:t>
      </w:r>
      <w:r w:rsidR="00232E38" w:rsidRPr="00F64F62">
        <w:rPr>
          <w:rFonts w:ascii="Calibri" w:hAnsi="Calibri" w:cs="Calibri"/>
          <w:b/>
          <w:bCs/>
          <w:lang w:val="hr-HR"/>
        </w:rPr>
        <w:t xml:space="preserve">  </w:t>
      </w:r>
    </w:p>
    <w:p w14:paraId="6FAE0FA2" w14:textId="77777777" w:rsidR="00232E38" w:rsidRPr="00F64F62" w:rsidRDefault="00232E38" w:rsidP="00A9288F">
      <w:pPr>
        <w:tabs>
          <w:tab w:val="num" w:pos="1492"/>
        </w:tabs>
        <w:ind w:right="382"/>
        <w:jc w:val="both"/>
        <w:rPr>
          <w:rFonts w:ascii="Calibri" w:hAnsi="Calibri" w:cs="Calibri"/>
          <w:b/>
          <w:bCs/>
          <w:lang w:val="hr-HR"/>
        </w:rPr>
      </w:pPr>
    </w:p>
    <w:p w14:paraId="312F3180" w14:textId="33421EC0" w:rsidR="005D0D47" w:rsidRPr="006C2DB5" w:rsidRDefault="005D0D47" w:rsidP="005D0D47">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okolnosti iz </w:t>
      </w:r>
      <w:r w:rsidR="008C6B80">
        <w:rPr>
          <w:rFonts w:ascii="Calibri" w:hAnsi="Calibri" w:cs="Calibri"/>
          <w:color w:val="3366FF"/>
          <w:lang w:val="hr-HR"/>
        </w:rPr>
        <w:t>točke</w:t>
      </w:r>
      <w:r w:rsidRPr="006C2DB5">
        <w:rPr>
          <w:rFonts w:ascii="Calibri" w:hAnsi="Calibri" w:cs="Calibri"/>
          <w:color w:val="3366FF"/>
          <w:lang w:val="hr-HR"/>
        </w:rPr>
        <w:t xml:space="preserve"> </w:t>
      </w:r>
      <w:r w:rsidR="00AF657E">
        <w:rPr>
          <w:rFonts w:ascii="Calibri" w:hAnsi="Calibri" w:cs="Calibri"/>
          <w:color w:val="3366FF"/>
          <w:lang w:val="hr-HR"/>
        </w:rPr>
        <w:t>25</w:t>
      </w:r>
      <w:r w:rsidRPr="006C2DB5">
        <w:rPr>
          <w:rFonts w:ascii="Calibri" w:hAnsi="Calibri" w:cs="Calibri"/>
          <w:color w:val="3366FF"/>
          <w:lang w:val="hr-HR"/>
        </w:rPr>
        <w:t>.</w:t>
      </w:r>
      <w:r>
        <w:rPr>
          <w:rFonts w:ascii="Calibri" w:hAnsi="Calibri" w:cs="Calibri"/>
          <w:color w:val="3366FF"/>
          <w:lang w:val="hr-HR"/>
        </w:rPr>
        <w:t>1.1</w:t>
      </w:r>
      <w:r w:rsidR="004F7C34">
        <w:rPr>
          <w:rFonts w:ascii="Calibri" w:hAnsi="Calibri" w:cs="Calibri"/>
          <w:color w:val="3366FF"/>
          <w:lang w:val="hr-HR"/>
        </w:rPr>
        <w:t>.</w:t>
      </w:r>
      <w:r w:rsidRPr="006C2DB5">
        <w:rPr>
          <w:rFonts w:ascii="Calibri" w:hAnsi="Calibri" w:cs="Calibri"/>
          <w:lang w:val="hr-HR"/>
        </w:rPr>
        <w:t xml:space="preserve">, gospodarski subjekt </w:t>
      </w:r>
      <w:r w:rsidRPr="000918A9">
        <w:rPr>
          <w:rFonts w:ascii="Calibri" w:hAnsi="Calibri" w:cs="Calibri"/>
          <w:u w:val="single"/>
          <w:lang w:val="hr-HR"/>
        </w:rPr>
        <w:t>u ponudi dostavlja</w:t>
      </w:r>
      <w:r w:rsidRPr="006C2DB5">
        <w:rPr>
          <w:rFonts w:ascii="Calibri" w:hAnsi="Calibri" w:cs="Calibri"/>
          <w:lang w:val="hr-HR"/>
        </w:rPr>
        <w:t xml:space="preserve">: </w:t>
      </w:r>
    </w:p>
    <w:p w14:paraId="7A8ADA95" w14:textId="6A8D93C1" w:rsidR="005D0D47" w:rsidRPr="00E946DB" w:rsidRDefault="005D0D47" w:rsidP="00093A5A">
      <w:pPr>
        <w:numPr>
          <w:ilvl w:val="0"/>
          <w:numId w:val="9"/>
        </w:numPr>
        <w:tabs>
          <w:tab w:val="left" w:pos="284"/>
        </w:tabs>
        <w:spacing w:after="120"/>
        <w:ind w:left="709" w:right="380" w:hanging="425"/>
        <w:jc w:val="both"/>
        <w:rPr>
          <w:rFonts w:ascii="Calibri" w:hAnsi="Calibri" w:cs="Calibri"/>
          <w:b/>
          <w:u w:val="single"/>
          <w:lang w:val="hr-HR"/>
        </w:rPr>
      </w:pPr>
      <w:r w:rsidRPr="00E946DB">
        <w:rPr>
          <w:rFonts w:ascii="Calibri" w:hAnsi="Calibri" w:cs="Calibri"/>
          <w:b/>
          <w:lang w:val="hr-HR"/>
        </w:rPr>
        <w:lastRenderedPageBreak/>
        <w:t xml:space="preserve">ispunjeni ESPD obrazac (Dio IV. </w:t>
      </w:r>
      <w:r w:rsidR="001E42C7" w:rsidRPr="00E946DB">
        <w:rPr>
          <w:rFonts w:ascii="Calibri" w:hAnsi="Calibri" w:cs="Calibri"/>
          <w:b/>
          <w:lang w:val="hr-HR"/>
        </w:rPr>
        <w:t>KRITERIJI ZA ODABIR</w:t>
      </w:r>
      <w:r w:rsidR="001E42C7">
        <w:rPr>
          <w:rFonts w:ascii="Calibri" w:hAnsi="Calibri" w:cs="Calibri"/>
          <w:b/>
          <w:lang w:val="hr-HR"/>
        </w:rPr>
        <w:t xml:space="preserve"> GOSPODARSKOG SUBJEKTA</w:t>
      </w:r>
      <w:r w:rsidRPr="00E946DB">
        <w:rPr>
          <w:rFonts w:ascii="Calibri" w:hAnsi="Calibri" w:cs="Calibri"/>
          <w:b/>
          <w:lang w:val="hr-HR"/>
        </w:rPr>
        <w:t xml:space="preserve">, </w:t>
      </w:r>
      <w:r w:rsidRPr="00E946DB">
        <w:rPr>
          <w:rFonts w:ascii="Calibri" w:hAnsi="Calibri" w:cs="Calibri"/>
          <w:b/>
          <w:u w:val="single"/>
          <w:lang w:val="hr-HR"/>
        </w:rPr>
        <w:t>Odjeljak A: Sposobnost za obavljanje profesionalne djelatnosti: točka 1)</w:t>
      </w:r>
      <w:r w:rsidRPr="00E946DB">
        <w:rPr>
          <w:rFonts w:ascii="Calibri" w:hAnsi="Calibri" w:cs="Calibri"/>
          <w:b/>
          <w:lang w:val="hr-HR"/>
        </w:rPr>
        <w:t>) za sve gospodarske subjekte u ponudi</w:t>
      </w:r>
      <w:r w:rsidRPr="00E946DB">
        <w:rPr>
          <w:rFonts w:ascii="Calibri" w:hAnsi="Calibri" w:cs="Calibri"/>
          <w:lang w:val="hr-HR"/>
        </w:rPr>
        <w:t>.</w:t>
      </w:r>
      <w:r w:rsidRPr="00E946DB">
        <w:rPr>
          <w:rFonts w:ascii="Calibri" w:hAnsi="Calibri" w:cs="Calibri"/>
          <w:b/>
          <w:lang w:val="hr-HR"/>
        </w:rPr>
        <w:t xml:space="preserve"> </w:t>
      </w:r>
    </w:p>
    <w:p w14:paraId="3BF0733A" w14:textId="53B50A3B" w:rsidR="005D0D47" w:rsidRPr="00E946DB" w:rsidRDefault="005D0D47" w:rsidP="005D0D47">
      <w:pPr>
        <w:autoSpaceDE w:val="0"/>
        <w:autoSpaceDN w:val="0"/>
        <w:adjustRightInd w:val="0"/>
        <w:spacing w:after="120"/>
        <w:ind w:right="380"/>
        <w:jc w:val="both"/>
        <w:rPr>
          <w:rFonts w:ascii="Calibri" w:hAnsi="Calibri" w:cs="Calibri"/>
          <w:lang w:val="hr-HR"/>
        </w:rPr>
      </w:pPr>
      <w:r w:rsidRPr="00E946DB">
        <w:rPr>
          <w:rFonts w:ascii="Calibri" w:hAnsi="Calibri" w:cs="Calibri"/>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2FE712D" w14:textId="2048F3E1" w:rsidR="000918A9" w:rsidRDefault="005D0D47" w:rsidP="005D0D47">
      <w:pPr>
        <w:autoSpaceDE w:val="0"/>
        <w:autoSpaceDN w:val="0"/>
        <w:adjustRightInd w:val="0"/>
        <w:spacing w:after="120"/>
        <w:ind w:right="380"/>
        <w:jc w:val="both"/>
        <w:rPr>
          <w:rFonts w:ascii="Calibri" w:hAnsi="Calibri" w:cs="Calibri"/>
          <w:lang w:val="hr-HR"/>
        </w:rPr>
      </w:pPr>
      <w:r w:rsidRPr="00E946DB">
        <w:rPr>
          <w:rFonts w:ascii="Calibri" w:hAnsi="Calibri" w:cs="Calibri"/>
          <w:lang w:val="hr-HR"/>
        </w:rPr>
        <w:t xml:space="preserve">Ako se ne može obaviti provjera ili ishoditi potvrda sukladno gore navedenom stavku, Naručitelj može zahtijevati od gospodarskog subjekta da u primjerenom roku, ne kraćem od 5 dana, dostavi sve ili dio </w:t>
      </w:r>
      <w:r w:rsidR="00211DCB">
        <w:rPr>
          <w:rFonts w:ascii="Calibri" w:hAnsi="Calibri" w:cs="Calibri"/>
          <w:lang w:val="hr-HR"/>
        </w:rPr>
        <w:t>popratnih dokumenta ili dokaza.</w:t>
      </w:r>
    </w:p>
    <w:p w14:paraId="03224C7F" w14:textId="7997D824" w:rsidR="005D0D47" w:rsidRPr="00320FB2" w:rsidRDefault="005D0D47" w:rsidP="005D0D47">
      <w:pPr>
        <w:autoSpaceDE w:val="0"/>
        <w:autoSpaceDN w:val="0"/>
        <w:adjustRightInd w:val="0"/>
        <w:spacing w:after="120"/>
        <w:ind w:right="380"/>
        <w:jc w:val="both"/>
        <w:rPr>
          <w:rFonts w:ascii="Calibri" w:hAnsi="Calibri" w:cs="Calibri"/>
          <w:lang w:val="hr-HR"/>
        </w:rPr>
      </w:pPr>
      <w:r w:rsidRPr="00320FB2">
        <w:rPr>
          <w:rFonts w:ascii="Calibri" w:hAnsi="Calibri" w:cs="Calibri"/>
          <w:lang w:val="hr-HR"/>
        </w:rPr>
        <w:t xml:space="preserve">Naručitelj </w:t>
      </w:r>
      <w:r w:rsidR="000E3AAD">
        <w:rPr>
          <w:rFonts w:ascii="Calibri" w:hAnsi="Calibri" w:cs="Calibri"/>
          <w:lang w:val="hr-HR"/>
        </w:rPr>
        <w:t>je obvezan</w:t>
      </w:r>
      <w:r w:rsidRPr="00320FB2">
        <w:rPr>
          <w:rFonts w:ascii="Calibri" w:hAnsi="Calibri" w:cs="Calibri"/>
          <w:lang w:val="hr-HR"/>
        </w:rPr>
        <w:t xml:space="preserve"> </w:t>
      </w:r>
      <w:r w:rsidRPr="000918A9">
        <w:rPr>
          <w:rFonts w:ascii="Calibri" w:hAnsi="Calibri" w:cs="Calibri"/>
          <w:u w:val="single"/>
          <w:lang w:val="hr-HR"/>
        </w:rPr>
        <w:t>prije donošenja odluke u postupku javne nabave</w:t>
      </w:r>
      <w:r w:rsidR="000E3AAD">
        <w:rPr>
          <w:rFonts w:ascii="Calibri" w:hAnsi="Calibri" w:cs="Calibri"/>
          <w:u w:val="single"/>
          <w:lang w:val="hr-HR"/>
        </w:rPr>
        <w:t xml:space="preserve"> velike vrijednosti</w:t>
      </w:r>
      <w:r w:rsidRPr="00320FB2">
        <w:rPr>
          <w:rFonts w:ascii="Calibri" w:hAnsi="Calibri" w:cs="Calibri"/>
          <w:lang w:val="hr-HR"/>
        </w:rPr>
        <w:t xml:space="preserve"> od ponuditelja koji je podnio ekonomski najpovoljniju ponudu zatražiti da u primjerenom roku, ne kraćem od 5 dana, dostavi ažurirane popratne dokumente. </w:t>
      </w:r>
    </w:p>
    <w:p w14:paraId="55DD5F8E" w14:textId="75912318" w:rsidR="005D0D47" w:rsidRPr="00061541" w:rsidRDefault="000E3AAD" w:rsidP="005D0D47">
      <w:pPr>
        <w:tabs>
          <w:tab w:val="num" w:pos="1492"/>
        </w:tabs>
        <w:spacing w:after="120"/>
        <w:ind w:right="380"/>
        <w:jc w:val="both"/>
        <w:rPr>
          <w:rFonts w:ascii="Calibri" w:hAnsi="Calibri" w:cs="Calibri"/>
          <w:bCs/>
          <w:lang w:val="hr-HR"/>
        </w:rPr>
      </w:pPr>
      <w:r>
        <w:rPr>
          <w:rFonts w:ascii="Calibri" w:hAnsi="Calibri" w:cs="Calibri"/>
          <w:bCs/>
          <w:lang w:val="hr-HR"/>
        </w:rPr>
        <w:t>Za potrebe</w:t>
      </w:r>
      <w:r w:rsidR="008C6B80">
        <w:rPr>
          <w:rFonts w:ascii="Calibri" w:hAnsi="Calibri" w:cs="Calibri"/>
          <w:bCs/>
          <w:lang w:val="hr-HR"/>
        </w:rPr>
        <w:t xml:space="preserve"> provjere informacija navedenih u ESPD obrascu, Naručitelj će prihvatiti sljedeće dokumente kao dovoljan dokaz postojanja sposobnosti</w:t>
      </w:r>
      <w:r w:rsidR="005D0D47" w:rsidRPr="00061541">
        <w:rPr>
          <w:rFonts w:ascii="Calibri" w:hAnsi="Calibri" w:cs="Calibri"/>
          <w:bCs/>
          <w:lang w:val="hr-HR"/>
        </w:rPr>
        <w:t xml:space="preserve"> za obavljanje profesionalne djelatnosti gospodarskog subjekta iz</w:t>
      </w:r>
      <w:r w:rsidR="005D0D47">
        <w:rPr>
          <w:rFonts w:ascii="Calibri" w:hAnsi="Calibri" w:cs="Calibri"/>
          <w:bCs/>
          <w:color w:val="FF0000"/>
          <w:lang w:val="hr-HR"/>
        </w:rPr>
        <w:t xml:space="preserve"> </w:t>
      </w:r>
      <w:r w:rsidR="008C6B80">
        <w:rPr>
          <w:rFonts w:ascii="Calibri" w:hAnsi="Calibri" w:cs="Calibri"/>
          <w:color w:val="3366FF"/>
          <w:lang w:val="hr-HR"/>
        </w:rPr>
        <w:t>točke</w:t>
      </w:r>
      <w:r w:rsidR="005D0D47" w:rsidRPr="00CD4872">
        <w:rPr>
          <w:rFonts w:ascii="Calibri" w:hAnsi="Calibri" w:cs="Calibri"/>
          <w:color w:val="3366FF"/>
          <w:lang w:val="hr-HR"/>
        </w:rPr>
        <w:t xml:space="preserve"> </w:t>
      </w:r>
      <w:r w:rsidR="00AF657E">
        <w:rPr>
          <w:rFonts w:ascii="Calibri" w:hAnsi="Calibri" w:cs="Calibri"/>
          <w:color w:val="3366FF"/>
          <w:lang w:val="hr-HR"/>
        </w:rPr>
        <w:t>25</w:t>
      </w:r>
      <w:r w:rsidR="005D0D47" w:rsidRPr="00CD4872">
        <w:rPr>
          <w:rFonts w:ascii="Calibri" w:hAnsi="Calibri" w:cs="Calibri"/>
          <w:color w:val="3366FF"/>
          <w:lang w:val="hr-HR"/>
        </w:rPr>
        <w:t>.1.</w:t>
      </w:r>
      <w:r w:rsidR="005D0D47" w:rsidRPr="00061541">
        <w:rPr>
          <w:rFonts w:ascii="Calibri" w:hAnsi="Calibri" w:cs="Calibri"/>
          <w:bCs/>
          <w:lang w:val="hr-HR"/>
        </w:rPr>
        <w:t>:</w:t>
      </w:r>
    </w:p>
    <w:p w14:paraId="4EFD9E1B" w14:textId="1F993DF0" w:rsidR="0046460B" w:rsidRPr="00211DCB" w:rsidRDefault="005D0D47" w:rsidP="00211DCB">
      <w:pPr>
        <w:tabs>
          <w:tab w:val="left" w:pos="284"/>
        </w:tabs>
        <w:spacing w:after="120"/>
        <w:ind w:left="284" w:right="380" w:hanging="284"/>
        <w:jc w:val="both"/>
        <w:rPr>
          <w:rFonts w:ascii="Calibri" w:hAnsi="Calibri" w:cs="Calibri"/>
          <w:b/>
          <w:lang w:val="hr-HR"/>
        </w:rPr>
      </w:pPr>
      <w:r w:rsidRPr="00D90B93">
        <w:rPr>
          <w:rFonts w:ascii="Calibri" w:hAnsi="Calibri" w:cs="Calibri"/>
          <w:b/>
          <w:lang w:val="hr-HR"/>
        </w:rPr>
        <w:t>-</w:t>
      </w:r>
      <w:r w:rsidRPr="00D90B93">
        <w:rPr>
          <w:rFonts w:ascii="Calibri" w:hAnsi="Calibri" w:cs="Calibri"/>
          <w:b/>
          <w:lang w:val="hr-HR"/>
        </w:rPr>
        <w:tab/>
      </w:r>
      <w:r w:rsidR="000E3AAD">
        <w:rPr>
          <w:rFonts w:ascii="Calibri" w:hAnsi="Calibri" w:cs="Calibri"/>
          <w:b/>
          <w:lang w:val="hr-HR"/>
        </w:rPr>
        <w:t>izvadak</w:t>
      </w:r>
      <w:r w:rsidRPr="00282AEF">
        <w:rPr>
          <w:rFonts w:ascii="Calibri" w:hAnsi="Calibri" w:cs="Calibri"/>
          <w:b/>
          <w:lang w:val="hr-HR"/>
        </w:rPr>
        <w:t xml:space="preserve"> iz sudskog, obrtnog, strukovnog ili drugog odgovarajućeg registra koji se vodi u državi članici njegova poslovnog </w:t>
      </w:r>
      <w:proofErr w:type="spellStart"/>
      <w:r w:rsidRPr="00282AEF">
        <w:rPr>
          <w:rFonts w:ascii="Calibri" w:hAnsi="Calibri" w:cs="Calibri"/>
          <w:b/>
          <w:lang w:val="hr-HR"/>
        </w:rPr>
        <w:t>nastana</w:t>
      </w:r>
      <w:proofErr w:type="spellEnd"/>
    </w:p>
    <w:p w14:paraId="019B83F6" w14:textId="7E5E6A3A" w:rsidR="00992F4D" w:rsidRPr="008C6B80" w:rsidRDefault="00051F6A" w:rsidP="008C6B80">
      <w:pPr>
        <w:spacing w:before="120" w:after="120"/>
        <w:ind w:right="380"/>
        <w:jc w:val="both"/>
        <w:rPr>
          <w:rFonts w:ascii="Calibri" w:eastAsia="SimSun" w:hAnsi="Calibri" w:cs="Calibri"/>
          <w:szCs w:val="22"/>
          <w:lang w:val="hr-HR" w:eastAsia="en-US"/>
        </w:rPr>
      </w:pPr>
      <w:r w:rsidRPr="00051F6A">
        <w:rPr>
          <w:rFonts w:ascii="Calibri" w:eastAsia="SimSun" w:hAnsi="Calibri" w:cs="Calibri"/>
          <w:szCs w:val="22"/>
          <w:lang w:val="hr-HR" w:eastAsia="en-US"/>
        </w:rPr>
        <w:t xml:space="preserve">Ako se u državi poslovnog </w:t>
      </w:r>
      <w:proofErr w:type="spellStart"/>
      <w:r w:rsidRPr="00051F6A">
        <w:rPr>
          <w:rFonts w:ascii="Calibri" w:eastAsia="SimSun" w:hAnsi="Calibri" w:cs="Calibri"/>
          <w:szCs w:val="22"/>
          <w:lang w:val="hr-HR" w:eastAsia="en-US"/>
        </w:rPr>
        <w:t>nastana</w:t>
      </w:r>
      <w:proofErr w:type="spellEnd"/>
      <w:r w:rsidRPr="00051F6A">
        <w:rPr>
          <w:rFonts w:ascii="Calibri" w:eastAsia="SimSun" w:hAnsi="Calibri" w:cs="Calibri"/>
          <w:szCs w:val="22"/>
          <w:lang w:val="hr-HR" w:eastAsia="en-US"/>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51F6A">
        <w:rPr>
          <w:rFonts w:ascii="Calibri" w:eastAsia="SimSun" w:hAnsi="Calibri" w:cs="Calibri"/>
          <w:szCs w:val="22"/>
          <w:lang w:val="hr-HR" w:eastAsia="en-US"/>
        </w:rPr>
        <w:t>nastana</w:t>
      </w:r>
      <w:proofErr w:type="spellEnd"/>
      <w:r w:rsidRPr="00051F6A">
        <w:rPr>
          <w:rFonts w:ascii="Calibri" w:eastAsia="SimSun" w:hAnsi="Calibri" w:cs="Calibri"/>
          <w:szCs w:val="22"/>
          <w:lang w:val="hr-HR" w:eastAsia="en-US"/>
        </w:rPr>
        <w:t xml:space="preserve"> gospodarskog subjekta, odnosno dr</w:t>
      </w:r>
      <w:r w:rsidR="008C6B80">
        <w:rPr>
          <w:rFonts w:ascii="Calibri" w:eastAsia="SimSun" w:hAnsi="Calibri" w:cs="Calibri"/>
          <w:szCs w:val="22"/>
          <w:lang w:val="hr-HR" w:eastAsia="en-US"/>
        </w:rPr>
        <w:t>žavi čiji je osoba državljanin.</w:t>
      </w:r>
    </w:p>
    <w:p w14:paraId="516B4DAB" w14:textId="732BE56F" w:rsidR="000E3AAD" w:rsidRPr="004A6867" w:rsidRDefault="000E3AAD" w:rsidP="000E3AAD">
      <w:pPr>
        <w:spacing w:after="120"/>
        <w:ind w:right="414"/>
        <w:jc w:val="both"/>
        <w:rPr>
          <w:rFonts w:ascii="Calibri" w:hAnsi="Calibri" w:cs="Calibri"/>
        </w:rPr>
      </w:pPr>
      <w:r w:rsidRPr="004A6867">
        <w:rPr>
          <w:rFonts w:ascii="Calibri" w:hAnsi="Calibri" w:cs="Calibri"/>
        </w:rPr>
        <w:t xml:space="preserve">Za potrebe obavljanja </w:t>
      </w:r>
      <w:r w:rsidR="00B174B9">
        <w:rPr>
          <w:rFonts w:ascii="Calibri" w:hAnsi="Calibri" w:cs="Calibri"/>
          <w:b/>
        </w:rPr>
        <w:t>djelatnosti</w:t>
      </w:r>
      <w:r>
        <w:rPr>
          <w:rFonts w:ascii="Calibri" w:hAnsi="Calibri" w:cs="Calibri"/>
          <w:b/>
        </w:rPr>
        <w:t xml:space="preserve"> građenja </w:t>
      </w:r>
      <w:r w:rsidRPr="004A6867">
        <w:rPr>
          <w:rFonts w:ascii="Calibri" w:hAnsi="Calibri" w:cs="Calibri"/>
          <w:u w:val="single"/>
        </w:rPr>
        <w:t>pravna osoba sa sjedištem u Republici Hrvatskoj</w:t>
      </w:r>
      <w:r>
        <w:rPr>
          <w:rFonts w:ascii="Calibri" w:hAnsi="Calibri" w:cs="Calibri"/>
          <w:u w:val="single"/>
        </w:rPr>
        <w:t>,</w:t>
      </w:r>
      <w:r>
        <w:rPr>
          <w:rFonts w:ascii="Calibri" w:hAnsi="Calibri" w:cs="Calibri"/>
        </w:rPr>
        <w:t xml:space="preserve"> sukladno Z</w:t>
      </w:r>
      <w:r w:rsidRPr="001E36F4">
        <w:rPr>
          <w:rFonts w:ascii="Calibri" w:hAnsi="Calibri" w:cs="Calibri"/>
        </w:rPr>
        <w:t xml:space="preserve">akonu o poslovima i djelatnostima prostornog uređenja i gradnje </w:t>
      </w:r>
      <w:r>
        <w:rPr>
          <w:rFonts w:ascii="Calibri" w:hAnsi="Calibri" w:cs="Calibri"/>
        </w:rPr>
        <w:t>(NN</w:t>
      </w:r>
      <w:r w:rsidRPr="0075398F">
        <w:rPr>
          <w:rFonts w:ascii="Calibri" w:hAnsi="Calibri" w:cs="Calibri"/>
        </w:rPr>
        <w:t xml:space="preserve">, </w:t>
      </w:r>
      <w:r>
        <w:rPr>
          <w:rFonts w:ascii="Calibri" w:hAnsi="Calibri" w:cs="Calibri"/>
        </w:rPr>
        <w:t>br</w:t>
      </w:r>
      <w:r w:rsidRPr="0075398F">
        <w:rPr>
          <w:rFonts w:ascii="Calibri" w:hAnsi="Calibri" w:cs="Calibri"/>
        </w:rPr>
        <w:t>: 78/15)</w:t>
      </w:r>
      <w:r w:rsidRPr="001E36F4">
        <w:rPr>
          <w:rFonts w:ascii="Calibri" w:hAnsi="Calibri" w:cs="Calibri"/>
        </w:rPr>
        <w:t xml:space="preserve"> mora biti registrirana za </w:t>
      </w:r>
      <w:r w:rsidRPr="004A6867">
        <w:rPr>
          <w:rFonts w:ascii="Calibri" w:hAnsi="Calibri" w:cs="Calibri"/>
        </w:rPr>
        <w:t xml:space="preserve">obavljanje djelatnosti </w:t>
      </w:r>
      <w:r>
        <w:rPr>
          <w:rFonts w:ascii="Calibri" w:hAnsi="Calibri" w:cs="Calibri"/>
        </w:rPr>
        <w:t>građenja</w:t>
      </w:r>
      <w:r w:rsidRPr="004A6867">
        <w:rPr>
          <w:rFonts w:ascii="Calibri" w:hAnsi="Calibri" w:cs="Calibri"/>
        </w:rPr>
        <w:t xml:space="preserve">. </w:t>
      </w:r>
    </w:p>
    <w:p w14:paraId="1C8F6B9F" w14:textId="4F0A9399" w:rsidR="000E3AAD" w:rsidRPr="00016931" w:rsidRDefault="000E3AAD" w:rsidP="000E3AAD">
      <w:pPr>
        <w:spacing w:after="120"/>
        <w:ind w:right="414"/>
        <w:jc w:val="both"/>
        <w:rPr>
          <w:rFonts w:ascii="Calibri" w:hAnsi="Calibri" w:cs="Calibri"/>
        </w:rPr>
      </w:pPr>
      <w:r w:rsidRPr="0075398F">
        <w:rPr>
          <w:rFonts w:ascii="Calibri" w:hAnsi="Calibri" w:cs="Calibri"/>
          <w:u w:val="single"/>
        </w:rPr>
        <w:t>Strana pravna osoba sa sjedištem u drugoj državi ugovornici EGP-a</w:t>
      </w:r>
      <w:r w:rsidRPr="0075398F">
        <w:rPr>
          <w:rFonts w:ascii="Calibri" w:hAnsi="Calibri" w:cs="Calibri"/>
        </w:rPr>
        <w:t xml:space="preserve"> (Europskog gospodarskog prostora) koja u toj državi obavlja djelatnost </w:t>
      </w:r>
      <w:r>
        <w:rPr>
          <w:rFonts w:ascii="Calibri" w:hAnsi="Calibri" w:cs="Calibri"/>
        </w:rPr>
        <w:t>građenja</w:t>
      </w:r>
      <w:r w:rsidRPr="0075398F">
        <w:rPr>
          <w:rFonts w:ascii="Calibri" w:hAnsi="Calibri" w:cs="Calibri"/>
        </w:rPr>
        <w:t xml:space="preserve"> sukladno poglavlju VIII. članku 69. Zakona o poslovima i djelatnostima prostornog uređenja i gradnje (</w:t>
      </w:r>
      <w:r w:rsidR="00B174B9">
        <w:rPr>
          <w:rFonts w:ascii="Calibri" w:hAnsi="Calibri" w:cs="Calibri"/>
        </w:rPr>
        <w:t>NN, br:</w:t>
      </w:r>
      <w:r>
        <w:rPr>
          <w:rFonts w:ascii="Calibri" w:hAnsi="Calibri" w:cs="Calibri"/>
        </w:rPr>
        <w:t xml:space="preserve"> 78/15</w:t>
      </w:r>
      <w:r w:rsidRPr="0075398F">
        <w:rPr>
          <w:rFonts w:ascii="Calibri" w:hAnsi="Calibri" w:cs="Calibri"/>
        </w:rPr>
        <w:t xml:space="preserve"> – dalje u tekstu: Zakon o poslovima i djelatnostima prostornog uređenja i gradnje</w:t>
      </w:r>
      <w:r>
        <w:rPr>
          <w:rFonts w:ascii="Calibri" w:hAnsi="Calibri" w:cs="Calibri"/>
        </w:rPr>
        <w:t>)</w:t>
      </w:r>
      <w:r w:rsidRPr="0075398F">
        <w:rPr>
          <w:rFonts w:ascii="Calibri" w:hAnsi="Calibri" w:cs="Calibri"/>
        </w:rPr>
        <w:t xml:space="preserve">, može u Republici Hrvatskoj </w:t>
      </w:r>
      <w:r w:rsidRPr="0075398F">
        <w:rPr>
          <w:rFonts w:ascii="Calibri" w:hAnsi="Calibri" w:cs="Calibri"/>
          <w:u w:val="single"/>
        </w:rPr>
        <w:t>privremeno ili povremeno</w:t>
      </w:r>
      <w:r w:rsidRPr="0075398F">
        <w:rPr>
          <w:rFonts w:ascii="Calibri" w:hAnsi="Calibri" w:cs="Calibri"/>
        </w:rPr>
        <w:t xml:space="preserve"> obavljati one poslove koje je prema propisima države u kojoj ima sjedište ovlaštena obavljati, nakon što o tome obavijesti Ministarstvo nadležno za poslove graditeljstva</w:t>
      </w:r>
      <w:r w:rsidRPr="00016931">
        <w:rPr>
          <w:rFonts w:ascii="Calibri" w:hAnsi="Calibri" w:cs="Calibri"/>
        </w:rPr>
        <w:t xml:space="preserve">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452065B7" w14:textId="673B82E5" w:rsidR="000E3AAD" w:rsidRPr="00025D4A" w:rsidRDefault="000E3AAD" w:rsidP="000E3AAD">
      <w:pPr>
        <w:tabs>
          <w:tab w:val="left" w:pos="284"/>
        </w:tabs>
        <w:spacing w:after="120"/>
        <w:ind w:right="380"/>
        <w:jc w:val="both"/>
        <w:rPr>
          <w:rFonts w:ascii="Calibri" w:hAnsi="Calibri" w:cs="Calibri"/>
        </w:rPr>
      </w:pPr>
      <w:r w:rsidRPr="00025D4A">
        <w:rPr>
          <w:rFonts w:ascii="Calibri" w:hAnsi="Calibri" w:cs="Calibri"/>
        </w:rPr>
        <w:t xml:space="preserve">Prema članku 70. </w:t>
      </w:r>
      <w:r w:rsidRPr="00025D4A">
        <w:rPr>
          <w:rFonts w:ascii="Calibri" w:hAnsi="Calibri" w:cs="Calibri"/>
          <w:u w:val="single"/>
        </w:rPr>
        <w:t>strana pravna osoba sa sjedištem u drugoj državi ugovornici EGP-a</w:t>
      </w:r>
      <w:r w:rsidRPr="00025D4A">
        <w:rPr>
          <w:rFonts w:ascii="Calibri" w:hAnsi="Calibri" w:cs="Calibri"/>
        </w:rPr>
        <w:t xml:space="preserve"> koja obavlja djelatnost </w:t>
      </w:r>
      <w:r>
        <w:rPr>
          <w:rFonts w:ascii="Calibri" w:hAnsi="Calibri" w:cs="Calibri"/>
        </w:rPr>
        <w:t>građenja</w:t>
      </w:r>
      <w:r w:rsidRPr="00025D4A">
        <w:rPr>
          <w:rFonts w:ascii="Calibri" w:hAnsi="Calibri" w:cs="Calibri"/>
        </w:rPr>
        <w:t xml:space="preserve">, može u Republici Hrvatskoj </w:t>
      </w:r>
      <w:r w:rsidRPr="00025D4A">
        <w:rPr>
          <w:rFonts w:ascii="Calibri" w:hAnsi="Calibri" w:cs="Calibri"/>
          <w:u w:val="single"/>
        </w:rPr>
        <w:t>trajno</w:t>
      </w:r>
      <w:r w:rsidRPr="00025D4A">
        <w:rPr>
          <w:rFonts w:ascii="Calibri" w:hAnsi="Calibri" w:cs="Calibri"/>
        </w:rPr>
        <w:t xml:space="preserve"> obavljati djelatnost pod istim uvjetima kao pravna osoba sa sjedištem u Republici Hrvatskoj, u skladu sa Zakonom o poslovima i djelatnostima prostornog uređenja i gradnje i drugim posebnim propisima.</w:t>
      </w:r>
    </w:p>
    <w:p w14:paraId="06EAE4BE" w14:textId="0A63794D" w:rsidR="000E3AAD" w:rsidRPr="00025D4A" w:rsidRDefault="000E3AAD" w:rsidP="000E3AAD">
      <w:pPr>
        <w:tabs>
          <w:tab w:val="left" w:pos="284"/>
        </w:tabs>
        <w:spacing w:after="120"/>
        <w:ind w:right="380"/>
        <w:jc w:val="both"/>
        <w:rPr>
          <w:rFonts w:ascii="Calibri" w:hAnsi="Calibri" w:cs="Calibri"/>
        </w:rPr>
      </w:pPr>
      <w:r w:rsidRPr="00025D4A">
        <w:rPr>
          <w:rFonts w:ascii="Calibri" w:hAnsi="Calibri" w:cs="Calibri"/>
        </w:rPr>
        <w:t xml:space="preserve">Prema članku 71. </w:t>
      </w:r>
      <w:r w:rsidRPr="00025D4A">
        <w:rPr>
          <w:rFonts w:ascii="Calibri" w:hAnsi="Calibri" w:cs="Calibri"/>
          <w:u w:val="single"/>
        </w:rPr>
        <w:t xml:space="preserve">strana pravna osoba sa sjedištem u trećoj državi </w:t>
      </w:r>
      <w:r w:rsidRPr="00025D4A">
        <w:rPr>
          <w:rFonts w:ascii="Calibri" w:hAnsi="Calibri" w:cs="Calibri"/>
        </w:rPr>
        <w:t xml:space="preserve">koja u trećoj državi obavlja djelatnost </w:t>
      </w:r>
      <w:r>
        <w:rPr>
          <w:rFonts w:ascii="Calibri" w:hAnsi="Calibri" w:cs="Calibri"/>
        </w:rPr>
        <w:t>građenja</w:t>
      </w:r>
      <w:r w:rsidRPr="00025D4A">
        <w:rPr>
          <w:rFonts w:ascii="Calibri" w:hAnsi="Calibri" w:cs="Calibri"/>
        </w:rPr>
        <w:t xml:space="preserve"> ima pravo u Republici Hrvatskoj </w:t>
      </w:r>
      <w:r w:rsidRPr="00025D4A">
        <w:rPr>
          <w:rFonts w:ascii="Calibri" w:hAnsi="Calibri" w:cs="Calibri"/>
          <w:u w:val="single"/>
        </w:rPr>
        <w:t>privremeno ili povremeno</w:t>
      </w:r>
      <w:r w:rsidRPr="00025D4A">
        <w:rPr>
          <w:rFonts w:ascii="Calibri" w:hAnsi="Calibri" w:cs="Calibri"/>
        </w:rPr>
        <w:t xml:space="preserve"> obavljati tu djelatnost u skladu sa Zakonom o poslovima i djelatnostima prostornog uređenja i gradnje i drugim posebnim propisima.</w:t>
      </w:r>
    </w:p>
    <w:p w14:paraId="7C55F688" w14:textId="557B3C3A" w:rsidR="000E3AAD" w:rsidRPr="00E77FA5" w:rsidRDefault="000E3AAD" w:rsidP="000E3AAD">
      <w:pPr>
        <w:tabs>
          <w:tab w:val="left" w:pos="284"/>
        </w:tabs>
        <w:spacing w:after="120"/>
        <w:ind w:right="380"/>
        <w:jc w:val="both"/>
        <w:rPr>
          <w:rFonts w:ascii="Calibri" w:hAnsi="Calibri" w:cs="Calibri"/>
          <w:b/>
        </w:rPr>
      </w:pPr>
      <w:r>
        <w:rPr>
          <w:rFonts w:ascii="Calibri" w:hAnsi="Calibri" w:cs="Calibri"/>
          <w:b/>
        </w:rPr>
        <w:t>S</w:t>
      </w:r>
      <w:r w:rsidRPr="009C0367">
        <w:rPr>
          <w:rFonts w:ascii="Calibri" w:hAnsi="Calibri" w:cs="Calibri"/>
          <w:b/>
        </w:rPr>
        <w:t xml:space="preserve">trana pravna osoba koja ne posjeduje ovlaštenje za trajno obavljanje djelatnosti </w:t>
      </w:r>
      <w:r>
        <w:rPr>
          <w:rFonts w:ascii="Calibri" w:hAnsi="Calibri" w:cs="Calibri"/>
          <w:b/>
        </w:rPr>
        <w:t>građenja</w:t>
      </w:r>
      <w:r w:rsidRPr="009C0367">
        <w:rPr>
          <w:rFonts w:ascii="Calibri" w:hAnsi="Calibri" w:cs="Calibri"/>
          <w:b/>
        </w:rPr>
        <w:t xml:space="preserve"> u Republici Hrvatskoj, u slučaju dodjele ugovora, dužn</w:t>
      </w:r>
      <w:r>
        <w:rPr>
          <w:rFonts w:ascii="Calibri" w:hAnsi="Calibri" w:cs="Calibri"/>
          <w:b/>
        </w:rPr>
        <w:t>a</w:t>
      </w:r>
      <w:r w:rsidRPr="009C0367">
        <w:rPr>
          <w:rFonts w:ascii="Calibri" w:hAnsi="Calibri" w:cs="Calibri"/>
          <w:b/>
        </w:rPr>
        <w:t xml:space="preserve"> je Naručitelju </w:t>
      </w:r>
      <w:r>
        <w:rPr>
          <w:rFonts w:ascii="Calibri" w:hAnsi="Calibri" w:cs="Calibri"/>
          <w:b/>
        </w:rPr>
        <w:t>p</w:t>
      </w:r>
      <w:r w:rsidRPr="0036352A">
        <w:rPr>
          <w:rFonts w:ascii="Calibri" w:hAnsi="Calibri" w:cs="Calibri"/>
          <w:b/>
        </w:rPr>
        <w:t xml:space="preserve">rije </w:t>
      </w:r>
      <w:r w:rsidRPr="0036352A">
        <w:rPr>
          <w:rFonts w:ascii="Calibri" w:hAnsi="Calibri" w:cs="Calibri"/>
          <w:b/>
          <w:bCs/>
        </w:rPr>
        <w:t>potpisa ugovora</w:t>
      </w:r>
      <w:r w:rsidRPr="009C0367">
        <w:rPr>
          <w:rFonts w:ascii="Calibri" w:hAnsi="Calibri" w:cs="Calibri"/>
          <w:b/>
        </w:rPr>
        <w:t xml:space="preserve"> dostaviti dokaz o postupanju sukladno članku 69. Zakona o poslovima i djelatnostima prostornog uređenja i gradnje.</w:t>
      </w:r>
    </w:p>
    <w:p w14:paraId="30D1D0EA" w14:textId="77777777" w:rsidR="00051F6A" w:rsidRPr="00992F4D" w:rsidRDefault="00051F6A">
      <w:pPr>
        <w:rPr>
          <w:rFonts w:ascii="Calibri" w:hAnsi="Calibri" w:cs="Calibri"/>
          <w:b/>
          <w:bCs/>
          <w:lang w:val="hr-HR"/>
        </w:rPr>
      </w:pPr>
    </w:p>
    <w:p w14:paraId="3959BCAE" w14:textId="3A5ED313" w:rsidR="00232E38" w:rsidRDefault="00AF657E" w:rsidP="00ED1B7F">
      <w:pPr>
        <w:ind w:right="382"/>
        <w:jc w:val="both"/>
        <w:rPr>
          <w:rFonts w:ascii="Calibri" w:hAnsi="Calibri" w:cs="Calibri"/>
          <w:b/>
          <w:lang w:val="hr-HR"/>
        </w:rPr>
      </w:pPr>
      <w:r>
        <w:rPr>
          <w:rFonts w:ascii="Calibri" w:hAnsi="Calibri" w:cs="Calibri"/>
          <w:b/>
          <w:lang w:val="hr-HR"/>
        </w:rPr>
        <w:lastRenderedPageBreak/>
        <w:t>25</w:t>
      </w:r>
      <w:r w:rsidR="00ED1B7F">
        <w:rPr>
          <w:rFonts w:ascii="Calibri" w:hAnsi="Calibri" w:cs="Calibri"/>
          <w:b/>
          <w:lang w:val="hr-HR"/>
        </w:rPr>
        <w:t>.2</w:t>
      </w:r>
      <w:r w:rsidR="006933EA">
        <w:rPr>
          <w:rFonts w:ascii="Calibri" w:hAnsi="Calibri" w:cs="Calibri"/>
          <w:b/>
          <w:lang w:val="hr-HR"/>
        </w:rPr>
        <w:t>.</w:t>
      </w:r>
      <w:r w:rsidR="00ED1B7F">
        <w:rPr>
          <w:rFonts w:ascii="Calibri" w:hAnsi="Calibri" w:cs="Calibri"/>
          <w:b/>
          <w:lang w:val="hr-HR"/>
        </w:rPr>
        <w:t xml:space="preserve"> </w:t>
      </w:r>
      <w:r w:rsidR="000E3AAD">
        <w:rPr>
          <w:rFonts w:ascii="Calibri" w:hAnsi="Calibri" w:cs="Calibri"/>
          <w:b/>
          <w:lang w:val="hr-HR"/>
        </w:rPr>
        <w:t xml:space="preserve">Ekonomska i financijska sposobnost </w:t>
      </w:r>
      <w:r w:rsidR="008C6B80">
        <w:rPr>
          <w:rFonts w:ascii="Calibri" w:hAnsi="Calibri" w:cs="Calibri"/>
          <w:b/>
          <w:lang w:val="hr-HR"/>
        </w:rPr>
        <w:t xml:space="preserve">i </w:t>
      </w:r>
      <w:proofErr w:type="spellStart"/>
      <w:r w:rsidR="008C6B80">
        <w:rPr>
          <w:rFonts w:ascii="Calibri" w:hAnsi="Calibri" w:cs="Calibri"/>
          <w:b/>
          <w:lang w:val="hr-HR"/>
        </w:rPr>
        <w:t>i</w:t>
      </w:r>
      <w:proofErr w:type="spellEnd"/>
      <w:r w:rsidR="008C6B80">
        <w:rPr>
          <w:rFonts w:ascii="Calibri" w:hAnsi="Calibri" w:cs="Calibri"/>
          <w:b/>
          <w:lang w:val="hr-HR"/>
        </w:rPr>
        <w:t xml:space="preserve"> njihove minimalne razine</w:t>
      </w:r>
    </w:p>
    <w:p w14:paraId="62D45625" w14:textId="01C97B68" w:rsidR="000E3AAD" w:rsidRDefault="000E3AAD" w:rsidP="00ED1B7F">
      <w:pPr>
        <w:ind w:right="382"/>
        <w:jc w:val="both"/>
        <w:rPr>
          <w:rFonts w:ascii="Calibri" w:hAnsi="Calibri" w:cs="Calibri"/>
          <w:b/>
          <w:lang w:val="hr-HR"/>
        </w:rPr>
      </w:pPr>
    </w:p>
    <w:p w14:paraId="298FF197" w14:textId="512D1565" w:rsidR="000E3AAD" w:rsidRDefault="000E3AAD" w:rsidP="00ED1B7F">
      <w:pPr>
        <w:ind w:right="382"/>
        <w:jc w:val="both"/>
        <w:rPr>
          <w:rFonts w:ascii="Calibri" w:hAnsi="Calibri" w:cs="Calibri"/>
          <w:b/>
          <w:lang w:val="hr-HR"/>
        </w:rPr>
      </w:pPr>
      <w:r>
        <w:rPr>
          <w:rFonts w:ascii="Calibri" w:hAnsi="Calibri" w:cs="Calibri"/>
          <w:b/>
          <w:lang w:val="hr-HR"/>
        </w:rPr>
        <w:tab/>
        <w:t xml:space="preserve">25.2.1. Gospodarski subjekt mora u ovom postupku javne nabave dokazati da je njegov minimalni godišnji promet u posljednje tri dostupne financijske godine zajedno jednak ili veći </w:t>
      </w:r>
      <w:r w:rsidRPr="00AF17D2">
        <w:rPr>
          <w:rFonts w:ascii="Calibri" w:hAnsi="Calibri" w:cs="Calibri"/>
          <w:b/>
          <w:lang w:val="hr-HR"/>
        </w:rPr>
        <w:t>od trećine iznosa</w:t>
      </w:r>
      <w:r>
        <w:rPr>
          <w:rFonts w:ascii="Calibri" w:hAnsi="Calibri" w:cs="Calibri"/>
          <w:b/>
          <w:lang w:val="hr-HR"/>
        </w:rPr>
        <w:t xml:space="preserve"> procijenjene vrijednosti nabave.</w:t>
      </w:r>
    </w:p>
    <w:p w14:paraId="499AACF7" w14:textId="0228AD49" w:rsidR="000E3AAD" w:rsidRDefault="000E3AAD" w:rsidP="00ED1B7F">
      <w:pPr>
        <w:ind w:right="382"/>
        <w:jc w:val="both"/>
        <w:rPr>
          <w:rFonts w:ascii="Calibri" w:hAnsi="Calibri" w:cs="Calibri"/>
          <w:b/>
          <w:lang w:val="hr-HR"/>
        </w:rPr>
      </w:pPr>
    </w:p>
    <w:p w14:paraId="6D8C8B14" w14:textId="645FD12F" w:rsidR="000E3AAD" w:rsidRDefault="000E3AAD" w:rsidP="00ED1B7F">
      <w:pPr>
        <w:ind w:right="382"/>
        <w:jc w:val="both"/>
        <w:rPr>
          <w:rFonts w:ascii="Calibri" w:hAnsi="Calibri" w:cs="Calibri"/>
          <w:lang w:val="hr-HR"/>
        </w:rPr>
      </w:pPr>
      <w:r>
        <w:rPr>
          <w:rFonts w:ascii="Calibri" w:hAnsi="Calibri" w:cs="Calibri"/>
          <w:lang w:val="hr-HR"/>
        </w:rPr>
        <w:t>Strana valuta se preračunava u kune prema srednjem tečaju Hrvatske narodne banke na dan početka postupka javne nabave.</w:t>
      </w:r>
    </w:p>
    <w:p w14:paraId="4AE8E073" w14:textId="2CA0929F" w:rsidR="000E3AAD" w:rsidRDefault="000E3AAD" w:rsidP="00ED1B7F">
      <w:pPr>
        <w:ind w:right="382"/>
        <w:jc w:val="both"/>
        <w:rPr>
          <w:rFonts w:ascii="Calibri" w:hAnsi="Calibri" w:cs="Calibri"/>
          <w:lang w:val="hr-HR"/>
        </w:rPr>
      </w:pPr>
    </w:p>
    <w:p w14:paraId="2725A1B9" w14:textId="05CB87FB" w:rsidR="000E3AAD" w:rsidRDefault="000E3AAD" w:rsidP="00ED1B7F">
      <w:pPr>
        <w:ind w:right="382"/>
        <w:jc w:val="both"/>
        <w:rPr>
          <w:rFonts w:ascii="Calibri" w:hAnsi="Calibri" w:cs="Calibri"/>
          <w:lang w:val="hr-HR"/>
        </w:rPr>
      </w:pPr>
      <w:r>
        <w:rPr>
          <w:rFonts w:ascii="Calibri" w:hAnsi="Calibri" w:cs="Calibri"/>
          <w:lang w:val="hr-HR"/>
        </w:rPr>
        <w:t xml:space="preserve">Za potrebe utvrđivanja okolnosti iz </w:t>
      </w:r>
      <w:r w:rsidRPr="000E3AAD">
        <w:rPr>
          <w:rFonts w:ascii="Calibri" w:hAnsi="Calibri" w:cs="Calibri"/>
          <w:color w:val="0070C0"/>
          <w:lang w:val="hr-HR"/>
        </w:rPr>
        <w:t>točke 25.2.1.</w:t>
      </w:r>
      <w:r>
        <w:rPr>
          <w:rFonts w:ascii="Calibri" w:hAnsi="Calibri" w:cs="Calibri"/>
          <w:lang w:val="hr-HR"/>
        </w:rPr>
        <w:t>, gospodarski subjekt u ponudi dostavlja:</w:t>
      </w:r>
    </w:p>
    <w:p w14:paraId="6C2C48C6" w14:textId="36769E14" w:rsidR="000E3AAD" w:rsidRDefault="000E3AAD" w:rsidP="00ED1B7F">
      <w:pPr>
        <w:ind w:right="382"/>
        <w:jc w:val="both"/>
        <w:rPr>
          <w:rFonts w:ascii="Calibri" w:hAnsi="Calibri" w:cs="Calibri"/>
          <w:lang w:val="hr-HR"/>
        </w:rPr>
      </w:pPr>
    </w:p>
    <w:p w14:paraId="7F9B3F1A" w14:textId="06C043B6" w:rsidR="000E3AAD" w:rsidRDefault="000E3AAD" w:rsidP="000E3AAD">
      <w:pPr>
        <w:pStyle w:val="ListParagraph"/>
        <w:numPr>
          <w:ilvl w:val="0"/>
          <w:numId w:val="9"/>
        </w:numPr>
        <w:ind w:right="382"/>
        <w:jc w:val="both"/>
        <w:rPr>
          <w:rFonts w:ascii="Calibri" w:hAnsi="Calibri" w:cs="Calibri"/>
          <w:b/>
          <w:lang w:val="hr-HR"/>
        </w:rPr>
      </w:pPr>
      <w:r w:rsidRPr="000E3AAD">
        <w:rPr>
          <w:rFonts w:ascii="Calibri" w:hAnsi="Calibri" w:cs="Calibri"/>
          <w:b/>
          <w:lang w:val="hr-HR"/>
        </w:rPr>
        <w:t>ispunjeni ESPD obrazac (Dio IV. KRITERIJI ZA ODABIR, Odjeljak B: Ekonomska i financijska sposobnost: točka 1a), ako je primjenjivo točka 3.))</w:t>
      </w:r>
      <w:r>
        <w:rPr>
          <w:rFonts w:ascii="Calibri" w:hAnsi="Calibri" w:cs="Calibri"/>
          <w:b/>
          <w:lang w:val="hr-HR"/>
        </w:rPr>
        <w:t>.</w:t>
      </w:r>
    </w:p>
    <w:p w14:paraId="18F24249" w14:textId="29A8405E" w:rsidR="000E3AAD" w:rsidRDefault="000E3AAD" w:rsidP="000E3AAD">
      <w:pPr>
        <w:ind w:right="382"/>
        <w:jc w:val="both"/>
        <w:rPr>
          <w:rFonts w:ascii="Calibri" w:hAnsi="Calibri" w:cs="Calibri"/>
          <w:b/>
          <w:lang w:val="hr-HR"/>
        </w:rPr>
      </w:pPr>
    </w:p>
    <w:p w14:paraId="36BA2EF0" w14:textId="5FD87B68" w:rsidR="000E3AAD" w:rsidRDefault="000E3AAD" w:rsidP="000E3AAD">
      <w:pPr>
        <w:ind w:right="382"/>
        <w:jc w:val="both"/>
        <w:rPr>
          <w:rFonts w:ascii="Calibri" w:hAnsi="Calibri" w:cs="Calibri"/>
          <w:lang w:val="hr-HR"/>
        </w:rPr>
      </w:pPr>
      <w:r>
        <w:rPr>
          <w:rFonts w:ascii="Calibri" w:hAnsi="Calibri" w:cs="Calibri"/>
          <w:lang w:val="hr-HR"/>
        </w:rPr>
        <w:t>Za potrebe provjere informacija navedenih u ESPD obrascu naručitelj će prihvatiti sljedeće dokumente kao dostatan dokaz</w:t>
      </w:r>
      <w:r w:rsidR="00CC0378">
        <w:rPr>
          <w:rFonts w:ascii="Calibri" w:hAnsi="Calibri" w:cs="Calibri"/>
          <w:lang w:val="hr-HR"/>
        </w:rPr>
        <w:t xml:space="preserve"> ekonomske i financijske sposobnosti gospodarskog subjekta iz </w:t>
      </w:r>
      <w:r w:rsidR="00CC0378" w:rsidRPr="00CC0378">
        <w:rPr>
          <w:rFonts w:ascii="Calibri" w:hAnsi="Calibri" w:cs="Calibri"/>
          <w:color w:val="0070C0"/>
          <w:lang w:val="hr-HR"/>
        </w:rPr>
        <w:t>točke 25.2.1.</w:t>
      </w:r>
      <w:r w:rsidR="00CC0378">
        <w:rPr>
          <w:rFonts w:ascii="Calibri" w:hAnsi="Calibri" w:cs="Calibri"/>
          <w:lang w:val="hr-HR"/>
        </w:rPr>
        <w:t>:</w:t>
      </w:r>
    </w:p>
    <w:p w14:paraId="0F03357B" w14:textId="3A1763B8" w:rsidR="00CC0378" w:rsidRDefault="00CC0378" w:rsidP="000E3AAD">
      <w:pPr>
        <w:ind w:right="382"/>
        <w:jc w:val="both"/>
        <w:rPr>
          <w:rFonts w:ascii="Calibri" w:hAnsi="Calibri" w:cs="Calibri"/>
          <w:lang w:val="hr-HR"/>
        </w:rPr>
      </w:pPr>
    </w:p>
    <w:p w14:paraId="2E596389" w14:textId="613CE656" w:rsidR="00CC0378" w:rsidRPr="00CC0378" w:rsidRDefault="00CC0378" w:rsidP="00CC0378">
      <w:pPr>
        <w:pStyle w:val="ListParagraph"/>
        <w:numPr>
          <w:ilvl w:val="0"/>
          <w:numId w:val="9"/>
        </w:numPr>
        <w:ind w:right="382"/>
        <w:jc w:val="both"/>
        <w:rPr>
          <w:rFonts w:ascii="Calibri" w:hAnsi="Calibri" w:cs="Calibri"/>
          <w:b/>
          <w:lang w:val="hr-HR"/>
        </w:rPr>
      </w:pPr>
      <w:r w:rsidRPr="00CC0378">
        <w:rPr>
          <w:rFonts w:ascii="Calibri" w:hAnsi="Calibri" w:cs="Calibri"/>
          <w:b/>
          <w:lang w:val="hr-HR"/>
        </w:rPr>
        <w:t>odgovarajuće bankovne izvatke ili, ako je potrebno dokaze o osiguranju za pokriće odgovornosti iz djelatnosti,</w:t>
      </w:r>
    </w:p>
    <w:p w14:paraId="785D4994" w14:textId="5B2C8A5F" w:rsidR="00CC0378" w:rsidRPr="00CC0378" w:rsidRDefault="00CC0378" w:rsidP="00CC0378">
      <w:pPr>
        <w:pStyle w:val="ListParagraph"/>
        <w:numPr>
          <w:ilvl w:val="0"/>
          <w:numId w:val="9"/>
        </w:numPr>
        <w:ind w:right="382"/>
        <w:jc w:val="both"/>
        <w:rPr>
          <w:rFonts w:ascii="Calibri" w:hAnsi="Calibri" w:cs="Calibri"/>
          <w:b/>
          <w:lang w:val="hr-HR"/>
        </w:rPr>
      </w:pPr>
      <w:r w:rsidRPr="00CC0378">
        <w:rPr>
          <w:rFonts w:ascii="Calibri" w:hAnsi="Calibri" w:cs="Calibri"/>
          <w:b/>
          <w:lang w:val="hr-HR"/>
        </w:rPr>
        <w:t xml:space="preserve">predočenje financijskih izvješća ili izvadaka iz tih izvješća, ako je objavljivanje financijskih izvješća obvezno u državi poslovnog </w:t>
      </w:r>
      <w:proofErr w:type="spellStart"/>
      <w:r w:rsidRPr="00CC0378">
        <w:rPr>
          <w:rFonts w:ascii="Calibri" w:hAnsi="Calibri" w:cs="Calibri"/>
          <w:b/>
          <w:lang w:val="hr-HR"/>
        </w:rPr>
        <w:t>nastana</w:t>
      </w:r>
      <w:proofErr w:type="spellEnd"/>
      <w:r w:rsidRPr="00CC0378">
        <w:rPr>
          <w:rFonts w:ascii="Calibri" w:hAnsi="Calibri" w:cs="Calibri"/>
          <w:b/>
          <w:lang w:val="hr-HR"/>
        </w:rPr>
        <w:t xml:space="preserve"> gospodarskog subjekta,</w:t>
      </w:r>
    </w:p>
    <w:p w14:paraId="56C5374D" w14:textId="45FFEDD0" w:rsidR="00CC0378" w:rsidRPr="00CC0378" w:rsidRDefault="00CC0378" w:rsidP="00CC0378">
      <w:pPr>
        <w:pStyle w:val="ListParagraph"/>
        <w:numPr>
          <w:ilvl w:val="0"/>
          <w:numId w:val="9"/>
        </w:numPr>
        <w:ind w:right="382"/>
        <w:jc w:val="both"/>
        <w:rPr>
          <w:rFonts w:ascii="Calibri" w:hAnsi="Calibri" w:cs="Calibri"/>
          <w:b/>
          <w:lang w:val="hr-HR"/>
        </w:rPr>
      </w:pPr>
      <w:r w:rsidRPr="00CC0378">
        <w:rPr>
          <w:rFonts w:ascii="Calibri" w:hAnsi="Calibri" w:cs="Calibri"/>
          <w:b/>
          <w:lang w:val="hr-HR"/>
        </w:rPr>
        <w:t>izjavu o ukupnom prometu gospodarskog subjekta u tri posljednje dostupne financijske godine, ovisno o datumu osnivanja ili početka obavljanja djelatnosti gospodarskog subjekta, ako je informacija o tim prometima dostupna.</w:t>
      </w:r>
    </w:p>
    <w:p w14:paraId="06531052" w14:textId="5B14AB40" w:rsidR="00CC0378" w:rsidRDefault="00CC0378" w:rsidP="00CC0378">
      <w:pPr>
        <w:ind w:right="382"/>
        <w:jc w:val="both"/>
        <w:rPr>
          <w:rFonts w:ascii="Calibri" w:hAnsi="Calibri" w:cs="Calibri"/>
          <w:lang w:val="hr-HR"/>
        </w:rPr>
      </w:pPr>
    </w:p>
    <w:p w14:paraId="65081C50" w14:textId="253DCFEB" w:rsidR="00CC0378" w:rsidRDefault="00CC0378" w:rsidP="00CC0378">
      <w:pPr>
        <w:tabs>
          <w:tab w:val="left" w:pos="284"/>
        </w:tabs>
        <w:autoSpaceDE w:val="0"/>
        <w:autoSpaceDN w:val="0"/>
        <w:adjustRightInd w:val="0"/>
        <w:spacing w:after="120"/>
        <w:ind w:right="380"/>
        <w:jc w:val="both"/>
        <w:rPr>
          <w:rFonts w:ascii="Calibri" w:hAnsi="Calibri" w:cs="Calibri"/>
          <w:lang w:val="hr-HR"/>
        </w:rPr>
      </w:pPr>
      <w:r w:rsidRPr="00716A9D">
        <w:rPr>
          <w:rFonts w:ascii="Calibri" w:hAnsi="Calibri" w:cs="Calibri"/>
          <w:lang w:val="hr-HR"/>
        </w:rPr>
        <w:t xml:space="preserve">Ako gospodarski subjekt iz opravdanog razloga nije u mogućnosti predočiti dokumente i dokaze o </w:t>
      </w:r>
      <w:r>
        <w:rPr>
          <w:rFonts w:ascii="Calibri" w:hAnsi="Calibri" w:cs="Calibri"/>
          <w:lang w:val="hr-HR"/>
        </w:rPr>
        <w:t>ekonomskoj</w:t>
      </w:r>
      <w:r w:rsidRPr="00716A9D">
        <w:rPr>
          <w:rFonts w:ascii="Calibri" w:hAnsi="Calibri" w:cs="Calibri"/>
          <w:lang w:val="hr-HR"/>
        </w:rPr>
        <w:t xml:space="preserve"> i financijskoj sposobnosti koje </w:t>
      </w:r>
      <w:r>
        <w:rPr>
          <w:rFonts w:ascii="Calibri" w:hAnsi="Calibri" w:cs="Calibri"/>
          <w:lang w:val="hr-HR"/>
        </w:rPr>
        <w:t>n</w:t>
      </w:r>
      <w:r w:rsidRPr="00716A9D">
        <w:rPr>
          <w:rFonts w:ascii="Calibri" w:hAnsi="Calibri" w:cs="Calibri"/>
          <w:lang w:val="hr-HR"/>
        </w:rPr>
        <w:t>aručitelj zahtijeva, on može dokazati svoju ekonomsku i financijsku sposobnost bilo kojim drugim dokumentom koji Naručitelj smatra prikladnim.</w:t>
      </w:r>
    </w:p>
    <w:p w14:paraId="03332094" w14:textId="7C2606A2" w:rsidR="00CC0378" w:rsidRPr="00992F4D" w:rsidRDefault="00CC0378" w:rsidP="00CC0378">
      <w:pPr>
        <w:autoSpaceDE w:val="0"/>
        <w:autoSpaceDN w:val="0"/>
        <w:adjustRightInd w:val="0"/>
        <w:spacing w:after="120"/>
        <w:ind w:right="380"/>
        <w:jc w:val="both"/>
        <w:rPr>
          <w:rFonts w:ascii="Calibri" w:hAnsi="Calibri" w:cs="Calibri"/>
          <w:lang w:val="hr-HR"/>
        </w:rPr>
      </w:pPr>
      <w:r w:rsidRPr="00464F48">
        <w:rPr>
          <w:rFonts w:ascii="Calibri" w:hAnsi="Calibri" w:cs="Calibri"/>
          <w:lang w:val="hr-HR"/>
        </w:rPr>
        <w:t>U slučaju postojanja sumnje u istinitost podataka dostavljenih od</w:t>
      </w:r>
      <w:r>
        <w:rPr>
          <w:rFonts w:ascii="Calibri" w:hAnsi="Calibri" w:cs="Calibri"/>
          <w:lang w:val="hr-HR"/>
        </w:rPr>
        <w:t xml:space="preserve"> strane gospodarskog subjekta, n</w:t>
      </w:r>
      <w:r w:rsidRPr="00464F48">
        <w:rPr>
          <w:rFonts w:ascii="Calibri" w:hAnsi="Calibri" w:cs="Calibri"/>
          <w:lang w:val="hr-HR"/>
        </w:rPr>
        <w:t xml:space="preserve">aručitelj može dostavljene podatke provjeriti kod izdavatelja dokumenta, nadležnog tijela ili treće strane koja ima saznanja o relevantnim činjenicama, osim u slučaju ako je gospodarski subjekt upisan u službeni popis </w:t>
      </w:r>
      <w:r w:rsidRPr="00992F4D">
        <w:rPr>
          <w:rFonts w:ascii="Calibri" w:hAnsi="Calibri" w:cs="Calibri"/>
          <w:lang w:val="hr-HR"/>
        </w:rPr>
        <w:t xml:space="preserve">odobrenih gospodarskih subjekata u državi članici u kojoj gospodarski subjekt ima poslovni </w:t>
      </w:r>
      <w:proofErr w:type="spellStart"/>
      <w:r w:rsidRPr="00992F4D">
        <w:rPr>
          <w:rFonts w:ascii="Calibri" w:hAnsi="Calibri" w:cs="Calibri"/>
          <w:lang w:val="hr-HR"/>
        </w:rPr>
        <w:t>nastan</w:t>
      </w:r>
      <w:proofErr w:type="spellEnd"/>
      <w:r w:rsidRPr="00992F4D">
        <w:rPr>
          <w:rFonts w:ascii="Calibri" w:hAnsi="Calibri" w:cs="Calibri"/>
          <w:lang w:val="hr-HR"/>
        </w:rPr>
        <w:t>.</w:t>
      </w:r>
    </w:p>
    <w:p w14:paraId="42FAA512" w14:textId="77777777" w:rsidR="00CC0378" w:rsidRPr="00CC0378" w:rsidRDefault="00CC0378" w:rsidP="00CC0378">
      <w:pPr>
        <w:ind w:right="382"/>
        <w:jc w:val="both"/>
        <w:rPr>
          <w:rFonts w:ascii="Calibri" w:hAnsi="Calibri" w:cs="Calibri"/>
          <w:lang w:val="hr-HR"/>
        </w:rPr>
      </w:pPr>
    </w:p>
    <w:p w14:paraId="78954ADB" w14:textId="2258F087" w:rsidR="000E3AAD" w:rsidRDefault="000E3AAD" w:rsidP="00ED1B7F">
      <w:pPr>
        <w:ind w:right="382"/>
        <w:jc w:val="both"/>
        <w:rPr>
          <w:rFonts w:ascii="Calibri" w:hAnsi="Calibri" w:cs="Calibri"/>
          <w:b/>
          <w:lang w:val="hr-HR"/>
        </w:rPr>
      </w:pPr>
    </w:p>
    <w:p w14:paraId="49102F61" w14:textId="241C7BB9" w:rsidR="000E3AAD" w:rsidRPr="00ED1B7F" w:rsidRDefault="000E3AAD" w:rsidP="00ED1B7F">
      <w:pPr>
        <w:ind w:right="382"/>
        <w:jc w:val="both"/>
        <w:rPr>
          <w:rFonts w:ascii="Calibri" w:hAnsi="Calibri" w:cs="Calibri"/>
          <w:b/>
          <w:lang w:val="hr-HR"/>
        </w:rPr>
      </w:pPr>
      <w:r>
        <w:rPr>
          <w:rFonts w:ascii="Calibri" w:hAnsi="Calibri" w:cs="Calibri"/>
          <w:b/>
          <w:lang w:val="hr-HR"/>
        </w:rPr>
        <w:t>25.3. Tehnička i stručna sposobnost i njihove minimalne razine</w:t>
      </w:r>
    </w:p>
    <w:p w14:paraId="3EF4E94E" w14:textId="77777777" w:rsidR="006933EA" w:rsidRDefault="006933EA" w:rsidP="006933EA">
      <w:pPr>
        <w:ind w:right="382"/>
        <w:jc w:val="both"/>
        <w:rPr>
          <w:rFonts w:ascii="Calibri" w:hAnsi="Calibri" w:cs="Calibri"/>
          <w:b/>
          <w:lang w:val="hr-HR"/>
        </w:rPr>
      </w:pPr>
    </w:p>
    <w:p w14:paraId="54A73551" w14:textId="15774637" w:rsidR="006933EA" w:rsidRPr="006933EA" w:rsidRDefault="006933EA" w:rsidP="002726CC">
      <w:pPr>
        <w:tabs>
          <w:tab w:val="left" w:pos="709"/>
        </w:tabs>
        <w:ind w:right="382"/>
        <w:jc w:val="both"/>
        <w:rPr>
          <w:rFonts w:ascii="Calibri" w:hAnsi="Calibri" w:cs="Calibri"/>
          <w:b/>
          <w:lang w:val="hr-HR"/>
        </w:rPr>
      </w:pPr>
      <w:r>
        <w:rPr>
          <w:rFonts w:ascii="Calibri" w:hAnsi="Calibri" w:cs="Calibri"/>
          <w:b/>
          <w:lang w:val="hr-HR"/>
        </w:rPr>
        <w:tab/>
      </w:r>
      <w:r w:rsidR="00AF657E">
        <w:rPr>
          <w:rFonts w:ascii="Calibri" w:hAnsi="Calibri" w:cs="Calibri"/>
          <w:b/>
          <w:lang w:val="hr-HR"/>
        </w:rPr>
        <w:t>25</w:t>
      </w:r>
      <w:r w:rsidR="003661FB">
        <w:rPr>
          <w:rFonts w:ascii="Calibri" w:hAnsi="Calibri" w:cs="Calibri"/>
          <w:b/>
          <w:lang w:val="hr-HR"/>
        </w:rPr>
        <w:t>.</w:t>
      </w:r>
      <w:r w:rsidR="00CC0378">
        <w:rPr>
          <w:rFonts w:ascii="Calibri" w:hAnsi="Calibri" w:cs="Calibri"/>
          <w:b/>
          <w:lang w:val="hr-HR"/>
        </w:rPr>
        <w:t>3</w:t>
      </w:r>
      <w:r>
        <w:rPr>
          <w:rFonts w:ascii="Calibri" w:hAnsi="Calibri" w:cs="Calibri"/>
          <w:b/>
          <w:lang w:val="hr-HR"/>
        </w:rPr>
        <w:t xml:space="preserve">.1. </w:t>
      </w:r>
      <w:r w:rsidR="002726CC">
        <w:rPr>
          <w:rFonts w:ascii="Calibri" w:hAnsi="Calibri" w:cs="Calibri"/>
          <w:b/>
          <w:lang w:val="hr-HR"/>
        </w:rPr>
        <w:t>ISKUSTVO GOSPODARSKOG SUBJEKTA</w:t>
      </w:r>
    </w:p>
    <w:p w14:paraId="59541DFE" w14:textId="77777777" w:rsidR="006F2808" w:rsidRDefault="006F2808" w:rsidP="00FB0898">
      <w:pPr>
        <w:ind w:right="382"/>
        <w:jc w:val="both"/>
        <w:rPr>
          <w:rFonts w:ascii="Calibri" w:hAnsi="Calibri" w:cs="Calibri"/>
          <w:lang w:val="hr-HR"/>
        </w:rPr>
      </w:pPr>
    </w:p>
    <w:p w14:paraId="6EECC338" w14:textId="6F7D2F64" w:rsidR="00AA1718" w:rsidRDefault="006C669E" w:rsidP="00AA1718">
      <w:pPr>
        <w:ind w:right="382"/>
        <w:jc w:val="both"/>
        <w:rPr>
          <w:rFonts w:ascii="Calibri" w:hAnsi="Calibri" w:cs="Calibri"/>
          <w:lang w:val="hr-HR"/>
        </w:rPr>
      </w:pPr>
      <w:r>
        <w:rPr>
          <w:rFonts w:ascii="Calibri" w:hAnsi="Calibri" w:cs="Calibri"/>
          <w:lang w:val="hr-HR"/>
        </w:rPr>
        <w:t>Gospodarski subjekt mora u ovom postupku javne nabave dokazati slijedeće iskustvo:</w:t>
      </w:r>
    </w:p>
    <w:p w14:paraId="270BA578" w14:textId="67F16553" w:rsidR="00AA1718" w:rsidRDefault="00AA1718" w:rsidP="00AA1718">
      <w:pPr>
        <w:ind w:right="382"/>
        <w:jc w:val="both"/>
        <w:rPr>
          <w:rFonts w:ascii="Calibri" w:hAnsi="Calibri" w:cs="Calibri"/>
          <w:lang w:val="hr-HR"/>
        </w:rPr>
      </w:pPr>
    </w:p>
    <w:p w14:paraId="7288DD6B" w14:textId="26DE475E" w:rsidR="00AA1718" w:rsidRPr="00AA1718" w:rsidRDefault="00AA1718" w:rsidP="006C669E">
      <w:pPr>
        <w:ind w:right="382"/>
        <w:jc w:val="both"/>
        <w:rPr>
          <w:rFonts w:ascii="Calibri" w:hAnsi="Calibri" w:cs="Calibri"/>
          <w:b/>
          <w:lang w:val="hr-HR"/>
        </w:rPr>
      </w:pPr>
      <w:r>
        <w:rPr>
          <w:rFonts w:ascii="Calibri" w:hAnsi="Calibri" w:cs="Calibri"/>
          <w:lang w:val="hr-HR"/>
        </w:rPr>
        <w:tab/>
      </w:r>
      <w:r w:rsidRPr="00AA1718">
        <w:rPr>
          <w:rFonts w:ascii="Calibri" w:hAnsi="Calibri" w:cs="Calibri"/>
          <w:b/>
          <w:lang w:val="hr-HR"/>
        </w:rPr>
        <w:t xml:space="preserve">25.3.1.1. </w:t>
      </w:r>
      <w:r w:rsidR="006C669E">
        <w:rPr>
          <w:rFonts w:ascii="Calibri" w:hAnsi="Calibri" w:cs="Calibri"/>
          <w:b/>
          <w:lang w:val="hr-HR"/>
        </w:rPr>
        <w:t>Popis radova/izvršenje Ugovora u svojstvu</w:t>
      </w:r>
      <w:r w:rsidR="00C94C51" w:rsidRPr="00C94C51">
        <w:rPr>
          <w:rFonts w:ascii="Calibri" w:hAnsi="Calibri" w:cs="Calibri"/>
          <w:b/>
          <w:color w:val="FF0000"/>
          <w:lang w:val="hr-HR"/>
        </w:rPr>
        <w:t xml:space="preserve"> </w:t>
      </w:r>
      <w:r w:rsidR="00C94C51" w:rsidRPr="00512E12">
        <w:rPr>
          <w:rFonts w:ascii="Calibri" w:hAnsi="Calibri" w:cs="Calibri"/>
          <w:b/>
          <w:lang w:val="hr-HR"/>
        </w:rPr>
        <w:t>glavnog</w:t>
      </w:r>
      <w:r w:rsidR="006C669E" w:rsidRPr="00512E12">
        <w:rPr>
          <w:rFonts w:ascii="Calibri" w:hAnsi="Calibri" w:cs="Calibri"/>
          <w:b/>
          <w:lang w:val="hr-HR"/>
        </w:rPr>
        <w:t xml:space="preserve"> </w:t>
      </w:r>
      <w:r w:rsidR="006C669E">
        <w:rPr>
          <w:rFonts w:ascii="Calibri" w:hAnsi="Calibri" w:cs="Calibri"/>
          <w:b/>
          <w:lang w:val="hr-HR"/>
        </w:rPr>
        <w:t>izvođača</w:t>
      </w:r>
      <w:r w:rsidR="00A80E73">
        <w:rPr>
          <w:rFonts w:ascii="Calibri" w:hAnsi="Calibri" w:cs="Calibri"/>
          <w:b/>
          <w:lang w:val="hr-HR"/>
        </w:rPr>
        <w:t xml:space="preserve"> </w:t>
      </w:r>
      <w:r w:rsidR="00A80E73" w:rsidRPr="0077000F">
        <w:rPr>
          <w:rFonts w:ascii="Calibri" w:hAnsi="Calibri" w:cs="Calibri"/>
          <w:b/>
          <w:lang w:val="hr-HR"/>
        </w:rPr>
        <w:t>istih ili sličnih</w:t>
      </w:r>
      <w:r w:rsidR="00A80E73">
        <w:rPr>
          <w:rFonts w:ascii="Calibri" w:hAnsi="Calibri" w:cs="Calibri"/>
          <w:b/>
          <w:lang w:val="hr-HR"/>
        </w:rPr>
        <w:t xml:space="preserve"> radova</w:t>
      </w:r>
      <w:r w:rsidR="006C669E">
        <w:rPr>
          <w:rFonts w:ascii="Calibri" w:hAnsi="Calibri" w:cs="Calibri"/>
          <w:b/>
          <w:lang w:val="hr-HR"/>
        </w:rPr>
        <w:t xml:space="preserve"> koji se odnosi na izgradnju, rekonstrukciju ili sanaciju </w:t>
      </w:r>
      <w:r w:rsidR="006C669E" w:rsidRPr="0077000F">
        <w:rPr>
          <w:rFonts w:ascii="Calibri" w:hAnsi="Calibri" w:cs="Calibri"/>
          <w:b/>
          <w:lang w:val="hr-HR"/>
        </w:rPr>
        <w:t>javne</w:t>
      </w:r>
      <w:r w:rsidR="006C669E">
        <w:rPr>
          <w:rFonts w:ascii="Calibri" w:hAnsi="Calibri" w:cs="Calibri"/>
          <w:b/>
          <w:lang w:val="hr-HR"/>
        </w:rPr>
        <w:t xml:space="preserve"> kanalizacijske mreže u ukupnoj dužini od najmanje 40 km cjevovoda. Ponuditelju je dozvoljeno dostaviti najviše dva dokaza kojima dokazuje ovaj uvjet. Ugovor mora biti završen u godini u kojoj je započeo postupak javne nabave i tijekom 5 godina koje prethode toj godini.</w:t>
      </w:r>
    </w:p>
    <w:p w14:paraId="22753C15" w14:textId="77777777" w:rsidR="00AA1718" w:rsidRPr="00AA1718" w:rsidRDefault="00AA1718" w:rsidP="00AA1718">
      <w:pPr>
        <w:ind w:right="382"/>
        <w:jc w:val="both"/>
        <w:rPr>
          <w:rFonts w:ascii="Calibri" w:hAnsi="Calibri" w:cs="Calibri"/>
          <w:lang w:val="hr-HR"/>
        </w:rPr>
      </w:pPr>
    </w:p>
    <w:p w14:paraId="250645D7" w14:textId="773EBC6C" w:rsidR="00AA1718" w:rsidRPr="00507CE0" w:rsidRDefault="00AA1718" w:rsidP="0089563E">
      <w:pPr>
        <w:ind w:right="382"/>
        <w:jc w:val="both"/>
        <w:rPr>
          <w:rFonts w:ascii="Calibri" w:hAnsi="Calibri" w:cs="Calibri"/>
          <w:b/>
          <w:lang w:val="hr-HR"/>
        </w:rPr>
      </w:pPr>
      <w:r>
        <w:rPr>
          <w:rFonts w:ascii="Calibri" w:hAnsi="Calibri" w:cs="Calibri"/>
          <w:lang w:val="hr-HR"/>
        </w:rPr>
        <w:tab/>
      </w:r>
      <w:r w:rsidRPr="00507CE0">
        <w:rPr>
          <w:rFonts w:ascii="Calibri" w:hAnsi="Calibri" w:cs="Calibri"/>
          <w:b/>
          <w:lang w:val="hr-HR"/>
        </w:rPr>
        <w:t xml:space="preserve">25.3.1.2. </w:t>
      </w:r>
      <w:r w:rsidR="0089563E">
        <w:rPr>
          <w:rFonts w:ascii="Calibri" w:hAnsi="Calibri" w:cs="Calibri"/>
          <w:b/>
          <w:lang w:val="hr-HR"/>
        </w:rPr>
        <w:t xml:space="preserve">Popis radova/izvršenje Ugovora u svojstvu </w:t>
      </w:r>
      <w:r w:rsidR="00C94C51" w:rsidRPr="00A93B20">
        <w:rPr>
          <w:rFonts w:ascii="Calibri" w:hAnsi="Calibri" w:cs="Calibri"/>
          <w:b/>
          <w:lang w:val="hr-HR"/>
        </w:rPr>
        <w:t xml:space="preserve">glavnog </w:t>
      </w:r>
      <w:r w:rsidR="0089563E">
        <w:rPr>
          <w:rFonts w:ascii="Calibri" w:hAnsi="Calibri" w:cs="Calibri"/>
          <w:b/>
          <w:lang w:val="hr-HR"/>
        </w:rPr>
        <w:t xml:space="preserve">izvođača </w:t>
      </w:r>
      <w:r w:rsidR="00A80E73">
        <w:rPr>
          <w:rFonts w:ascii="Calibri" w:hAnsi="Calibri" w:cs="Calibri"/>
          <w:b/>
          <w:lang w:val="hr-HR"/>
        </w:rPr>
        <w:t xml:space="preserve">istih ili sličnih radova </w:t>
      </w:r>
      <w:r w:rsidR="0089563E">
        <w:rPr>
          <w:rFonts w:ascii="Calibri" w:hAnsi="Calibri" w:cs="Calibri"/>
          <w:b/>
          <w:lang w:val="hr-HR"/>
        </w:rPr>
        <w:t xml:space="preserve">koji se odnosi na izgradnju </w:t>
      </w:r>
      <w:r w:rsidR="00A80E73">
        <w:rPr>
          <w:rFonts w:ascii="Calibri" w:hAnsi="Calibri" w:cs="Calibri"/>
          <w:b/>
          <w:lang w:val="hr-HR"/>
        </w:rPr>
        <w:t>ili rekonstrukciju najmanje 5 kanalizacijskih crpnih stanica za otpadne vode pojedinačnog kapaciteta od najmanje 10 l/s. Ponuditelju je dozvoljeno dostaviti najviše 3 potvrde kojima dokazuje ovaj uvjet. Ugovor mora biti završen u godini u kojoj je započeo postupak javne nabave i tijekom 5 godina koje prethode toj godini.</w:t>
      </w:r>
    </w:p>
    <w:p w14:paraId="23C14132" w14:textId="028B3BF9" w:rsidR="00AA1718" w:rsidRDefault="00AA1718" w:rsidP="00784E71">
      <w:pPr>
        <w:ind w:right="382"/>
        <w:jc w:val="both"/>
        <w:rPr>
          <w:rFonts w:ascii="Calibri" w:hAnsi="Calibri" w:cs="Calibri"/>
          <w:lang w:val="hr-HR"/>
        </w:rPr>
      </w:pPr>
    </w:p>
    <w:p w14:paraId="3288733C" w14:textId="027518AD" w:rsidR="00507CE0" w:rsidRDefault="00507CE0" w:rsidP="00784E71">
      <w:pPr>
        <w:ind w:right="382"/>
        <w:jc w:val="both"/>
        <w:rPr>
          <w:rFonts w:ascii="Calibri" w:hAnsi="Calibri" w:cs="Calibri"/>
          <w:lang w:val="hr-HR"/>
        </w:rPr>
      </w:pPr>
      <w:r>
        <w:rPr>
          <w:rFonts w:ascii="Calibri" w:hAnsi="Calibri" w:cs="Calibri"/>
          <w:lang w:val="hr-HR"/>
        </w:rPr>
        <w:lastRenderedPageBreak/>
        <w:t xml:space="preserve">Za potrebe utvrđivanja okolnosti iz </w:t>
      </w:r>
      <w:r w:rsidRPr="00507CE0">
        <w:rPr>
          <w:rFonts w:ascii="Calibri" w:hAnsi="Calibri" w:cs="Calibri"/>
          <w:color w:val="0070C0"/>
          <w:lang w:val="hr-HR"/>
        </w:rPr>
        <w:t>točke 25.3.1.</w:t>
      </w:r>
      <w:r>
        <w:rPr>
          <w:rFonts w:ascii="Calibri" w:hAnsi="Calibri" w:cs="Calibri"/>
          <w:lang w:val="hr-HR"/>
        </w:rPr>
        <w:t>, gospodarski subjekt u ponudi dostavlja:</w:t>
      </w:r>
    </w:p>
    <w:p w14:paraId="61405EC4" w14:textId="3CA8E481" w:rsidR="00507CE0" w:rsidRDefault="00507CE0" w:rsidP="00784E71">
      <w:pPr>
        <w:ind w:right="382"/>
        <w:jc w:val="both"/>
        <w:rPr>
          <w:rFonts w:ascii="Calibri" w:hAnsi="Calibri" w:cs="Calibri"/>
          <w:lang w:val="hr-HR"/>
        </w:rPr>
      </w:pPr>
    </w:p>
    <w:p w14:paraId="3652FEE2" w14:textId="56744522" w:rsidR="00507CE0" w:rsidRPr="00507CE0" w:rsidRDefault="00507CE0" w:rsidP="00507CE0">
      <w:pPr>
        <w:pStyle w:val="ListParagraph"/>
        <w:numPr>
          <w:ilvl w:val="0"/>
          <w:numId w:val="28"/>
        </w:numPr>
        <w:ind w:right="382"/>
        <w:jc w:val="both"/>
        <w:rPr>
          <w:rFonts w:ascii="Calibri" w:hAnsi="Calibri" w:cs="Calibri"/>
          <w:b/>
          <w:lang w:val="hr-HR"/>
        </w:rPr>
      </w:pPr>
      <w:r w:rsidRPr="00507CE0">
        <w:rPr>
          <w:rFonts w:ascii="Calibri" w:hAnsi="Calibri" w:cs="Calibri"/>
          <w:b/>
          <w:lang w:val="hr-HR"/>
        </w:rPr>
        <w:t>ispunjeni ESPD obrazac (Dio IV. KRITERIJI ZA ODABIR GOSPODARSKOG SUBJEKTA, Odjeljak C: Tehnička i stručna sposobnost: točka 1</w:t>
      </w:r>
      <w:r w:rsidR="00A80E73">
        <w:rPr>
          <w:rFonts w:ascii="Calibri" w:hAnsi="Calibri" w:cs="Calibri"/>
          <w:b/>
          <w:lang w:val="hr-HR"/>
        </w:rPr>
        <w:t>a</w:t>
      </w:r>
      <w:r w:rsidRPr="00507CE0">
        <w:rPr>
          <w:rFonts w:ascii="Calibri" w:hAnsi="Calibri" w:cs="Calibri"/>
          <w:b/>
          <w:lang w:val="hr-HR"/>
        </w:rPr>
        <w:t>), ako je primjenjivo točka 10.))</w:t>
      </w:r>
    </w:p>
    <w:p w14:paraId="631E8E57" w14:textId="77777777" w:rsidR="00AA1718" w:rsidRDefault="00AA1718" w:rsidP="00784E71">
      <w:pPr>
        <w:ind w:right="382"/>
        <w:jc w:val="both"/>
        <w:rPr>
          <w:rFonts w:ascii="Calibri" w:hAnsi="Calibri" w:cs="Calibri"/>
          <w:lang w:val="hr-HR"/>
        </w:rPr>
      </w:pPr>
    </w:p>
    <w:p w14:paraId="596B3F25" w14:textId="77777777" w:rsidR="00A80E73" w:rsidRDefault="00A80E73" w:rsidP="00784E71">
      <w:pPr>
        <w:ind w:right="382"/>
        <w:jc w:val="both"/>
        <w:rPr>
          <w:rFonts w:ascii="Calibri" w:hAnsi="Calibri" w:cs="Calibri"/>
          <w:lang w:val="hr-HR"/>
        </w:rPr>
      </w:pPr>
    </w:p>
    <w:p w14:paraId="179EF6F8" w14:textId="77777777" w:rsidR="00A80E73" w:rsidRDefault="00A80E73" w:rsidP="00A80E73">
      <w:pPr>
        <w:autoSpaceDE w:val="0"/>
        <w:autoSpaceDN w:val="0"/>
        <w:adjustRightInd w:val="0"/>
        <w:spacing w:after="120"/>
        <w:ind w:right="380"/>
        <w:jc w:val="both"/>
        <w:rPr>
          <w:rFonts w:ascii="Calibri" w:hAnsi="Calibri" w:cs="Calibri"/>
          <w:lang w:val="hr-HR"/>
        </w:rPr>
      </w:pPr>
      <w:r>
        <w:rPr>
          <w:rFonts w:ascii="Calibri" w:hAnsi="Calibri" w:cs="Calibri"/>
          <w:lang w:val="hr-HR"/>
        </w:rPr>
        <w:t xml:space="preserve">Za potrebe provjere informacija navedenih u ESPD obrascu, naručitelj će prihvatiti kao dovoljan dokaz tehničke i stručne sposobnosti iz </w:t>
      </w:r>
      <w:r w:rsidRPr="0081047C">
        <w:rPr>
          <w:rFonts w:ascii="Calibri" w:hAnsi="Calibri" w:cs="Calibri"/>
          <w:color w:val="0070C0"/>
          <w:lang w:val="hr-HR"/>
        </w:rPr>
        <w:t>točke 25.3.1.</w:t>
      </w:r>
      <w:r>
        <w:rPr>
          <w:rFonts w:ascii="Calibri" w:hAnsi="Calibri" w:cs="Calibri"/>
          <w:lang w:val="hr-HR"/>
        </w:rPr>
        <w:t>, sljedeće:</w:t>
      </w:r>
    </w:p>
    <w:p w14:paraId="487557D1" w14:textId="3D8ABAB1" w:rsidR="00A80E73" w:rsidRDefault="00A80E73" w:rsidP="00A80E73">
      <w:pPr>
        <w:pStyle w:val="ListParagraph"/>
        <w:numPr>
          <w:ilvl w:val="0"/>
          <w:numId w:val="28"/>
        </w:numPr>
        <w:autoSpaceDE w:val="0"/>
        <w:autoSpaceDN w:val="0"/>
        <w:adjustRightInd w:val="0"/>
        <w:spacing w:after="120"/>
        <w:ind w:right="380"/>
        <w:jc w:val="both"/>
        <w:rPr>
          <w:rFonts w:ascii="Calibri" w:hAnsi="Calibri" w:cs="Calibri"/>
          <w:b/>
          <w:lang w:val="hr-HR"/>
        </w:rPr>
      </w:pPr>
      <w:r w:rsidRPr="0081047C">
        <w:rPr>
          <w:rFonts w:ascii="Calibri" w:hAnsi="Calibri" w:cs="Calibri"/>
          <w:b/>
          <w:lang w:val="hr-HR"/>
        </w:rPr>
        <w:t xml:space="preserve">popis </w:t>
      </w:r>
      <w:r>
        <w:rPr>
          <w:rFonts w:ascii="Calibri" w:hAnsi="Calibri" w:cs="Calibri"/>
          <w:b/>
          <w:lang w:val="hr-HR"/>
        </w:rPr>
        <w:t>radova izvršenih</w:t>
      </w:r>
      <w:r w:rsidRPr="0081047C">
        <w:rPr>
          <w:rFonts w:ascii="Calibri" w:hAnsi="Calibri" w:cs="Calibri"/>
          <w:b/>
          <w:lang w:val="hr-HR"/>
        </w:rPr>
        <w:t xml:space="preserve"> u godini u kojoj je započeo postupak javne nabave i tijekom pet godina koje prethode toj godini. Popis sadrži </w:t>
      </w:r>
      <w:r>
        <w:rPr>
          <w:rFonts w:ascii="Calibri" w:hAnsi="Calibri" w:cs="Calibri"/>
          <w:b/>
          <w:lang w:val="hr-HR"/>
        </w:rPr>
        <w:t>ili mu se prilaže potvrda druge ugovorne strane o urednom izvođenju i ishodu najvažnijih radova.</w:t>
      </w:r>
    </w:p>
    <w:p w14:paraId="0E28F7FD" w14:textId="605E146F" w:rsidR="00A80E73" w:rsidRDefault="00A80E73" w:rsidP="00A80E73">
      <w:pPr>
        <w:autoSpaceDE w:val="0"/>
        <w:autoSpaceDN w:val="0"/>
        <w:adjustRightInd w:val="0"/>
        <w:spacing w:after="120"/>
        <w:ind w:right="380"/>
        <w:jc w:val="both"/>
        <w:rPr>
          <w:rFonts w:ascii="Calibri" w:hAnsi="Calibri" w:cs="Calibri"/>
          <w:b/>
          <w:lang w:val="hr-HR"/>
        </w:rPr>
      </w:pPr>
      <w:r>
        <w:rPr>
          <w:rFonts w:ascii="Calibri" w:hAnsi="Calibri" w:cs="Calibri"/>
          <w:b/>
          <w:lang w:val="hr-HR"/>
        </w:rPr>
        <w:t>Svaka potvrda treba najmanje sadržavati:</w:t>
      </w:r>
    </w:p>
    <w:p w14:paraId="1442CBC8" w14:textId="35B0A8DD" w:rsidR="00A80E73" w:rsidRPr="00A80E73" w:rsidRDefault="00A80E73" w:rsidP="00A80E73">
      <w:pPr>
        <w:pStyle w:val="ListParagraph"/>
        <w:numPr>
          <w:ilvl w:val="0"/>
          <w:numId w:val="28"/>
        </w:numPr>
        <w:autoSpaceDE w:val="0"/>
        <w:autoSpaceDN w:val="0"/>
        <w:adjustRightInd w:val="0"/>
        <w:spacing w:after="120"/>
        <w:ind w:right="380"/>
        <w:jc w:val="both"/>
        <w:rPr>
          <w:rFonts w:ascii="Calibri" w:hAnsi="Calibri" w:cs="Calibri"/>
          <w:b/>
          <w:lang w:val="hr-HR"/>
        </w:rPr>
      </w:pPr>
      <w:r>
        <w:rPr>
          <w:rFonts w:ascii="Calibri" w:hAnsi="Calibri" w:cs="Calibri"/>
          <w:lang w:val="hr-HR"/>
        </w:rPr>
        <w:t>naziv tvrtke i adresu Investitora,</w:t>
      </w:r>
    </w:p>
    <w:p w14:paraId="554B0571" w14:textId="2203072E" w:rsidR="00A80E73" w:rsidRPr="00A80E73" w:rsidRDefault="00A80E73" w:rsidP="00A80E73">
      <w:pPr>
        <w:pStyle w:val="ListParagraph"/>
        <w:numPr>
          <w:ilvl w:val="0"/>
          <w:numId w:val="28"/>
        </w:numPr>
        <w:autoSpaceDE w:val="0"/>
        <w:autoSpaceDN w:val="0"/>
        <w:adjustRightInd w:val="0"/>
        <w:spacing w:after="120"/>
        <w:ind w:right="380"/>
        <w:jc w:val="both"/>
        <w:rPr>
          <w:rFonts w:ascii="Calibri" w:hAnsi="Calibri" w:cs="Calibri"/>
          <w:b/>
          <w:lang w:val="hr-HR"/>
        </w:rPr>
      </w:pPr>
      <w:r>
        <w:rPr>
          <w:rFonts w:ascii="Calibri" w:hAnsi="Calibri" w:cs="Calibri"/>
          <w:lang w:val="hr-HR"/>
        </w:rPr>
        <w:t>naziv tvrtke i adresu Izvođača,</w:t>
      </w:r>
    </w:p>
    <w:p w14:paraId="6937389D" w14:textId="60C33737" w:rsidR="00A80E73" w:rsidRPr="00A80E73" w:rsidRDefault="00A80E73" w:rsidP="00A80E73">
      <w:pPr>
        <w:pStyle w:val="ListParagraph"/>
        <w:numPr>
          <w:ilvl w:val="0"/>
          <w:numId w:val="28"/>
        </w:numPr>
        <w:autoSpaceDE w:val="0"/>
        <w:autoSpaceDN w:val="0"/>
        <w:adjustRightInd w:val="0"/>
        <w:spacing w:after="120"/>
        <w:ind w:right="380"/>
        <w:jc w:val="both"/>
        <w:rPr>
          <w:rFonts w:ascii="Calibri" w:hAnsi="Calibri" w:cs="Calibri"/>
          <w:b/>
          <w:lang w:val="hr-HR"/>
        </w:rPr>
      </w:pPr>
      <w:r>
        <w:rPr>
          <w:rFonts w:ascii="Calibri" w:hAnsi="Calibri" w:cs="Calibri"/>
          <w:lang w:val="hr-HR"/>
        </w:rPr>
        <w:t>predmet ugovora – vrsta građevine,</w:t>
      </w:r>
    </w:p>
    <w:p w14:paraId="3C2A258D" w14:textId="161EEA95" w:rsidR="00A80E73" w:rsidRPr="00A80E73" w:rsidRDefault="00A80E73" w:rsidP="00A80E73">
      <w:pPr>
        <w:pStyle w:val="ListParagraph"/>
        <w:numPr>
          <w:ilvl w:val="0"/>
          <w:numId w:val="28"/>
        </w:numPr>
        <w:autoSpaceDE w:val="0"/>
        <w:autoSpaceDN w:val="0"/>
        <w:adjustRightInd w:val="0"/>
        <w:spacing w:after="120"/>
        <w:ind w:right="380"/>
        <w:jc w:val="both"/>
        <w:rPr>
          <w:rFonts w:ascii="Calibri" w:hAnsi="Calibri" w:cs="Calibri"/>
          <w:b/>
          <w:lang w:val="hr-HR"/>
        </w:rPr>
      </w:pPr>
      <w:r>
        <w:rPr>
          <w:rFonts w:ascii="Calibri" w:hAnsi="Calibri" w:cs="Calibri"/>
          <w:lang w:val="hr-HR"/>
        </w:rPr>
        <w:t>investicijska vrijednost izgrađene građevine,</w:t>
      </w:r>
    </w:p>
    <w:p w14:paraId="3B1A0C01" w14:textId="416A93F6" w:rsidR="00A80E73" w:rsidRPr="00A80E73" w:rsidRDefault="00A80E73" w:rsidP="00A80E73">
      <w:pPr>
        <w:pStyle w:val="ListParagraph"/>
        <w:numPr>
          <w:ilvl w:val="0"/>
          <w:numId w:val="28"/>
        </w:numPr>
        <w:autoSpaceDE w:val="0"/>
        <w:autoSpaceDN w:val="0"/>
        <w:adjustRightInd w:val="0"/>
        <w:spacing w:after="120"/>
        <w:ind w:right="380"/>
        <w:jc w:val="both"/>
        <w:rPr>
          <w:rFonts w:ascii="Calibri" w:hAnsi="Calibri" w:cs="Calibri"/>
          <w:b/>
          <w:lang w:val="hr-HR"/>
        </w:rPr>
      </w:pPr>
      <w:r>
        <w:rPr>
          <w:rFonts w:ascii="Calibri" w:hAnsi="Calibri" w:cs="Calibri"/>
          <w:lang w:val="hr-HR"/>
        </w:rPr>
        <w:t>razdoblje izvršenja ugovora, te</w:t>
      </w:r>
    </w:p>
    <w:p w14:paraId="30BB1152" w14:textId="62ACB34F" w:rsidR="00A80E73" w:rsidRPr="00A80E73" w:rsidRDefault="00A80E73" w:rsidP="00A80E73">
      <w:pPr>
        <w:pStyle w:val="ListParagraph"/>
        <w:numPr>
          <w:ilvl w:val="0"/>
          <w:numId w:val="28"/>
        </w:numPr>
        <w:autoSpaceDE w:val="0"/>
        <w:autoSpaceDN w:val="0"/>
        <w:adjustRightInd w:val="0"/>
        <w:spacing w:after="120"/>
        <w:ind w:right="380"/>
        <w:jc w:val="both"/>
        <w:rPr>
          <w:rFonts w:ascii="Calibri" w:hAnsi="Calibri" w:cs="Calibri"/>
          <w:b/>
          <w:lang w:val="hr-HR"/>
        </w:rPr>
      </w:pPr>
      <w:r>
        <w:rPr>
          <w:rFonts w:ascii="Calibri" w:hAnsi="Calibri" w:cs="Calibri"/>
          <w:lang w:val="hr-HR"/>
        </w:rPr>
        <w:t>puno ime i prezime, te ovjera (potpis odgovorne osobe) Investitora.</w:t>
      </w:r>
    </w:p>
    <w:p w14:paraId="2127BB77" w14:textId="7F865D63" w:rsidR="00A80E73" w:rsidRPr="00332FDA" w:rsidRDefault="00A80E73" w:rsidP="00784E71">
      <w:pPr>
        <w:ind w:right="382"/>
        <w:jc w:val="both"/>
        <w:rPr>
          <w:rFonts w:ascii="Calibri" w:hAnsi="Calibri" w:cs="Calibri"/>
          <w:i/>
          <w:lang w:val="hr-HR"/>
        </w:rPr>
      </w:pPr>
      <w:r w:rsidRPr="00332FDA">
        <w:rPr>
          <w:rFonts w:ascii="Calibri" w:hAnsi="Calibri" w:cs="Calibri"/>
          <w:i/>
          <w:lang w:val="hr-HR"/>
        </w:rPr>
        <w:t>NAPOMENA: Jedna potvrda o uredno izvršenom ugovoru može pokrivati više od jednog gore navedenog uvjeta.</w:t>
      </w:r>
    </w:p>
    <w:p w14:paraId="3502476F" w14:textId="29748D03" w:rsidR="00A80E73" w:rsidRPr="00332FDA" w:rsidRDefault="00A80E73" w:rsidP="00784E71">
      <w:pPr>
        <w:ind w:right="382"/>
        <w:jc w:val="both"/>
        <w:rPr>
          <w:rFonts w:ascii="Calibri" w:hAnsi="Calibri" w:cs="Calibri"/>
          <w:i/>
          <w:lang w:val="hr-HR"/>
        </w:rPr>
      </w:pPr>
    </w:p>
    <w:p w14:paraId="539AC26D" w14:textId="77777777" w:rsidR="00A80E73" w:rsidRPr="00332FDA" w:rsidRDefault="00A80E73" w:rsidP="00A80E73">
      <w:pPr>
        <w:ind w:right="382"/>
        <w:jc w:val="both"/>
        <w:rPr>
          <w:rFonts w:ascii="Calibri" w:hAnsi="Calibri" w:cs="Calibri"/>
          <w:i/>
          <w:lang w:val="hr-HR"/>
        </w:rPr>
      </w:pPr>
      <w:r w:rsidRPr="00332FDA">
        <w:rPr>
          <w:rFonts w:ascii="Calibri" w:hAnsi="Calibri" w:cs="Calibri"/>
          <w:i/>
          <w:lang w:val="hr-HR"/>
        </w:rPr>
        <w:t>Strana valuta se preračunava u kune prema srednjem tečaju Hrvatske narodne banke na dan početka postupka javne nabave.</w:t>
      </w:r>
    </w:p>
    <w:p w14:paraId="77526448" w14:textId="77777777" w:rsidR="00A80E73" w:rsidRDefault="00A80E73" w:rsidP="00784E71">
      <w:pPr>
        <w:ind w:right="382"/>
        <w:jc w:val="both"/>
        <w:rPr>
          <w:rFonts w:ascii="Calibri" w:hAnsi="Calibri" w:cs="Calibri"/>
          <w:lang w:val="hr-HR"/>
        </w:rPr>
      </w:pPr>
    </w:p>
    <w:p w14:paraId="7E5C420F" w14:textId="77777777" w:rsidR="00A80E73" w:rsidRPr="00113CB2" w:rsidRDefault="00A80E73" w:rsidP="00A80E73">
      <w:pPr>
        <w:autoSpaceDE w:val="0"/>
        <w:autoSpaceDN w:val="0"/>
        <w:adjustRightInd w:val="0"/>
        <w:spacing w:after="120"/>
        <w:ind w:right="380"/>
        <w:jc w:val="both"/>
        <w:rPr>
          <w:rFonts w:ascii="Calibri" w:hAnsi="Calibri" w:cs="Calibri"/>
          <w:lang w:val="hr-HR"/>
        </w:rPr>
      </w:pPr>
      <w:r w:rsidRPr="00113CB2">
        <w:rPr>
          <w:rFonts w:ascii="Calibri" w:hAnsi="Calibri" w:cs="Calibri"/>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45F41E5" w14:textId="77777777" w:rsidR="00A80E73" w:rsidRPr="00113CB2" w:rsidRDefault="00A80E73" w:rsidP="00A80E73">
      <w:pPr>
        <w:autoSpaceDE w:val="0"/>
        <w:autoSpaceDN w:val="0"/>
        <w:adjustRightInd w:val="0"/>
        <w:spacing w:after="120"/>
        <w:ind w:right="380"/>
        <w:jc w:val="both"/>
        <w:rPr>
          <w:rFonts w:ascii="Calibri" w:hAnsi="Calibri" w:cs="Calibri"/>
          <w:lang w:val="hr-HR"/>
        </w:rPr>
      </w:pPr>
      <w:r w:rsidRPr="00113CB2">
        <w:rPr>
          <w:rFonts w:ascii="Calibri" w:hAnsi="Calibri" w:cs="Calibri"/>
          <w:lang w:val="hr-HR"/>
        </w:rPr>
        <w:t>Ako se ne može obaviti provjera ili ishoditi potvrda sukladno gore navedenom stavku, Naručitelj može zahtijevati od gospodarskog subjekta da u primjerenom roku, ne kraćem od 5 dana, dostavi sve ili dio popratnih dokumenta ili dokaza.</w:t>
      </w:r>
    </w:p>
    <w:p w14:paraId="456FBF30" w14:textId="32C44C8E" w:rsidR="00A80E73" w:rsidRPr="00282AEF" w:rsidRDefault="00A80E73" w:rsidP="00A80E73">
      <w:pPr>
        <w:autoSpaceDE w:val="0"/>
        <w:autoSpaceDN w:val="0"/>
        <w:adjustRightInd w:val="0"/>
        <w:spacing w:after="120"/>
        <w:ind w:right="380"/>
        <w:jc w:val="both"/>
        <w:rPr>
          <w:rFonts w:ascii="Calibri" w:hAnsi="Calibri" w:cs="Calibri"/>
          <w:b/>
          <w:lang w:val="hr-HR"/>
        </w:rPr>
      </w:pPr>
      <w:r w:rsidRPr="00113CB2">
        <w:rPr>
          <w:rFonts w:ascii="Calibri" w:hAnsi="Calibri" w:cs="Calibri"/>
          <w:lang w:val="hr-HR"/>
        </w:rPr>
        <w:t xml:space="preserve">Naručitelj </w:t>
      </w:r>
      <w:r>
        <w:rPr>
          <w:rFonts w:ascii="Calibri" w:hAnsi="Calibri" w:cs="Calibri"/>
          <w:lang w:val="hr-HR"/>
        </w:rPr>
        <w:t>je obvezan</w:t>
      </w:r>
      <w:r w:rsidRPr="00113CB2">
        <w:rPr>
          <w:rFonts w:ascii="Calibri" w:hAnsi="Calibri" w:cs="Calibri"/>
          <w:lang w:val="hr-HR"/>
        </w:rPr>
        <w:t xml:space="preserve"> </w:t>
      </w:r>
      <w:r w:rsidRPr="000918A9">
        <w:rPr>
          <w:rFonts w:ascii="Calibri" w:hAnsi="Calibri" w:cs="Calibri"/>
          <w:u w:val="single"/>
          <w:lang w:val="hr-HR"/>
        </w:rPr>
        <w:t>prije donošenja odluke u postupku javne nabave</w:t>
      </w:r>
      <w:r w:rsidRPr="00113CB2">
        <w:rPr>
          <w:rFonts w:ascii="Calibri" w:hAnsi="Calibri" w:cs="Calibri"/>
          <w:lang w:val="hr-HR"/>
        </w:rPr>
        <w:t xml:space="preserve"> </w:t>
      </w:r>
      <w:r>
        <w:rPr>
          <w:rFonts w:ascii="Calibri" w:hAnsi="Calibri" w:cs="Calibri"/>
          <w:lang w:val="hr-HR"/>
        </w:rPr>
        <w:t xml:space="preserve">velike vrijednosti </w:t>
      </w:r>
      <w:r w:rsidRPr="00113CB2">
        <w:rPr>
          <w:rFonts w:ascii="Calibri" w:hAnsi="Calibri" w:cs="Calibri"/>
          <w:lang w:val="hr-HR"/>
        </w:rPr>
        <w:t xml:space="preserve">od ponuditelja koji je podnio ekonomski najpovoljniju ponudu zatražiti da u primjerenom roku, ne kraćem od 5 dana, dostavi </w:t>
      </w:r>
      <w:r w:rsidR="005E2D71">
        <w:rPr>
          <w:rFonts w:ascii="Calibri" w:hAnsi="Calibri" w:cs="Calibri"/>
          <w:lang w:val="hr-HR"/>
        </w:rPr>
        <w:t>ažurirane popratne dokumente.</w:t>
      </w:r>
    </w:p>
    <w:p w14:paraId="72575207" w14:textId="05422058" w:rsidR="00507CE0" w:rsidRDefault="00507CE0" w:rsidP="00784E71">
      <w:pPr>
        <w:ind w:right="382"/>
        <w:jc w:val="both"/>
        <w:rPr>
          <w:rFonts w:ascii="Calibri" w:hAnsi="Calibri" w:cs="Calibri"/>
          <w:u w:val="single"/>
          <w:lang w:val="hr-HR"/>
        </w:rPr>
      </w:pPr>
    </w:p>
    <w:p w14:paraId="06972E6B" w14:textId="522BA0DD" w:rsidR="00784E71" w:rsidRDefault="00784E71" w:rsidP="00784E71">
      <w:pPr>
        <w:ind w:right="382"/>
        <w:jc w:val="both"/>
        <w:rPr>
          <w:rFonts w:ascii="Calibri" w:hAnsi="Calibri" w:cs="Calibri"/>
          <w:lang w:val="hr-HR"/>
        </w:rPr>
      </w:pPr>
      <w:r w:rsidRPr="00784E71">
        <w:rPr>
          <w:rFonts w:ascii="Calibri" w:hAnsi="Calibri" w:cs="Calibri"/>
          <w:u w:val="single"/>
          <w:lang w:val="hr-HR"/>
        </w:rPr>
        <w:t>OBRAZLOŽENJE:</w:t>
      </w:r>
      <w:r w:rsidRPr="00784E71">
        <w:rPr>
          <w:rFonts w:ascii="Calibri" w:hAnsi="Calibri" w:cs="Calibri"/>
          <w:lang w:val="hr-HR"/>
        </w:rPr>
        <w:t xml:space="preserve"> </w:t>
      </w:r>
      <w:r w:rsidR="00507CE0">
        <w:rPr>
          <w:rFonts w:ascii="Calibri" w:hAnsi="Calibri" w:cs="Calibri"/>
          <w:lang w:val="hr-HR"/>
        </w:rPr>
        <w:t xml:space="preserve">Projekt „SUSTAV ODVODNJE I PROČIŠĆAVANJA OTPADNIH VODA AGLOMERACIJE RUGVICA-DUGO SELO“ se sastoji od izuzetno </w:t>
      </w:r>
      <w:proofErr w:type="spellStart"/>
      <w:r w:rsidR="00507CE0">
        <w:rPr>
          <w:rFonts w:ascii="Calibri" w:hAnsi="Calibri" w:cs="Calibri"/>
          <w:lang w:val="hr-HR"/>
        </w:rPr>
        <w:t>kompleksih</w:t>
      </w:r>
      <w:proofErr w:type="spellEnd"/>
      <w:r w:rsidR="00507CE0">
        <w:rPr>
          <w:rFonts w:ascii="Calibri" w:hAnsi="Calibri" w:cs="Calibri"/>
          <w:lang w:val="hr-HR"/>
        </w:rPr>
        <w:t xml:space="preserve"> i raznovrsnih vodnih građevina čije je izvođenje predmet </w:t>
      </w:r>
      <w:r w:rsidR="005E2D71">
        <w:rPr>
          <w:rFonts w:ascii="Calibri" w:hAnsi="Calibri" w:cs="Calibri"/>
          <w:lang w:val="hr-HR"/>
        </w:rPr>
        <w:t>ovog postupka javne nabave</w:t>
      </w:r>
      <w:r w:rsidR="00507CE0">
        <w:rPr>
          <w:rFonts w:ascii="Calibri" w:hAnsi="Calibri" w:cs="Calibri"/>
          <w:lang w:val="hr-HR"/>
        </w:rPr>
        <w:t>, te budući da se radi o ugovorima velike investicijske vrijednosti, ocjena je naručitelja da odabrani Ponuditelj mora posjedovati izuzetno iskustvo u sličnim poslovima. Iz tog razloga su postavljeni predmetni uvjeti tehničke i stručne sposobnosti, a koji su razmjerni predmetu nabave.</w:t>
      </w:r>
    </w:p>
    <w:p w14:paraId="70BD0236" w14:textId="28A10F54" w:rsidR="00507CE0" w:rsidRDefault="00507CE0" w:rsidP="00784E71">
      <w:pPr>
        <w:ind w:right="382"/>
        <w:jc w:val="both"/>
        <w:rPr>
          <w:rFonts w:ascii="Calibri" w:hAnsi="Calibri" w:cs="Calibri"/>
          <w:lang w:val="hr-HR"/>
        </w:rPr>
      </w:pPr>
    </w:p>
    <w:p w14:paraId="45D5DFE8" w14:textId="31630A3C" w:rsidR="00507CE0" w:rsidRDefault="00507CE0" w:rsidP="00784E71">
      <w:pPr>
        <w:ind w:right="382"/>
        <w:jc w:val="both"/>
        <w:rPr>
          <w:rFonts w:ascii="Calibri" w:hAnsi="Calibri" w:cs="Calibri"/>
          <w:lang w:val="hr-HR"/>
        </w:rPr>
      </w:pPr>
      <w:r>
        <w:rPr>
          <w:rFonts w:ascii="Calibri" w:hAnsi="Calibri" w:cs="Calibri"/>
          <w:lang w:val="hr-HR"/>
        </w:rPr>
        <w:t>Predmetnim Projektom predviđeno je:</w:t>
      </w:r>
    </w:p>
    <w:p w14:paraId="3F8C6D33" w14:textId="2D270A66" w:rsidR="00507CE0" w:rsidRDefault="00507CE0" w:rsidP="00784E71">
      <w:pPr>
        <w:ind w:right="382"/>
        <w:jc w:val="both"/>
        <w:rPr>
          <w:rFonts w:ascii="Calibri" w:hAnsi="Calibri" w:cs="Calibri"/>
          <w:lang w:val="hr-HR"/>
        </w:rPr>
      </w:pPr>
    </w:p>
    <w:p w14:paraId="4DC6BA7A" w14:textId="41B8DE64" w:rsidR="00507CE0" w:rsidRPr="00507CE0" w:rsidRDefault="00507CE0" w:rsidP="00784E71">
      <w:pPr>
        <w:ind w:right="382"/>
        <w:jc w:val="both"/>
        <w:rPr>
          <w:rFonts w:ascii="Calibri" w:hAnsi="Calibri" w:cs="Calibri"/>
          <w:i/>
          <w:lang w:val="hr-HR"/>
        </w:rPr>
      </w:pPr>
      <w:r w:rsidRPr="00507CE0">
        <w:rPr>
          <w:rFonts w:ascii="Calibri" w:hAnsi="Calibri" w:cs="Calibri"/>
          <w:i/>
          <w:lang w:val="hr-HR"/>
        </w:rPr>
        <w:t>IZGRADNJA I REKONSTRUKCIJA SUSTAVA ODVODNJE AGLOMERACIJE RUGVICA-DUGO SELO</w:t>
      </w:r>
    </w:p>
    <w:p w14:paraId="7EAF4621" w14:textId="1500D4F5" w:rsidR="00507CE0" w:rsidRDefault="00507CE0" w:rsidP="00784E71">
      <w:pPr>
        <w:ind w:right="382"/>
        <w:jc w:val="both"/>
        <w:rPr>
          <w:rFonts w:ascii="Calibri" w:hAnsi="Calibri" w:cs="Calibri"/>
          <w:lang w:val="hr-HR"/>
        </w:rPr>
      </w:pPr>
      <w:r>
        <w:rPr>
          <w:rFonts w:ascii="Calibri" w:hAnsi="Calibri" w:cs="Calibri"/>
          <w:lang w:val="hr-HR"/>
        </w:rPr>
        <w:t>Izgradnja:</w:t>
      </w:r>
    </w:p>
    <w:p w14:paraId="5BF67B11" w14:textId="3702E4EA" w:rsidR="00507CE0" w:rsidRDefault="00507CE0" w:rsidP="00507CE0">
      <w:pPr>
        <w:pStyle w:val="ListParagraph"/>
        <w:numPr>
          <w:ilvl w:val="0"/>
          <w:numId w:val="28"/>
        </w:numPr>
        <w:ind w:right="382"/>
        <w:jc w:val="both"/>
        <w:rPr>
          <w:rFonts w:ascii="Calibri" w:hAnsi="Calibri" w:cs="Calibri"/>
          <w:lang w:val="hr-HR"/>
        </w:rPr>
      </w:pPr>
      <w:r>
        <w:rPr>
          <w:rFonts w:ascii="Calibri" w:hAnsi="Calibri" w:cs="Calibri"/>
          <w:lang w:val="hr-HR"/>
        </w:rPr>
        <w:t>gravitacijske kanalizacije: 84.646,62 m</w:t>
      </w:r>
    </w:p>
    <w:p w14:paraId="0514B389" w14:textId="374948FD" w:rsidR="00507CE0" w:rsidRDefault="00507CE0" w:rsidP="00507CE0">
      <w:pPr>
        <w:pStyle w:val="ListParagraph"/>
        <w:numPr>
          <w:ilvl w:val="0"/>
          <w:numId w:val="28"/>
        </w:numPr>
        <w:ind w:right="382"/>
        <w:jc w:val="both"/>
        <w:rPr>
          <w:rFonts w:ascii="Calibri" w:hAnsi="Calibri" w:cs="Calibri"/>
          <w:lang w:val="hr-HR"/>
        </w:rPr>
      </w:pPr>
      <w:r>
        <w:rPr>
          <w:rFonts w:ascii="Calibri" w:hAnsi="Calibri" w:cs="Calibri"/>
          <w:lang w:val="hr-HR"/>
        </w:rPr>
        <w:lastRenderedPageBreak/>
        <w:t>tlačne kanalizacije: 585,88 m</w:t>
      </w:r>
    </w:p>
    <w:p w14:paraId="1181ED67" w14:textId="649E0D11" w:rsidR="00507CE0" w:rsidRDefault="00507CE0" w:rsidP="00507CE0">
      <w:pPr>
        <w:pStyle w:val="ListParagraph"/>
        <w:numPr>
          <w:ilvl w:val="0"/>
          <w:numId w:val="28"/>
        </w:numPr>
        <w:ind w:right="382"/>
        <w:jc w:val="both"/>
        <w:rPr>
          <w:rFonts w:ascii="Calibri" w:hAnsi="Calibri" w:cs="Calibri"/>
          <w:lang w:val="hr-HR"/>
        </w:rPr>
      </w:pPr>
      <w:r>
        <w:rPr>
          <w:rFonts w:ascii="Calibri" w:hAnsi="Calibri" w:cs="Calibri"/>
          <w:lang w:val="hr-HR"/>
        </w:rPr>
        <w:t>10 crpnih stanica</w:t>
      </w:r>
    </w:p>
    <w:p w14:paraId="1E683C9D" w14:textId="3053724B" w:rsidR="00507CE0" w:rsidRDefault="00507CE0" w:rsidP="00507CE0">
      <w:pPr>
        <w:pStyle w:val="ListParagraph"/>
        <w:numPr>
          <w:ilvl w:val="0"/>
          <w:numId w:val="28"/>
        </w:numPr>
        <w:ind w:right="382"/>
        <w:jc w:val="both"/>
        <w:rPr>
          <w:rFonts w:ascii="Calibri" w:hAnsi="Calibri" w:cs="Calibri"/>
          <w:lang w:val="hr-HR"/>
        </w:rPr>
      </w:pPr>
      <w:r>
        <w:rPr>
          <w:rFonts w:ascii="Calibri" w:hAnsi="Calibri" w:cs="Calibri"/>
          <w:lang w:val="hr-HR"/>
        </w:rPr>
        <w:t xml:space="preserve">3 </w:t>
      </w:r>
      <w:proofErr w:type="spellStart"/>
      <w:r>
        <w:rPr>
          <w:rFonts w:ascii="Calibri" w:hAnsi="Calibri" w:cs="Calibri"/>
          <w:lang w:val="hr-HR"/>
        </w:rPr>
        <w:t>rasteretne</w:t>
      </w:r>
      <w:proofErr w:type="spellEnd"/>
      <w:r>
        <w:rPr>
          <w:rFonts w:ascii="Calibri" w:hAnsi="Calibri" w:cs="Calibri"/>
          <w:lang w:val="hr-HR"/>
        </w:rPr>
        <w:t xml:space="preserve"> građevine (RG4, RG5, RG6).</w:t>
      </w:r>
    </w:p>
    <w:p w14:paraId="0C5466A4" w14:textId="3D748D42" w:rsidR="00507CE0" w:rsidRDefault="00507CE0" w:rsidP="00507CE0">
      <w:pPr>
        <w:ind w:right="382"/>
        <w:jc w:val="both"/>
        <w:rPr>
          <w:rFonts w:ascii="Calibri" w:hAnsi="Calibri" w:cs="Calibri"/>
          <w:lang w:val="hr-HR"/>
        </w:rPr>
      </w:pPr>
    </w:p>
    <w:p w14:paraId="3B5C00C8" w14:textId="4617F0B8" w:rsidR="00507CE0" w:rsidRDefault="00507CE0" w:rsidP="00507CE0">
      <w:pPr>
        <w:ind w:right="382"/>
        <w:jc w:val="both"/>
        <w:rPr>
          <w:rFonts w:ascii="Calibri" w:hAnsi="Calibri" w:cs="Calibri"/>
          <w:lang w:val="hr-HR"/>
        </w:rPr>
      </w:pPr>
      <w:r>
        <w:rPr>
          <w:rFonts w:ascii="Calibri" w:hAnsi="Calibri" w:cs="Calibri"/>
          <w:lang w:val="hr-HR"/>
        </w:rPr>
        <w:t>Rekonstrukcija:</w:t>
      </w:r>
    </w:p>
    <w:p w14:paraId="1F7AAD9E" w14:textId="47175C46" w:rsidR="00507CE0" w:rsidRDefault="00507CE0" w:rsidP="00507CE0">
      <w:pPr>
        <w:pStyle w:val="ListParagraph"/>
        <w:numPr>
          <w:ilvl w:val="0"/>
          <w:numId w:val="28"/>
        </w:numPr>
        <w:ind w:right="382"/>
        <w:jc w:val="both"/>
        <w:rPr>
          <w:rFonts w:ascii="Calibri" w:hAnsi="Calibri" w:cs="Calibri"/>
          <w:lang w:val="hr-HR"/>
        </w:rPr>
      </w:pPr>
      <w:r>
        <w:rPr>
          <w:rFonts w:ascii="Calibri" w:hAnsi="Calibri" w:cs="Calibri"/>
          <w:lang w:val="hr-HR"/>
        </w:rPr>
        <w:t>gravitacijske kanalizacije: 1605,00 m</w:t>
      </w:r>
    </w:p>
    <w:p w14:paraId="663BBB53" w14:textId="72DCE2DD" w:rsidR="00507CE0" w:rsidRDefault="00507CE0" w:rsidP="00507CE0">
      <w:pPr>
        <w:pStyle w:val="ListParagraph"/>
        <w:numPr>
          <w:ilvl w:val="0"/>
          <w:numId w:val="28"/>
        </w:numPr>
        <w:ind w:right="382"/>
        <w:jc w:val="both"/>
        <w:rPr>
          <w:rFonts w:ascii="Calibri" w:hAnsi="Calibri" w:cs="Calibri"/>
          <w:lang w:val="hr-HR"/>
        </w:rPr>
      </w:pPr>
      <w:r>
        <w:rPr>
          <w:rFonts w:ascii="Calibri" w:hAnsi="Calibri" w:cs="Calibri"/>
          <w:lang w:val="hr-HR"/>
        </w:rPr>
        <w:t xml:space="preserve">1 </w:t>
      </w:r>
      <w:proofErr w:type="spellStart"/>
      <w:r>
        <w:rPr>
          <w:rFonts w:ascii="Calibri" w:hAnsi="Calibri" w:cs="Calibri"/>
          <w:lang w:val="hr-HR"/>
        </w:rPr>
        <w:t>rasteretne</w:t>
      </w:r>
      <w:proofErr w:type="spellEnd"/>
      <w:r>
        <w:rPr>
          <w:rFonts w:ascii="Calibri" w:hAnsi="Calibri" w:cs="Calibri"/>
          <w:lang w:val="hr-HR"/>
        </w:rPr>
        <w:t xml:space="preserve"> građevine (RG7).</w:t>
      </w:r>
    </w:p>
    <w:p w14:paraId="1EF8387D" w14:textId="6FBBABCE" w:rsidR="00507CE0" w:rsidRDefault="00507CE0" w:rsidP="00507CE0">
      <w:pPr>
        <w:ind w:right="382"/>
        <w:jc w:val="both"/>
        <w:rPr>
          <w:rFonts w:ascii="Calibri" w:hAnsi="Calibri" w:cs="Calibri"/>
          <w:lang w:val="hr-HR"/>
        </w:rPr>
      </w:pPr>
    </w:p>
    <w:p w14:paraId="0DBAEA1C" w14:textId="668D7DC9" w:rsidR="00507CE0" w:rsidRDefault="00507CE0" w:rsidP="00507CE0">
      <w:pPr>
        <w:ind w:right="382"/>
        <w:jc w:val="both"/>
        <w:rPr>
          <w:rFonts w:ascii="Calibri" w:hAnsi="Calibri" w:cs="Calibri"/>
          <w:lang w:val="hr-HR"/>
        </w:rPr>
      </w:pPr>
      <w:r>
        <w:rPr>
          <w:rFonts w:ascii="Calibri" w:hAnsi="Calibri" w:cs="Calibri"/>
          <w:lang w:val="hr-HR"/>
        </w:rPr>
        <w:t xml:space="preserve">Ukupno se radi o izgradnji 86.837,50 m kanalizacijske mreže, 10 crpnih stanica i 4 </w:t>
      </w:r>
      <w:proofErr w:type="spellStart"/>
      <w:r>
        <w:rPr>
          <w:rFonts w:ascii="Calibri" w:hAnsi="Calibri" w:cs="Calibri"/>
          <w:lang w:val="hr-HR"/>
        </w:rPr>
        <w:t>rasteretne</w:t>
      </w:r>
      <w:proofErr w:type="spellEnd"/>
      <w:r>
        <w:rPr>
          <w:rFonts w:ascii="Calibri" w:hAnsi="Calibri" w:cs="Calibri"/>
          <w:lang w:val="hr-HR"/>
        </w:rPr>
        <w:t xml:space="preserve"> građevine te izradi izvedbenih projekata i projekata i snimaka izvedenog stanja</w:t>
      </w:r>
      <w:r w:rsidR="004654AF">
        <w:rPr>
          <w:rFonts w:ascii="Calibri" w:hAnsi="Calibri" w:cs="Calibri"/>
          <w:lang w:val="hr-HR"/>
        </w:rPr>
        <w:t>, provedbi testova po dovršetku, uključivo s provedbom tehničkog pregleda.</w:t>
      </w:r>
    </w:p>
    <w:p w14:paraId="29E46A2D" w14:textId="0A7D2023" w:rsidR="00784E71" w:rsidRDefault="00784E71" w:rsidP="00784E71">
      <w:pPr>
        <w:ind w:right="382"/>
        <w:jc w:val="both"/>
        <w:rPr>
          <w:rFonts w:ascii="Calibri" w:hAnsi="Calibri" w:cs="Calibri"/>
          <w:lang w:val="hr-HR"/>
        </w:rPr>
      </w:pPr>
    </w:p>
    <w:p w14:paraId="7D468E37" w14:textId="065DA3AF" w:rsidR="0090729C" w:rsidRPr="0090729C" w:rsidRDefault="0090729C" w:rsidP="0090729C">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Radovi uključuju i izgradnju 2652 komada kućnih priključaka, te izradu izvedbenih projekata, projekata i snimaka izvedenog stanja, provedbi testova po dovršetku uključivo s provedbom tehničkog pregleda.</w:t>
      </w:r>
    </w:p>
    <w:p w14:paraId="3223701E" w14:textId="03E0C40E" w:rsidR="002726CC" w:rsidRDefault="002726CC" w:rsidP="008C6645">
      <w:pPr>
        <w:tabs>
          <w:tab w:val="num" w:pos="1492"/>
        </w:tabs>
        <w:spacing w:after="120"/>
        <w:ind w:right="380"/>
        <w:jc w:val="both"/>
        <w:rPr>
          <w:rFonts w:ascii="Calibri" w:hAnsi="Calibri" w:cs="Calibri"/>
          <w:b/>
          <w:lang w:val="hr-HR"/>
        </w:rPr>
      </w:pPr>
    </w:p>
    <w:p w14:paraId="1F2207F3" w14:textId="66D1F66B" w:rsidR="002726CC" w:rsidRDefault="002726CC" w:rsidP="002726CC">
      <w:pPr>
        <w:tabs>
          <w:tab w:val="num" w:pos="709"/>
        </w:tabs>
        <w:spacing w:after="120"/>
        <w:ind w:right="380"/>
        <w:jc w:val="both"/>
        <w:rPr>
          <w:rFonts w:ascii="Calibri" w:hAnsi="Calibri" w:cs="Calibri"/>
          <w:bCs/>
          <w:lang w:val="hr-HR"/>
        </w:rPr>
      </w:pPr>
      <w:r>
        <w:rPr>
          <w:rFonts w:ascii="Calibri" w:hAnsi="Calibri" w:cs="Calibri"/>
          <w:b/>
          <w:lang w:val="hr-HR"/>
        </w:rPr>
        <w:tab/>
      </w:r>
      <w:r w:rsidR="00153612">
        <w:rPr>
          <w:rFonts w:ascii="Calibri" w:hAnsi="Calibri" w:cs="Calibri"/>
          <w:b/>
          <w:lang w:val="hr-HR"/>
        </w:rPr>
        <w:t>25</w:t>
      </w:r>
      <w:r>
        <w:rPr>
          <w:rFonts w:ascii="Calibri" w:hAnsi="Calibri" w:cs="Calibri"/>
          <w:b/>
          <w:lang w:val="hr-HR"/>
        </w:rPr>
        <w:t>.</w:t>
      </w:r>
      <w:r w:rsidR="0081047C">
        <w:rPr>
          <w:rFonts w:ascii="Calibri" w:hAnsi="Calibri" w:cs="Calibri"/>
          <w:b/>
          <w:lang w:val="hr-HR"/>
        </w:rPr>
        <w:t>3</w:t>
      </w:r>
      <w:r>
        <w:rPr>
          <w:rFonts w:ascii="Calibri" w:hAnsi="Calibri" w:cs="Calibri"/>
          <w:b/>
          <w:lang w:val="hr-HR"/>
        </w:rPr>
        <w:t>.2. TEHNIČKI STRUČNJACI</w:t>
      </w:r>
    </w:p>
    <w:p w14:paraId="0350F635" w14:textId="4660B660" w:rsidR="00CB4BED" w:rsidRPr="0090729C" w:rsidRDefault="00CB4BED" w:rsidP="00866DC2">
      <w:pPr>
        <w:autoSpaceDE w:val="0"/>
        <w:autoSpaceDN w:val="0"/>
        <w:adjustRightInd w:val="0"/>
        <w:spacing w:after="120"/>
        <w:ind w:right="380"/>
        <w:jc w:val="both"/>
        <w:rPr>
          <w:rFonts w:ascii="Calibri" w:hAnsi="Calibri" w:cs="Calibri"/>
          <w:i/>
          <w:color w:val="000000"/>
          <w:lang w:val="hr-HR"/>
        </w:rPr>
      </w:pPr>
      <w:r w:rsidRPr="0090729C">
        <w:rPr>
          <w:rFonts w:ascii="Calibri" w:hAnsi="Calibri" w:cs="Calibri"/>
          <w:b/>
          <w:i/>
          <w:color w:val="000000"/>
          <w:lang w:val="hr-HR"/>
        </w:rPr>
        <w:t xml:space="preserve">NAPOMENA: </w:t>
      </w:r>
      <w:r w:rsidRPr="0090729C">
        <w:rPr>
          <w:rFonts w:ascii="Calibri" w:hAnsi="Calibri" w:cs="Calibri"/>
          <w:i/>
          <w:color w:val="000000"/>
          <w:lang w:val="hr-HR"/>
        </w:rPr>
        <w:t xml:space="preserve">Jedna osoba ne može obavljati više od jedne </w:t>
      </w:r>
      <w:r w:rsidR="002726CC" w:rsidRPr="0090729C">
        <w:rPr>
          <w:rFonts w:ascii="Calibri" w:hAnsi="Calibri" w:cs="Calibri"/>
          <w:i/>
          <w:color w:val="000000"/>
          <w:lang w:val="hr-HR"/>
        </w:rPr>
        <w:t xml:space="preserve">dolje navedene </w:t>
      </w:r>
      <w:r w:rsidR="008155C2" w:rsidRPr="0090729C">
        <w:rPr>
          <w:rFonts w:ascii="Calibri" w:hAnsi="Calibri" w:cs="Calibri"/>
          <w:i/>
          <w:color w:val="000000"/>
          <w:lang w:val="hr-HR"/>
        </w:rPr>
        <w:t>funkcije.</w:t>
      </w:r>
      <w:r w:rsidR="00806DAF" w:rsidRPr="0090729C">
        <w:rPr>
          <w:rFonts w:ascii="Calibri" w:hAnsi="Calibri" w:cs="Calibri"/>
          <w:i/>
          <w:color w:val="000000"/>
          <w:lang w:val="hr-HR"/>
        </w:rPr>
        <w:t xml:space="preserve"> Ponuditelj može u izvršenju ugovora angažirati i veći broj stručnjaka uz ograničenje da svakako mora angažirati minimum stručnjaka koji su traženi ovom Dokumentacijom o nabavi.</w:t>
      </w:r>
    </w:p>
    <w:p w14:paraId="074154B9" w14:textId="553482E2" w:rsidR="00806DAF" w:rsidRDefault="00806DAF" w:rsidP="00866DC2">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Gospodarski subjekt mora u ovom postupku javne nabave dokazati da niže navedeni Stručnjaci zadovoljavaju sljedeće uvjete:</w:t>
      </w:r>
    </w:p>
    <w:p w14:paraId="2F420857" w14:textId="77777777" w:rsidR="0067007C" w:rsidRPr="008155C2" w:rsidRDefault="0067007C" w:rsidP="00866DC2">
      <w:pPr>
        <w:autoSpaceDE w:val="0"/>
        <w:autoSpaceDN w:val="0"/>
        <w:adjustRightInd w:val="0"/>
        <w:spacing w:after="120"/>
        <w:ind w:right="380"/>
        <w:jc w:val="both"/>
        <w:rPr>
          <w:rFonts w:ascii="Calibri" w:hAnsi="Calibri" w:cs="Calibri"/>
          <w:color w:val="000000"/>
          <w:lang w:val="hr-HR"/>
        </w:rPr>
      </w:pPr>
    </w:p>
    <w:tbl>
      <w:tblPr>
        <w:tblStyle w:val="GridTable6Colorful"/>
        <w:tblW w:w="0" w:type="auto"/>
        <w:tblLook w:val="06A0" w:firstRow="1" w:lastRow="0" w:firstColumn="1" w:lastColumn="0" w:noHBand="1" w:noVBand="1"/>
      </w:tblPr>
      <w:tblGrid>
        <w:gridCol w:w="9061"/>
      </w:tblGrid>
      <w:tr w:rsidR="00CB4BED" w14:paraId="584E864D" w14:textId="77777777" w:rsidTr="00C345F7">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061" w:type="dxa"/>
          </w:tcPr>
          <w:p w14:paraId="4A8480D0" w14:textId="60F50A2C" w:rsidR="008155C2" w:rsidRPr="007B2DEE" w:rsidRDefault="00CB4BED" w:rsidP="007B2DEE">
            <w:pPr>
              <w:autoSpaceDE w:val="0"/>
              <w:autoSpaceDN w:val="0"/>
              <w:adjustRightInd w:val="0"/>
              <w:spacing w:after="120"/>
              <w:ind w:right="380"/>
              <w:rPr>
                <w:rFonts w:ascii="Calibri" w:hAnsi="Calibri" w:cs="Calibri"/>
                <w:color w:val="000000"/>
                <w:lang w:val="hr-HR"/>
              </w:rPr>
            </w:pPr>
            <w:r>
              <w:rPr>
                <w:rFonts w:ascii="Calibri" w:hAnsi="Calibri" w:cs="Calibri"/>
                <w:color w:val="000000"/>
                <w:lang w:val="hr-HR"/>
              </w:rPr>
              <w:t xml:space="preserve">Stručnjak 1: </w:t>
            </w:r>
            <w:r w:rsidR="00806DAF">
              <w:rPr>
                <w:rFonts w:ascii="Calibri" w:hAnsi="Calibri" w:cs="Calibri"/>
                <w:color w:val="000000"/>
                <w:lang w:val="hr-HR"/>
              </w:rPr>
              <w:t>OVLAŠTENI VODITELJ GRAĐENJA GRAĐEVINSKE STRUKE (2 izvršitelja)</w:t>
            </w:r>
          </w:p>
        </w:tc>
      </w:tr>
      <w:tr w:rsidR="00CB4BED" w14:paraId="5767110B" w14:textId="77777777" w:rsidTr="00C345F7">
        <w:tc>
          <w:tcPr>
            <w:cnfStyle w:val="001000000000" w:firstRow="0" w:lastRow="0" w:firstColumn="1" w:lastColumn="0" w:oddVBand="0" w:evenVBand="0" w:oddHBand="0" w:evenHBand="0" w:firstRowFirstColumn="0" w:firstRowLastColumn="0" w:lastRowFirstColumn="0" w:lastRowLastColumn="0"/>
            <w:tcW w:w="9061" w:type="dxa"/>
          </w:tcPr>
          <w:p w14:paraId="5A1E4C6E" w14:textId="3F11CC9C" w:rsidR="00CB4BED" w:rsidRDefault="0067007C" w:rsidP="00866DC2">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Minimalne kvalifikacije i vještine</w:t>
            </w:r>
            <w:r w:rsidR="006F6E92">
              <w:rPr>
                <w:rFonts w:ascii="Calibri" w:hAnsi="Calibri" w:cs="Calibri"/>
                <w:color w:val="000000"/>
                <w:lang w:val="hr-HR"/>
              </w:rPr>
              <w:t xml:space="preserve"> </w:t>
            </w:r>
          </w:p>
        </w:tc>
      </w:tr>
      <w:tr w:rsidR="00CB4BED" w14:paraId="3821F553" w14:textId="77777777" w:rsidTr="00C345F7">
        <w:tc>
          <w:tcPr>
            <w:cnfStyle w:val="001000000000" w:firstRow="0" w:lastRow="0" w:firstColumn="1" w:lastColumn="0" w:oddVBand="0" w:evenVBand="0" w:oddHBand="0" w:evenHBand="0" w:firstRowFirstColumn="0" w:firstRowLastColumn="0" w:lastRowFirstColumn="0" w:lastRowLastColumn="0"/>
            <w:tcW w:w="9061" w:type="dxa"/>
          </w:tcPr>
          <w:p w14:paraId="3876943F" w14:textId="649165A1" w:rsidR="00CB4BED" w:rsidRPr="007B2DEE" w:rsidRDefault="0067007C" w:rsidP="007B2DEE">
            <w:pPr>
              <w:autoSpaceDE w:val="0"/>
              <w:autoSpaceDN w:val="0"/>
              <w:adjustRightInd w:val="0"/>
              <w:spacing w:after="120"/>
              <w:ind w:right="380"/>
              <w:jc w:val="both"/>
              <w:rPr>
                <w:rFonts w:ascii="Calibri" w:hAnsi="Calibri" w:cs="Calibri"/>
                <w:b w:val="0"/>
                <w:color w:val="000000"/>
                <w:lang w:val="hr-HR"/>
              </w:rPr>
            </w:pPr>
            <w:r w:rsidRPr="007B2DEE">
              <w:rPr>
                <w:rFonts w:ascii="Calibri" w:hAnsi="Calibri" w:cs="Calibri"/>
                <w:b w:val="0"/>
                <w:color w:val="000000"/>
                <w:lang w:val="hr-HR"/>
              </w:rPr>
              <w:t>Stručna sprema iz područja građevinarstva</w:t>
            </w:r>
          </w:p>
        </w:tc>
      </w:tr>
      <w:tr w:rsidR="00C345F7" w14:paraId="140CFCE2" w14:textId="77777777" w:rsidTr="00C345F7">
        <w:tc>
          <w:tcPr>
            <w:cnfStyle w:val="001000000000" w:firstRow="0" w:lastRow="0" w:firstColumn="1" w:lastColumn="0" w:oddVBand="0" w:evenVBand="0" w:oddHBand="0" w:evenHBand="0" w:firstRowFirstColumn="0" w:firstRowLastColumn="0" w:lastRowFirstColumn="0" w:lastRowLastColumn="0"/>
            <w:tcW w:w="9061" w:type="dxa"/>
          </w:tcPr>
          <w:p w14:paraId="78F6183E" w14:textId="2E5E0E34" w:rsidR="00C345F7" w:rsidRPr="007B2DEE" w:rsidRDefault="00C345F7" w:rsidP="007B2DEE">
            <w:pPr>
              <w:autoSpaceDE w:val="0"/>
              <w:autoSpaceDN w:val="0"/>
              <w:adjustRightInd w:val="0"/>
              <w:spacing w:after="120"/>
              <w:ind w:right="380"/>
              <w:jc w:val="both"/>
              <w:rPr>
                <w:rFonts w:ascii="Calibri" w:hAnsi="Calibri" w:cs="Calibri"/>
                <w:b w:val="0"/>
                <w:color w:val="000000"/>
                <w:lang w:val="hr-HR"/>
              </w:rPr>
            </w:pPr>
            <w:r>
              <w:rPr>
                <w:rFonts w:ascii="Calibri" w:hAnsi="Calibri" w:cs="Calibri"/>
                <w:b w:val="0"/>
                <w:color w:val="000000"/>
                <w:lang w:val="hr-HR"/>
              </w:rPr>
              <w:t>Rješenje o upisu u Imenik ovlaštenih voditelja građenja građevinske struke izdano od odgovarajuće Komore sukladno čl. 26. Zakona o komori arhitekata i komorama inženjera u graditeljstvu i prostornom uređenju (NN, br. 78/15). Ukoliko rješenje nije moguće ishoditi, dostavlja se dokument Zahtjeva za upis u Imenik ovlaštenih voditelja građenja građevinske struke prema Hrvatskoj komori inženjera građevinarstva kao dokaz da je rješenje zatraženo. Za stranu fizičku osobu predloženu za voditelja građenja ponuditelji su dužni priložiti odgovarajuću potvrdu o ovlaštenju za voditelja građenja države koje je ta osoba državljanin. Ako se u državi iz koje dolazi strana osoba ovlaštenje za voditelja građenja ne izdaje, kao dokaz se priznaje i Izjava stručnjaka pod prisegom da u svojoj državi ima pravo obavljati poslove ovlaštenog voditelja građenja.</w:t>
            </w:r>
          </w:p>
        </w:tc>
      </w:tr>
      <w:tr w:rsidR="006F6E92" w14:paraId="43186CA8" w14:textId="77777777" w:rsidTr="00C345F7">
        <w:tc>
          <w:tcPr>
            <w:cnfStyle w:val="001000000000" w:firstRow="0" w:lastRow="0" w:firstColumn="1" w:lastColumn="0" w:oddVBand="0" w:evenVBand="0" w:oddHBand="0" w:evenHBand="0" w:firstRowFirstColumn="0" w:firstRowLastColumn="0" w:lastRowFirstColumn="0" w:lastRowLastColumn="0"/>
            <w:tcW w:w="9061" w:type="dxa"/>
          </w:tcPr>
          <w:p w14:paraId="731D38C9" w14:textId="6E51F224" w:rsidR="006F6E92" w:rsidRPr="006F6E92" w:rsidRDefault="006F6E92" w:rsidP="006F6E92">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Specifično stručno iskustvo </w:t>
            </w:r>
          </w:p>
        </w:tc>
      </w:tr>
      <w:tr w:rsidR="006015BA" w14:paraId="4C5B560F" w14:textId="77777777" w:rsidTr="00C345F7">
        <w:tc>
          <w:tcPr>
            <w:cnfStyle w:val="001000000000" w:firstRow="0" w:lastRow="0" w:firstColumn="1" w:lastColumn="0" w:oddVBand="0" w:evenVBand="0" w:oddHBand="0" w:evenHBand="0" w:firstRowFirstColumn="0" w:firstRowLastColumn="0" w:lastRowFirstColumn="0" w:lastRowLastColumn="0"/>
            <w:tcW w:w="9061" w:type="dxa"/>
          </w:tcPr>
          <w:p w14:paraId="2C6A40D3" w14:textId="77777777" w:rsidR="00D1460F" w:rsidRDefault="00806DAF" w:rsidP="006F6E92">
            <w:pPr>
              <w:autoSpaceDE w:val="0"/>
              <w:autoSpaceDN w:val="0"/>
              <w:adjustRightInd w:val="0"/>
              <w:spacing w:after="120"/>
              <w:ind w:right="380"/>
              <w:jc w:val="both"/>
              <w:rPr>
                <w:rFonts w:ascii="Calibri" w:hAnsi="Calibri" w:cs="Calibri"/>
                <w:b w:val="0"/>
                <w:color w:val="000000"/>
                <w:lang w:val="hr-HR"/>
              </w:rPr>
            </w:pPr>
            <w:r>
              <w:rPr>
                <w:rFonts w:ascii="Calibri" w:hAnsi="Calibri" w:cs="Calibri"/>
                <w:b w:val="0"/>
                <w:color w:val="000000"/>
                <w:lang w:val="hr-HR"/>
              </w:rPr>
              <w:t xml:space="preserve">Obavljanje poslova voditelja građenja na najmanje jednom (1) projektu izgradnje ili rekonstrukcije sustava javne odvodnje otpadnih voda u ukupnoj duljini od najmanje 20 km. </w:t>
            </w:r>
          </w:p>
          <w:p w14:paraId="7BFDA2CC" w14:textId="2A4ECF0F" w:rsidR="006015BA" w:rsidRPr="006015BA" w:rsidRDefault="00806DAF" w:rsidP="006F6E92">
            <w:pPr>
              <w:autoSpaceDE w:val="0"/>
              <w:autoSpaceDN w:val="0"/>
              <w:adjustRightInd w:val="0"/>
              <w:spacing w:after="120"/>
              <w:ind w:right="380"/>
              <w:jc w:val="both"/>
              <w:rPr>
                <w:rFonts w:ascii="Calibri" w:hAnsi="Calibri" w:cs="Calibri"/>
                <w:b w:val="0"/>
                <w:color w:val="000000"/>
                <w:lang w:val="hr-HR"/>
              </w:rPr>
            </w:pPr>
            <w:r w:rsidRPr="00D1460F">
              <w:rPr>
                <w:rFonts w:ascii="Calibri" w:hAnsi="Calibri" w:cs="Calibri"/>
                <w:b w:val="0"/>
                <w:i/>
                <w:color w:val="000000"/>
                <w:lang w:val="hr-HR"/>
              </w:rPr>
              <w:t>Za dokazivanje traženog specifičnog stručnog iskustva dozvoljeno je isto dokazati kroz najviše tri (3) projekta kojima se kumulativno dokazuje navedeni uvjet</w:t>
            </w:r>
            <w:r>
              <w:rPr>
                <w:rFonts w:ascii="Calibri" w:hAnsi="Calibri" w:cs="Calibri"/>
                <w:b w:val="0"/>
                <w:color w:val="000000"/>
                <w:lang w:val="hr-HR"/>
              </w:rPr>
              <w:t>.</w:t>
            </w:r>
          </w:p>
        </w:tc>
      </w:tr>
    </w:tbl>
    <w:p w14:paraId="5401F697" w14:textId="37DE0EE2" w:rsidR="00CB4BED" w:rsidRDefault="00CB4BED" w:rsidP="00866DC2">
      <w:pPr>
        <w:autoSpaceDE w:val="0"/>
        <w:autoSpaceDN w:val="0"/>
        <w:adjustRightInd w:val="0"/>
        <w:spacing w:after="120"/>
        <w:ind w:right="380"/>
        <w:jc w:val="both"/>
        <w:rPr>
          <w:rFonts w:ascii="Calibri" w:hAnsi="Calibri" w:cs="Calibri"/>
          <w:color w:val="000000"/>
          <w:lang w:val="hr-HR"/>
        </w:rPr>
      </w:pPr>
    </w:p>
    <w:p w14:paraId="7094F3C9" w14:textId="77777777" w:rsidR="00CA22AE" w:rsidRDefault="00CA22AE" w:rsidP="00CA22AE">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Sukladno članku 24. Zakona o poslovima i djelatnostima prostornog uređenja i gradnje (NN, br. 78/15) poslove voditelja građenja u svojstvu odgovorne osobe može obavljati ovlašteni voditelj građenja, sukladno posebnom zakonu kojim se uređuje udruživanje u Komoru.</w:t>
      </w:r>
    </w:p>
    <w:p w14:paraId="4FE845EB" w14:textId="77777777" w:rsidR="00CA22AE" w:rsidRDefault="00CA22AE" w:rsidP="00CA22AE">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lastRenderedPageBreak/>
        <w:t>Sukladno članku 28. Zakona o komori arhitekata i komorama inženjera u graditeljstvu i prostornom uređenju (NN, br. 78/15) pravo na upis u imenik ovlaštenih voditelja građenja Komore ima fizička osoba koja kumulativno ispunjava sljedeće uvjete:</w:t>
      </w:r>
    </w:p>
    <w:p w14:paraId="1CCF31A6" w14:textId="77777777" w:rsidR="00CA22AE" w:rsidRDefault="00CA22AE" w:rsidP="00CA22AE">
      <w:pPr>
        <w:pStyle w:val="ListParagraph"/>
        <w:numPr>
          <w:ilvl w:val="0"/>
          <w:numId w:val="45"/>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
    <w:p w14:paraId="53B068A6" w14:textId="77777777" w:rsidR="00CA22AE" w:rsidRDefault="00CA22AE" w:rsidP="00CA22AE">
      <w:pPr>
        <w:pStyle w:val="ListParagraph"/>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ili</w:t>
      </w:r>
    </w:p>
    <w:p w14:paraId="31AB7CC0" w14:textId="77777777" w:rsidR="00CA22AE" w:rsidRDefault="00CA22AE" w:rsidP="00CA22AE">
      <w:pPr>
        <w:pStyle w:val="ListParagraph"/>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da je završila studij i stekla stručni naziv stručni </w:t>
      </w:r>
      <w:proofErr w:type="spellStart"/>
      <w:r>
        <w:rPr>
          <w:rFonts w:ascii="Calibri" w:hAnsi="Calibri" w:cs="Calibri"/>
          <w:color w:val="000000"/>
          <w:lang w:val="hr-HR"/>
        </w:rPr>
        <w:t>prvostupnik</w:t>
      </w:r>
      <w:proofErr w:type="spellEnd"/>
      <w:r>
        <w:rPr>
          <w:rFonts w:ascii="Calibri" w:hAnsi="Calibri" w:cs="Calibri"/>
          <w:color w:val="000000"/>
          <w:lang w:val="hr-HR"/>
        </w:rPr>
        <w:t xml:space="preserve"> (</w:t>
      </w:r>
      <w:proofErr w:type="spellStart"/>
      <w:r>
        <w:rPr>
          <w:rFonts w:ascii="Calibri" w:hAnsi="Calibri" w:cs="Calibri"/>
          <w:color w:val="000000"/>
          <w:lang w:val="hr-HR"/>
        </w:rPr>
        <w:t>baccalaureus</w:t>
      </w:r>
      <w:proofErr w:type="spellEnd"/>
      <w:r>
        <w:rPr>
          <w:rFonts w:ascii="Calibri" w:hAnsi="Calibri" w:cs="Calibri"/>
          <w:color w:val="000000"/>
          <w:lang w:val="hr-HR"/>
        </w:rPr>
        <w:t xml:space="preserve">) inženjer ili akademski naziv sveučilišni </w:t>
      </w:r>
      <w:proofErr w:type="spellStart"/>
      <w:r>
        <w:rPr>
          <w:rFonts w:ascii="Calibri" w:hAnsi="Calibri" w:cs="Calibri"/>
          <w:color w:val="000000"/>
          <w:lang w:val="hr-HR"/>
        </w:rPr>
        <w:t>prvostupnik</w:t>
      </w:r>
      <w:proofErr w:type="spellEnd"/>
      <w:r>
        <w:rPr>
          <w:rFonts w:ascii="Calibri" w:hAnsi="Calibri" w:cs="Calibri"/>
          <w:color w:val="000000"/>
          <w:lang w:val="hr-HR"/>
        </w:rPr>
        <w:t xml:space="preserve"> (</w:t>
      </w:r>
      <w:proofErr w:type="spellStart"/>
      <w:r>
        <w:rPr>
          <w:rFonts w:ascii="Calibri" w:hAnsi="Calibri" w:cs="Calibri"/>
          <w:color w:val="000000"/>
          <w:lang w:val="hr-HR"/>
        </w:rPr>
        <w:t>baccalaureus</w:t>
      </w:r>
      <w:proofErr w:type="spellEnd"/>
      <w:r>
        <w:rPr>
          <w:rFonts w:ascii="Calibri" w:hAnsi="Calibri" w:cs="Calibri"/>
          <w:color w:val="000000"/>
          <w:lang w:val="hr-HR"/>
        </w:rPr>
        <w:t>) inženjer odgovarajuće struke, odnosno da je na drugi način propisan posebnim propisom stekla odgovarajući stupanj obrazovanja odgovarajuće struke i ima najmanje četiri godine radnog iskustva u struci</w:t>
      </w:r>
    </w:p>
    <w:p w14:paraId="1ADDA06D" w14:textId="77777777" w:rsidR="00CA22AE" w:rsidRDefault="00CA22AE" w:rsidP="00CA22AE">
      <w:pPr>
        <w:pStyle w:val="ListParagraph"/>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ili</w:t>
      </w:r>
    </w:p>
    <w:p w14:paraId="436044CC" w14:textId="77777777" w:rsidR="00CA22AE" w:rsidRDefault="00CA22AE" w:rsidP="00CA22AE">
      <w:pPr>
        <w:pStyle w:val="ListParagraph"/>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da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5F3C1FB9" w14:textId="77777777" w:rsidR="00CA22AE" w:rsidRPr="004C0636" w:rsidRDefault="00CA22AE" w:rsidP="00CA22AE">
      <w:pPr>
        <w:pStyle w:val="ListParagraph"/>
        <w:numPr>
          <w:ilvl w:val="0"/>
          <w:numId w:val="45"/>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da je ispunila uvjete sukladno posebnim propisima kojima se propisuje polaganje stručnog ispita.</w:t>
      </w:r>
    </w:p>
    <w:p w14:paraId="2099DF57" w14:textId="77777777" w:rsidR="00CA22AE" w:rsidRDefault="00CA22AE" w:rsidP="00CA22AE">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Upisom u imenik ovlaštenih voditelja građenja automatski se stječe pravo za obavljanje poslova ovlaštenih voditelja radova.</w:t>
      </w:r>
    </w:p>
    <w:p w14:paraId="60AA1A2C" w14:textId="77777777" w:rsidR="00CA22AE" w:rsidRDefault="00CA22AE" w:rsidP="00CA22AE">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Sukladno člancima 60., 61., 62., 63., 64. i 65. Zakona o poslovima i djelatnostima prostornog uređenja i gradnje (NN, br. 78/15) ovlaštena fizička osoba iz druge države ugovornice Europskog gospodarskog prostora (dalje u tekstu: EGP-a) ima pravo u Republici Hrvatskoj trajno obavljati poslove prostornog uređenja, projektiranja i/ili stručnog nadzora građenja, voditelja građenja, voditelja radova, voditelja projekta, poslove ispitivanja i prethodnih istraživanja u svojstvu ovlaštene osobe pod strukovnim nazivom koje ovlaštene osobe za obavljanje tih poslova imaju u Republici Hrvatskoj, ako je upisan u imenik stranih ovlaštenih arhitekata, odnosno ovlaštenih inženjera, odnosno ovlaštenih voditelja građenja, odnosno ovlaštenih voditelja radova, odgovarajuće komore, u skladu s posebnim zakonom kojim se određuje udruživanje u Komoru.</w:t>
      </w:r>
    </w:p>
    <w:p w14:paraId="78BB02C4" w14:textId="77777777" w:rsidR="00CA22AE" w:rsidRDefault="00CA22AE" w:rsidP="00CA22AE">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Ovlaštena fizička osoba iz države ugovornice EGP-a ima pravo u Republici Hrvatskoj povremeno ili privremeno obavljati poslove prostornog uređenja, projektiranja i/ili stručnog nadzora građenja, voditelja građenja, voditelja radova, poslove voditelja projekta i poslove ispitivanja i prethodnih istraživanja u svojstvu odgovorne osobe pod strukovnim nazivom koji ovlaštene osobe za obavljanje tih poslova imaju u Republici Hrvatskoj, ako prije početka prvog posla izjavom u pisanom ili elektroničkom obliku izvijesti o tome odgovarajuću komoru, uz uvjet da:</w:t>
      </w:r>
    </w:p>
    <w:p w14:paraId="30643A3C" w14:textId="77777777" w:rsidR="00CA22AE" w:rsidRDefault="00CA22AE" w:rsidP="00CA22AE">
      <w:pPr>
        <w:pStyle w:val="ListParagraph"/>
        <w:numPr>
          <w:ilvl w:val="0"/>
          <w:numId w:val="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ima stručne kvalifikacije potrebne za obavljanje poslova prostornog uređenja, projektiranja i/ili stručnog nadzora građenja, voditelja građenja, voditelja radova, voditelja projekta, poslove ispitivanja i prethodnih istraživanja u skladu s posebnim zakonom kojim se uređuje priznavanje inozemnih stručnih kvalifikacija i drugim posebnim propisima</w:t>
      </w:r>
    </w:p>
    <w:p w14:paraId="101ADD0D" w14:textId="29786504" w:rsidR="00CA22AE" w:rsidRDefault="00CA22AE" w:rsidP="00CA22AE">
      <w:pPr>
        <w:pStyle w:val="ListParagraph"/>
        <w:numPr>
          <w:ilvl w:val="0"/>
          <w:numId w:val="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je osigurana od profesionalne djelatnosti za štetu koju bi obavljanjem poslova prostornog uređenja, projektiranja i/ili stručnog nadzora građenja, voditelja građenja, voditelja radova, voditelja projekta i poslove ispitivanja i prethodnih istraživanja u svojstvu odgovorne osobe mogla učiniti investitoru ili drugim osobama.</w:t>
      </w:r>
    </w:p>
    <w:p w14:paraId="6990B27E" w14:textId="77777777" w:rsidR="00CA22AE" w:rsidRDefault="00CA22AE" w:rsidP="00CA22AE">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Uz izjavu iz članka 61. Zakona o poslovima i djelatnostima prostornog uređenja i gradnje podnositelj mora priložiti:</w:t>
      </w:r>
    </w:p>
    <w:p w14:paraId="6F1C7CEA" w14:textId="77777777" w:rsidR="00CA22AE" w:rsidRDefault="00CA22AE" w:rsidP="00CA22AE">
      <w:pPr>
        <w:pStyle w:val="ListParagraph"/>
        <w:numPr>
          <w:ilvl w:val="0"/>
          <w:numId w:val="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dokaz o državljanstvu</w:t>
      </w:r>
    </w:p>
    <w:p w14:paraId="32F1017D" w14:textId="77777777" w:rsidR="00CA22AE" w:rsidRDefault="00CA22AE" w:rsidP="00CA22AE">
      <w:pPr>
        <w:pStyle w:val="ListParagraph"/>
        <w:numPr>
          <w:ilvl w:val="0"/>
          <w:numId w:val="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lastRenderedPageBreak/>
        <w:t>potvrdu kojim se potvrđuje da u državi ugovornici EGP-a obavlja poslove voditelja građenja u svojstvu ovlaštene osobe</w:t>
      </w:r>
    </w:p>
    <w:p w14:paraId="62D2E236" w14:textId="77777777" w:rsidR="00CA22AE" w:rsidRDefault="00CA22AE" w:rsidP="00CA22AE">
      <w:pPr>
        <w:pStyle w:val="ListParagraph"/>
        <w:numPr>
          <w:ilvl w:val="0"/>
          <w:numId w:val="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uvjerenje/dokaz o nekažnjavanju, odnosno da nije izrečena mjera privremenog ili trajnog oduzimanja prava na obavljanje profesije, s obzirom da se radi o profesiji iz sigurnosnog sektora</w:t>
      </w:r>
    </w:p>
    <w:p w14:paraId="4F3D2E99" w14:textId="77777777" w:rsidR="00CA22AE" w:rsidRDefault="00CA22AE" w:rsidP="00CA22AE">
      <w:pPr>
        <w:pStyle w:val="ListParagraph"/>
        <w:numPr>
          <w:ilvl w:val="0"/>
          <w:numId w:val="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ovlaštenje za obavljanje poslova voditelja građenja u svojstvu odgovorne osobe u državi iz koje dolazi</w:t>
      </w:r>
    </w:p>
    <w:p w14:paraId="79317C85" w14:textId="77777777" w:rsidR="00CA22AE" w:rsidRDefault="00CA22AE" w:rsidP="00CA22AE">
      <w:pPr>
        <w:pStyle w:val="ListParagraph"/>
        <w:numPr>
          <w:ilvl w:val="0"/>
          <w:numId w:val="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dokaz da je osiguran od profesionalne odgovornosti, primjereno vrsti i stupnju opasnosti, za štetu koju bi obavljanjem poslova voditelja građenja u svojstvu odgovorne osobe mogao učiniti investitoru ili drugim osobama.</w:t>
      </w:r>
    </w:p>
    <w:p w14:paraId="37A5FACB" w14:textId="77777777" w:rsidR="00C345F7" w:rsidRDefault="00C345F7" w:rsidP="00C345F7">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Ako se u državi iz koje dolazi strana ovlaštena osoba poslovi voditelja građenja obavljanju bez posebnog ovlaštenja, umjesto dokaza iz članka 62. stavka 1. podstavka 4. </w:t>
      </w:r>
      <w:bookmarkStart w:id="7" w:name="_Hlk495576051"/>
      <w:r>
        <w:rPr>
          <w:rFonts w:ascii="Calibri" w:hAnsi="Calibri" w:cs="Calibri"/>
          <w:color w:val="000000"/>
          <w:lang w:val="hr-HR"/>
        </w:rPr>
        <w:t>Zakona o poslovima i djelatnostima prostornog uređenja i gradnje</w:t>
      </w:r>
      <w:bookmarkEnd w:id="7"/>
      <w:r>
        <w:rPr>
          <w:rFonts w:ascii="Calibri" w:hAnsi="Calibri" w:cs="Calibri"/>
          <w:color w:val="000000"/>
          <w:lang w:val="hr-HR"/>
        </w:rPr>
        <w:t xml:space="preserve">,  uz prijavu se prilaže dokaz da je podnositelj prijave poslove voditelja građenja u svojstvu odgovorne osobe obavljao u punom ili nepunom radnom vremenu </w:t>
      </w:r>
      <w:proofErr w:type="spellStart"/>
      <w:r>
        <w:rPr>
          <w:rFonts w:ascii="Calibri" w:hAnsi="Calibri" w:cs="Calibri"/>
          <w:color w:val="000000"/>
          <w:lang w:val="hr-HR"/>
        </w:rPr>
        <w:t>istivjetnog</w:t>
      </w:r>
      <w:proofErr w:type="spellEnd"/>
      <w:r>
        <w:rPr>
          <w:rFonts w:ascii="Calibri" w:hAnsi="Calibri" w:cs="Calibri"/>
          <w:color w:val="000000"/>
          <w:lang w:val="hr-HR"/>
        </w:rPr>
        <w:t xml:space="preserve"> ukupnog trajanja najmanje godinu dana u zadnjih deset godina u državi članici u kojoj ta profesija nije regulirana. Stranoj ovlaštenoj osobi priznaje se sklopljeni ugovor o profesionalnom osiguranju u drugoj državi ugovornici EGP-a, u kojoj ima poslovni </w:t>
      </w:r>
      <w:proofErr w:type="spellStart"/>
      <w:r>
        <w:rPr>
          <w:rFonts w:ascii="Calibri" w:hAnsi="Calibri" w:cs="Calibri"/>
          <w:color w:val="000000"/>
          <w:lang w:val="hr-HR"/>
        </w:rPr>
        <w:t>nastan</w:t>
      </w:r>
      <w:proofErr w:type="spellEnd"/>
      <w:r>
        <w:rPr>
          <w:rFonts w:ascii="Calibri" w:hAnsi="Calibri" w:cs="Calibri"/>
          <w:color w:val="000000"/>
          <w:lang w:val="hr-HR"/>
        </w:rPr>
        <w:t>, ako je osiguranik pokriven jamstvom koje je jednakovrijedno ili bitno usporedivo s obzirom na namjenu ili pokriće koje se osigurava, pri čemu iznos osiguranja ne može biti manji od 1.000.000,00 kuna. U slučaju djelomične jednakovrijednosti strana ovlaštena osoba je dužna dodatno se osigurati za pokriće nepokrivenih aspekata: osiguranog rizika, osigurane gornje granice jamstva ili mogućeg isključenja pokrića.</w:t>
      </w:r>
    </w:p>
    <w:p w14:paraId="75931C74" w14:textId="77777777" w:rsidR="00C345F7" w:rsidRDefault="00C345F7" w:rsidP="00C345F7">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Izjava iz članka 61. Zakona o poslovima i djelatnostima prostornog uređenja i gradnje podnosi se za svaku godinu u kojoj podnositelj namjerava privremeno ili povremeno pružati usluge u Republici Hrvatskoj. Komora ocjenjuje je li riječ o povremenom obavljanju poslova u smislu članka 61. Zakona o poslovima i djelatnostima prostornog uređenja i gradnje prema okolnostima pojedinog slučaja.</w:t>
      </w:r>
    </w:p>
    <w:p w14:paraId="27B77EC2" w14:textId="77777777" w:rsidR="00C345F7" w:rsidRDefault="00C345F7" w:rsidP="00C345F7">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Povodom izjave iz članka 61. Zakona o poslovima i djelatnostima prostornog uređenja i gradnje Komora u skladu s odredbama posebnog zakona kojim se uređuje priznavanje inozemnih stručnih kvalifikacija i drugim posebnim propisima provjerava ispunjava li podnositelj propisane uvjete za povremeno, odnosno privremeno obavljanje poslova voditelja građenja u svojstvu odgovorne osobe i o tome izdaje potvrdu. Prilikom podnošenja prve izjave iz članka 61. Zakona o poslovima i djelatnostima prostornog uređenja i gradnje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4586B29E" w14:textId="60CDF71E" w:rsidR="00C345F7" w:rsidRDefault="00C345F7" w:rsidP="00C345F7">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U slučaju dodjele ugovora, gospodarski subjekt je dužan naručitelju prije potpisa ugovora dostaviti dokaz da je Stručnjak 1 ishodio sva potrebna rješenja/potvrde o upisu u imenik ovlaštenih voditelja građenja Hrvatske komore inženjera građevinarstva sukladno propisima Republike Hrvatske.</w:t>
      </w:r>
    </w:p>
    <w:p w14:paraId="5CEDBECE" w14:textId="341592CD" w:rsidR="00CA22AE" w:rsidRPr="00CB4BED" w:rsidRDefault="00CA22AE" w:rsidP="00866DC2">
      <w:pPr>
        <w:autoSpaceDE w:val="0"/>
        <w:autoSpaceDN w:val="0"/>
        <w:adjustRightInd w:val="0"/>
        <w:spacing w:after="120"/>
        <w:ind w:right="380"/>
        <w:jc w:val="both"/>
        <w:rPr>
          <w:rFonts w:ascii="Calibri" w:hAnsi="Calibri" w:cs="Calibri"/>
          <w:color w:val="000000"/>
          <w:lang w:val="hr-HR"/>
        </w:rPr>
      </w:pPr>
    </w:p>
    <w:tbl>
      <w:tblPr>
        <w:tblStyle w:val="GridTable6Colorful"/>
        <w:tblW w:w="0" w:type="auto"/>
        <w:tblLook w:val="06A0" w:firstRow="1" w:lastRow="0" w:firstColumn="1" w:lastColumn="0" w:noHBand="1" w:noVBand="1"/>
      </w:tblPr>
      <w:tblGrid>
        <w:gridCol w:w="9061"/>
      </w:tblGrid>
      <w:tr w:rsidR="001B76AD" w14:paraId="658A6C56" w14:textId="77777777" w:rsidTr="00934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33E3BD6" w14:textId="5178C1F6" w:rsidR="006D542C" w:rsidRPr="007B2DEE" w:rsidRDefault="001B76AD" w:rsidP="006D542C">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Stručnjak 2: </w:t>
            </w:r>
            <w:r w:rsidR="00744C73">
              <w:rPr>
                <w:rFonts w:ascii="Calibri" w:hAnsi="Calibri" w:cs="Calibri"/>
                <w:color w:val="000000"/>
                <w:lang w:val="hr-HR"/>
              </w:rPr>
              <w:t>OVLAŠTENI VODITELJ RADOVA GRAĐEVINSKE STRUKE (2 izvršitelja)</w:t>
            </w:r>
          </w:p>
        </w:tc>
      </w:tr>
      <w:tr w:rsidR="001B76AD" w14:paraId="49B0B4F3" w14:textId="77777777" w:rsidTr="00934195">
        <w:tc>
          <w:tcPr>
            <w:cnfStyle w:val="001000000000" w:firstRow="0" w:lastRow="0" w:firstColumn="1" w:lastColumn="0" w:oddVBand="0" w:evenVBand="0" w:oddHBand="0" w:evenHBand="0" w:firstRowFirstColumn="0" w:firstRowLastColumn="0" w:lastRowFirstColumn="0" w:lastRowLastColumn="0"/>
            <w:tcW w:w="9061" w:type="dxa"/>
          </w:tcPr>
          <w:p w14:paraId="0A6B1927" w14:textId="3997E79E" w:rsidR="001B76AD" w:rsidRDefault="007B2DEE" w:rsidP="00A11C30">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Minimalne kvalifikacije i vještine</w:t>
            </w:r>
          </w:p>
        </w:tc>
      </w:tr>
      <w:tr w:rsidR="001B76AD" w14:paraId="68C197CB" w14:textId="77777777" w:rsidTr="00934195">
        <w:tc>
          <w:tcPr>
            <w:cnfStyle w:val="001000000000" w:firstRow="0" w:lastRow="0" w:firstColumn="1" w:lastColumn="0" w:oddVBand="0" w:evenVBand="0" w:oddHBand="0" w:evenHBand="0" w:firstRowFirstColumn="0" w:firstRowLastColumn="0" w:lastRowFirstColumn="0" w:lastRowLastColumn="0"/>
            <w:tcW w:w="9061" w:type="dxa"/>
          </w:tcPr>
          <w:p w14:paraId="1B1AA892" w14:textId="00CC842A" w:rsidR="001B76AD" w:rsidRPr="007B2DEE" w:rsidRDefault="007B2DEE" w:rsidP="007B2DEE">
            <w:pPr>
              <w:autoSpaceDE w:val="0"/>
              <w:autoSpaceDN w:val="0"/>
              <w:adjustRightInd w:val="0"/>
              <w:spacing w:after="120"/>
              <w:ind w:right="380"/>
              <w:jc w:val="both"/>
              <w:rPr>
                <w:rFonts w:ascii="Calibri" w:hAnsi="Calibri" w:cs="Calibri"/>
                <w:b w:val="0"/>
                <w:color w:val="000000"/>
                <w:lang w:val="hr-HR"/>
              </w:rPr>
            </w:pPr>
            <w:r>
              <w:rPr>
                <w:rFonts w:ascii="Calibri" w:hAnsi="Calibri" w:cs="Calibri"/>
                <w:b w:val="0"/>
                <w:color w:val="000000"/>
                <w:lang w:val="hr-HR"/>
              </w:rPr>
              <w:t>Stručna sprema iz područja građevinarstva</w:t>
            </w:r>
          </w:p>
        </w:tc>
      </w:tr>
      <w:tr w:rsidR="00934195" w14:paraId="544D6B06" w14:textId="77777777" w:rsidTr="00934195">
        <w:tc>
          <w:tcPr>
            <w:cnfStyle w:val="001000000000" w:firstRow="0" w:lastRow="0" w:firstColumn="1" w:lastColumn="0" w:oddVBand="0" w:evenVBand="0" w:oddHBand="0" w:evenHBand="0" w:firstRowFirstColumn="0" w:firstRowLastColumn="0" w:lastRowFirstColumn="0" w:lastRowLastColumn="0"/>
            <w:tcW w:w="9061" w:type="dxa"/>
          </w:tcPr>
          <w:p w14:paraId="2DA3A528" w14:textId="77777777" w:rsidR="00934195" w:rsidRDefault="00934195" w:rsidP="007B2DEE">
            <w:pPr>
              <w:autoSpaceDE w:val="0"/>
              <w:autoSpaceDN w:val="0"/>
              <w:adjustRightInd w:val="0"/>
              <w:spacing w:after="120"/>
              <w:ind w:right="380"/>
              <w:jc w:val="both"/>
              <w:rPr>
                <w:rFonts w:ascii="Calibri" w:hAnsi="Calibri" w:cs="Calibri"/>
                <w:b w:val="0"/>
                <w:color w:val="000000"/>
                <w:lang w:val="hr-HR"/>
              </w:rPr>
            </w:pPr>
            <w:r>
              <w:rPr>
                <w:rFonts w:ascii="Calibri" w:hAnsi="Calibri" w:cs="Calibri"/>
                <w:b w:val="0"/>
                <w:color w:val="000000"/>
                <w:lang w:val="hr-HR"/>
              </w:rPr>
              <w:t>Rješenje o upisu u Imenik ovlaštenih voditelja radova građevinske struke izdano od odgovarajuće Komore sukladno čl. 26. Zakona o komori arhitekata i komorama inženjera u graditeljstvu i prostornom uređenju (NN, br. 78/15). Ukoliko rješenje nije moguće ishoditi, dostavlja se dokument Zahtjeva za upis u Imenik ovlaštenih voditelja radova građevinske struke prema Hrvatskoj komori inženjera građevinarstva kao dokaz da je rješenje zatraženo. Za stranu fizičku osobu predloženu za voditelja radova ponuditelji su dužni priložiti odgovarajuću potvrdu o ovlaštenju za voditelja radova države koje je ta osoba državljanin. Ako se u državi iz koje dolazi strana osoba ovlaštenje za voditelja radova ne izdaje, kao dokaz se priznaje i Izjava stručnjaka pod prisegom da u svojoj državi ima pravo obavljati poslove ovlaštenog voditelja radova.</w:t>
            </w:r>
          </w:p>
          <w:p w14:paraId="79D906A7" w14:textId="77777777" w:rsidR="00FD3A59" w:rsidRDefault="00FD3A59" w:rsidP="007B2DEE">
            <w:pPr>
              <w:autoSpaceDE w:val="0"/>
              <w:autoSpaceDN w:val="0"/>
              <w:adjustRightInd w:val="0"/>
              <w:spacing w:after="120"/>
              <w:ind w:right="380"/>
              <w:jc w:val="both"/>
              <w:rPr>
                <w:rFonts w:ascii="Calibri" w:hAnsi="Calibri" w:cs="Calibri"/>
                <w:b w:val="0"/>
                <w:color w:val="000000"/>
                <w:lang w:val="hr-HR"/>
              </w:rPr>
            </w:pPr>
          </w:p>
          <w:p w14:paraId="353884DA" w14:textId="7A03AB8C" w:rsidR="00FD3A59" w:rsidRDefault="00FD3A59" w:rsidP="007B2DEE">
            <w:pPr>
              <w:autoSpaceDE w:val="0"/>
              <w:autoSpaceDN w:val="0"/>
              <w:adjustRightInd w:val="0"/>
              <w:spacing w:after="120"/>
              <w:ind w:right="380"/>
              <w:jc w:val="both"/>
              <w:rPr>
                <w:rFonts w:ascii="Calibri" w:hAnsi="Calibri" w:cs="Calibri"/>
                <w:b w:val="0"/>
                <w:color w:val="000000"/>
                <w:lang w:val="hr-HR"/>
              </w:rPr>
            </w:pPr>
          </w:p>
        </w:tc>
      </w:tr>
      <w:tr w:rsidR="006F6E92" w14:paraId="3E23EE1F" w14:textId="77777777" w:rsidTr="00934195">
        <w:tc>
          <w:tcPr>
            <w:cnfStyle w:val="001000000000" w:firstRow="0" w:lastRow="0" w:firstColumn="1" w:lastColumn="0" w:oddVBand="0" w:evenVBand="0" w:oddHBand="0" w:evenHBand="0" w:firstRowFirstColumn="0" w:firstRowLastColumn="0" w:lastRowFirstColumn="0" w:lastRowLastColumn="0"/>
            <w:tcW w:w="9061" w:type="dxa"/>
          </w:tcPr>
          <w:p w14:paraId="11D89DA1" w14:textId="70C0DFA9" w:rsidR="006F6E92" w:rsidRPr="006F6E92" w:rsidRDefault="006F6E92" w:rsidP="006F6E92">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lastRenderedPageBreak/>
              <w:t xml:space="preserve">Specifično stručno iskustvo </w:t>
            </w:r>
          </w:p>
        </w:tc>
      </w:tr>
      <w:tr w:rsidR="007B2DEE" w14:paraId="264F0024" w14:textId="77777777" w:rsidTr="00934195">
        <w:tc>
          <w:tcPr>
            <w:cnfStyle w:val="001000000000" w:firstRow="0" w:lastRow="0" w:firstColumn="1" w:lastColumn="0" w:oddVBand="0" w:evenVBand="0" w:oddHBand="0" w:evenHBand="0" w:firstRowFirstColumn="0" w:firstRowLastColumn="0" w:lastRowFirstColumn="0" w:lastRowLastColumn="0"/>
            <w:tcW w:w="9061" w:type="dxa"/>
          </w:tcPr>
          <w:p w14:paraId="4912AD1E" w14:textId="77777777" w:rsidR="00D1460F" w:rsidRDefault="00744C73" w:rsidP="006F6E92">
            <w:pPr>
              <w:autoSpaceDE w:val="0"/>
              <w:autoSpaceDN w:val="0"/>
              <w:adjustRightInd w:val="0"/>
              <w:spacing w:after="120"/>
              <w:ind w:right="380"/>
              <w:jc w:val="both"/>
              <w:rPr>
                <w:rFonts w:ascii="Calibri" w:hAnsi="Calibri" w:cs="Calibri"/>
                <w:b w:val="0"/>
                <w:color w:val="000000"/>
                <w:lang w:val="hr-HR"/>
              </w:rPr>
            </w:pPr>
            <w:r>
              <w:rPr>
                <w:rFonts w:ascii="Calibri" w:hAnsi="Calibri" w:cs="Calibri"/>
                <w:b w:val="0"/>
                <w:color w:val="000000"/>
                <w:lang w:val="hr-HR"/>
              </w:rPr>
              <w:t xml:space="preserve">Obavljanje poslova voditelja radova za građevinske radove na minimalno jednom (1) projektu izgradnje ili rekonstrukcije sustava javne odvodnje otpadnih voda, minimalne duljine cjevovoda od najmanje 10 km. </w:t>
            </w:r>
          </w:p>
          <w:p w14:paraId="378FE4F3" w14:textId="24D98D69" w:rsidR="007B2DEE" w:rsidRPr="00D1460F" w:rsidRDefault="00744C73" w:rsidP="006F6E92">
            <w:pPr>
              <w:autoSpaceDE w:val="0"/>
              <w:autoSpaceDN w:val="0"/>
              <w:adjustRightInd w:val="0"/>
              <w:spacing w:after="120"/>
              <w:ind w:right="380"/>
              <w:jc w:val="both"/>
              <w:rPr>
                <w:rFonts w:ascii="Calibri" w:hAnsi="Calibri" w:cs="Calibri"/>
                <w:i/>
                <w:color w:val="000000"/>
                <w:lang w:val="hr-HR"/>
              </w:rPr>
            </w:pPr>
            <w:r w:rsidRPr="00D1460F">
              <w:rPr>
                <w:rFonts w:ascii="Calibri" w:hAnsi="Calibri" w:cs="Calibri"/>
                <w:b w:val="0"/>
                <w:i/>
                <w:color w:val="000000"/>
                <w:lang w:val="hr-HR"/>
              </w:rPr>
              <w:t>Za dokazivanje traženog specifičnog stručnog iskustva dozvoljeno je isto dokazati kroz najviše tri (3) projekta kojima se kumulativno dokazuje navedeni uvjet.</w:t>
            </w:r>
          </w:p>
        </w:tc>
      </w:tr>
    </w:tbl>
    <w:p w14:paraId="7A3AB1D4" w14:textId="1210B52D" w:rsidR="00FD3A59" w:rsidRDefault="00FD3A59" w:rsidP="00866DC2">
      <w:pPr>
        <w:autoSpaceDE w:val="0"/>
        <w:autoSpaceDN w:val="0"/>
        <w:adjustRightInd w:val="0"/>
        <w:spacing w:after="120"/>
        <w:ind w:right="380"/>
        <w:jc w:val="both"/>
        <w:rPr>
          <w:rFonts w:ascii="Calibri" w:hAnsi="Calibri" w:cs="ArialMT"/>
          <w:b/>
          <w:color w:val="000000"/>
          <w:lang w:val="hr-HR"/>
        </w:rPr>
      </w:pPr>
    </w:p>
    <w:tbl>
      <w:tblPr>
        <w:tblStyle w:val="GridTable6Colorful"/>
        <w:tblW w:w="0" w:type="auto"/>
        <w:tblLook w:val="06A0" w:firstRow="1" w:lastRow="0" w:firstColumn="1" w:lastColumn="0" w:noHBand="1" w:noVBand="1"/>
      </w:tblPr>
      <w:tblGrid>
        <w:gridCol w:w="9061"/>
      </w:tblGrid>
      <w:tr w:rsidR="00174848" w14:paraId="09B82A49" w14:textId="77777777" w:rsidTr="00D14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5FA2DB4" w14:textId="78078E8D" w:rsidR="00A16AFF" w:rsidRPr="007B2DEE" w:rsidRDefault="00174848" w:rsidP="00A16AFF">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Stručnjak 3: </w:t>
            </w:r>
            <w:r w:rsidR="00744C73">
              <w:rPr>
                <w:rFonts w:ascii="Calibri" w:hAnsi="Calibri" w:cs="Calibri"/>
                <w:color w:val="000000"/>
                <w:lang w:val="hr-HR"/>
              </w:rPr>
              <w:t xml:space="preserve">OVLAŠTENI VODITELJ RADOVA STROJARSKE </w:t>
            </w:r>
            <w:r w:rsidR="00DF24E5">
              <w:rPr>
                <w:rFonts w:ascii="Calibri" w:hAnsi="Calibri" w:cs="Calibri"/>
                <w:color w:val="000000"/>
                <w:lang w:val="hr-HR"/>
              </w:rPr>
              <w:t>STRUKE (1 izvršitelj)</w:t>
            </w:r>
          </w:p>
        </w:tc>
      </w:tr>
      <w:tr w:rsidR="00174848" w14:paraId="63F5150A" w14:textId="77777777" w:rsidTr="00D1460F">
        <w:tc>
          <w:tcPr>
            <w:cnfStyle w:val="001000000000" w:firstRow="0" w:lastRow="0" w:firstColumn="1" w:lastColumn="0" w:oddVBand="0" w:evenVBand="0" w:oddHBand="0" w:evenHBand="0" w:firstRowFirstColumn="0" w:firstRowLastColumn="0" w:lastRowFirstColumn="0" w:lastRowLastColumn="0"/>
            <w:tcW w:w="9061" w:type="dxa"/>
          </w:tcPr>
          <w:p w14:paraId="793AE877" w14:textId="2F9D8881" w:rsidR="00174848" w:rsidRDefault="007B2DEE" w:rsidP="00A11C30">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Minimalne kvalifikacije i vještine</w:t>
            </w:r>
          </w:p>
        </w:tc>
      </w:tr>
      <w:tr w:rsidR="00174848" w14:paraId="2A092825" w14:textId="77777777" w:rsidTr="00D1460F">
        <w:tc>
          <w:tcPr>
            <w:cnfStyle w:val="001000000000" w:firstRow="0" w:lastRow="0" w:firstColumn="1" w:lastColumn="0" w:oddVBand="0" w:evenVBand="0" w:oddHBand="0" w:evenHBand="0" w:firstRowFirstColumn="0" w:firstRowLastColumn="0" w:lastRowFirstColumn="0" w:lastRowLastColumn="0"/>
            <w:tcW w:w="9061" w:type="dxa"/>
          </w:tcPr>
          <w:p w14:paraId="4C350B8E" w14:textId="58B507DB" w:rsidR="006F6E92" w:rsidRPr="007B2DEE" w:rsidRDefault="007B2DEE" w:rsidP="007B2DEE">
            <w:pPr>
              <w:autoSpaceDE w:val="0"/>
              <w:autoSpaceDN w:val="0"/>
              <w:adjustRightInd w:val="0"/>
              <w:spacing w:after="120"/>
              <w:ind w:right="380"/>
              <w:jc w:val="both"/>
              <w:rPr>
                <w:rFonts w:ascii="Calibri" w:hAnsi="Calibri" w:cs="Calibri"/>
                <w:b w:val="0"/>
                <w:color w:val="000000"/>
                <w:lang w:val="hr-HR"/>
              </w:rPr>
            </w:pPr>
            <w:r>
              <w:rPr>
                <w:rFonts w:ascii="Calibri" w:hAnsi="Calibri" w:cs="Calibri"/>
                <w:b w:val="0"/>
                <w:color w:val="000000"/>
                <w:lang w:val="hr-HR"/>
              </w:rPr>
              <w:t>Stručna sprema iz područja strojarstva</w:t>
            </w:r>
          </w:p>
        </w:tc>
      </w:tr>
      <w:tr w:rsidR="00D1460F" w14:paraId="7F28E8BE" w14:textId="77777777" w:rsidTr="00D1460F">
        <w:tc>
          <w:tcPr>
            <w:cnfStyle w:val="001000000000" w:firstRow="0" w:lastRow="0" w:firstColumn="1" w:lastColumn="0" w:oddVBand="0" w:evenVBand="0" w:oddHBand="0" w:evenHBand="0" w:firstRowFirstColumn="0" w:firstRowLastColumn="0" w:lastRowFirstColumn="0" w:lastRowLastColumn="0"/>
            <w:tcW w:w="9061" w:type="dxa"/>
          </w:tcPr>
          <w:p w14:paraId="4B405C7C" w14:textId="47C175E7" w:rsidR="00D1460F" w:rsidRDefault="00D1460F" w:rsidP="007B2DEE">
            <w:pPr>
              <w:autoSpaceDE w:val="0"/>
              <w:autoSpaceDN w:val="0"/>
              <w:adjustRightInd w:val="0"/>
              <w:spacing w:after="120"/>
              <w:ind w:right="380"/>
              <w:jc w:val="both"/>
              <w:rPr>
                <w:rFonts w:ascii="Calibri" w:hAnsi="Calibri" w:cs="Calibri"/>
                <w:b w:val="0"/>
                <w:color w:val="000000"/>
                <w:lang w:val="hr-HR"/>
              </w:rPr>
            </w:pPr>
            <w:r>
              <w:rPr>
                <w:rFonts w:ascii="Calibri" w:hAnsi="Calibri" w:cs="Calibri"/>
                <w:b w:val="0"/>
                <w:color w:val="000000"/>
                <w:lang w:val="hr-HR"/>
              </w:rPr>
              <w:t>Rješenje o upisu u Imenik ovlaštenih voditelja radova strojarske struke izdano od odgovarajuće Komore sukladno čl. 26. Zakona o komori arhitekata i komorama inženjera u graditeljstvu i prostornom uređenju (NN, br. 78/15). Ukoliko rješenje nije moguće ishoditi, dostavlja se dokument Zahtjeva za upis u Imenik ovlaštenih voditelja radova strojarske struke prema Hrvatskoj komori inženjera strojarstva kao dokaz da je rješenje zatraženo. Za stranu fizičku osobu predloženu za voditelja radova ponuditelji su dužni priložiti odgovarajuću potvrdu o ovlaštenju za voditelja radova države koje je ta osoba državljanin. Ako se u državi iz koje dolazi strana osoba ovlaštenje za voditelja radova ne izdaje, kao dokaz se priznaje i Izjava stručnjaka pod prisegom da u svojoj državi ima pravo obavljati poslove ovlaštenog voditelja radova strojarske struke.</w:t>
            </w:r>
          </w:p>
        </w:tc>
      </w:tr>
      <w:tr w:rsidR="006F6E92" w14:paraId="7F983133" w14:textId="77777777" w:rsidTr="00D1460F">
        <w:tc>
          <w:tcPr>
            <w:cnfStyle w:val="001000000000" w:firstRow="0" w:lastRow="0" w:firstColumn="1" w:lastColumn="0" w:oddVBand="0" w:evenVBand="0" w:oddHBand="0" w:evenHBand="0" w:firstRowFirstColumn="0" w:firstRowLastColumn="0" w:lastRowFirstColumn="0" w:lastRowLastColumn="0"/>
            <w:tcW w:w="9061" w:type="dxa"/>
          </w:tcPr>
          <w:p w14:paraId="1EE62EA5" w14:textId="15BD4B7A" w:rsidR="006F6E92" w:rsidRPr="006F6E92" w:rsidRDefault="006F6E92" w:rsidP="006F6E92">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Specifično stručno iskustvo </w:t>
            </w:r>
          </w:p>
        </w:tc>
      </w:tr>
      <w:tr w:rsidR="007B2DEE" w14:paraId="44D83AD7" w14:textId="77777777" w:rsidTr="00D1460F">
        <w:tc>
          <w:tcPr>
            <w:cnfStyle w:val="001000000000" w:firstRow="0" w:lastRow="0" w:firstColumn="1" w:lastColumn="0" w:oddVBand="0" w:evenVBand="0" w:oddHBand="0" w:evenHBand="0" w:firstRowFirstColumn="0" w:firstRowLastColumn="0" w:lastRowFirstColumn="0" w:lastRowLastColumn="0"/>
            <w:tcW w:w="9061" w:type="dxa"/>
          </w:tcPr>
          <w:p w14:paraId="5446FF3D" w14:textId="77777777" w:rsidR="007B2DEE" w:rsidRDefault="00166E70" w:rsidP="006F6E92">
            <w:pPr>
              <w:autoSpaceDE w:val="0"/>
              <w:autoSpaceDN w:val="0"/>
              <w:adjustRightInd w:val="0"/>
              <w:spacing w:after="120"/>
              <w:ind w:right="380"/>
              <w:jc w:val="both"/>
              <w:rPr>
                <w:rFonts w:ascii="Calibri" w:hAnsi="Calibri" w:cs="Calibri"/>
                <w:b w:val="0"/>
                <w:color w:val="000000"/>
                <w:lang w:val="hr-HR"/>
              </w:rPr>
            </w:pPr>
            <w:r>
              <w:rPr>
                <w:rFonts w:ascii="Calibri" w:hAnsi="Calibri" w:cs="Calibri"/>
                <w:b w:val="0"/>
                <w:color w:val="000000"/>
                <w:lang w:val="hr-HR"/>
              </w:rPr>
              <w:t>Obavljanje poslova voditelja radova (inženjera gradilišta) za strojarske radove na projektu izgradnje ili rekonstrukcije minimalno dvije (2) crpne stanice u sustavu odvodnje otpadnih voda minimalnog kapaciteta od 10 l/s po svakoj crpnoj stanici</w:t>
            </w:r>
            <w:r w:rsidR="00D1460F">
              <w:rPr>
                <w:rFonts w:ascii="Calibri" w:hAnsi="Calibri" w:cs="Calibri"/>
                <w:b w:val="0"/>
                <w:color w:val="000000"/>
                <w:lang w:val="hr-HR"/>
              </w:rPr>
              <w:t>.</w:t>
            </w:r>
          </w:p>
          <w:p w14:paraId="6CC7B784" w14:textId="3B611A54" w:rsidR="00D1460F" w:rsidRPr="00D1460F" w:rsidRDefault="00D1460F" w:rsidP="006F6E92">
            <w:pPr>
              <w:autoSpaceDE w:val="0"/>
              <w:autoSpaceDN w:val="0"/>
              <w:adjustRightInd w:val="0"/>
              <w:spacing w:after="120"/>
              <w:ind w:right="380"/>
              <w:jc w:val="both"/>
              <w:rPr>
                <w:rFonts w:ascii="Calibri" w:hAnsi="Calibri" w:cs="Calibri"/>
                <w:i/>
                <w:color w:val="000000"/>
                <w:lang w:val="hr-HR"/>
              </w:rPr>
            </w:pPr>
            <w:r w:rsidRPr="00D1460F">
              <w:rPr>
                <w:rFonts w:ascii="Calibri" w:hAnsi="Calibri" w:cs="Calibri"/>
                <w:b w:val="0"/>
                <w:i/>
                <w:color w:val="000000"/>
                <w:lang w:val="hr-HR"/>
              </w:rPr>
              <w:t>Za dokazivanje traženog specifičnog stručnog iskustva dozvoljeno je isto dokazati kroz najviše dva (2) projekta kojima se kumulativno dokazuje navedeni uvjet.</w:t>
            </w:r>
          </w:p>
        </w:tc>
      </w:tr>
    </w:tbl>
    <w:p w14:paraId="3E819E83" w14:textId="77777777" w:rsidR="006C552C" w:rsidRDefault="006C552C" w:rsidP="00866DC2">
      <w:pPr>
        <w:autoSpaceDE w:val="0"/>
        <w:autoSpaceDN w:val="0"/>
        <w:adjustRightInd w:val="0"/>
        <w:spacing w:after="120"/>
        <w:ind w:right="380"/>
        <w:jc w:val="both"/>
        <w:rPr>
          <w:rFonts w:ascii="Calibri" w:hAnsi="Calibri" w:cs="ArialMT"/>
          <w:b/>
          <w:color w:val="000000"/>
          <w:lang w:val="hr-HR"/>
        </w:rPr>
      </w:pPr>
    </w:p>
    <w:tbl>
      <w:tblPr>
        <w:tblStyle w:val="GridTable6Colorful"/>
        <w:tblW w:w="0" w:type="auto"/>
        <w:tblLook w:val="06A0" w:firstRow="1" w:lastRow="0" w:firstColumn="1" w:lastColumn="0" w:noHBand="1" w:noVBand="1"/>
      </w:tblPr>
      <w:tblGrid>
        <w:gridCol w:w="9061"/>
      </w:tblGrid>
      <w:tr w:rsidR="006C552C" w14:paraId="56ADEFFF" w14:textId="77777777" w:rsidTr="00D14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0E89BCD" w14:textId="23AC0BFE" w:rsidR="006C552C" w:rsidRDefault="006C552C" w:rsidP="00275881">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Stručnjak 4: </w:t>
            </w:r>
            <w:r w:rsidR="00166E70">
              <w:rPr>
                <w:rFonts w:ascii="Calibri" w:hAnsi="Calibri" w:cs="Calibri"/>
                <w:color w:val="000000"/>
                <w:lang w:val="hr-HR"/>
              </w:rPr>
              <w:t>OVLAŠTENI VODITELJ RADOVA ELEKTROTEHNIČKE STRUKE (1 izvršitelj)</w:t>
            </w:r>
          </w:p>
        </w:tc>
      </w:tr>
      <w:tr w:rsidR="006C552C" w14:paraId="5C4B9741" w14:textId="77777777" w:rsidTr="00D1460F">
        <w:tc>
          <w:tcPr>
            <w:cnfStyle w:val="001000000000" w:firstRow="0" w:lastRow="0" w:firstColumn="1" w:lastColumn="0" w:oddVBand="0" w:evenVBand="0" w:oddHBand="0" w:evenHBand="0" w:firstRowFirstColumn="0" w:firstRowLastColumn="0" w:lastRowFirstColumn="0" w:lastRowLastColumn="0"/>
            <w:tcW w:w="9061" w:type="dxa"/>
          </w:tcPr>
          <w:p w14:paraId="69DCF262" w14:textId="13B185AF" w:rsidR="006C552C" w:rsidRDefault="0059586E" w:rsidP="00A11C30">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Minimalne kvalifikacije i vještine</w:t>
            </w:r>
          </w:p>
        </w:tc>
      </w:tr>
      <w:tr w:rsidR="006C552C" w14:paraId="3F155555" w14:textId="77777777" w:rsidTr="00D1460F">
        <w:tc>
          <w:tcPr>
            <w:cnfStyle w:val="001000000000" w:firstRow="0" w:lastRow="0" w:firstColumn="1" w:lastColumn="0" w:oddVBand="0" w:evenVBand="0" w:oddHBand="0" w:evenHBand="0" w:firstRowFirstColumn="0" w:firstRowLastColumn="0" w:lastRowFirstColumn="0" w:lastRowLastColumn="0"/>
            <w:tcW w:w="9061" w:type="dxa"/>
          </w:tcPr>
          <w:p w14:paraId="5AF689E7" w14:textId="1B646DB4" w:rsidR="006C552C" w:rsidRPr="0059586E" w:rsidRDefault="0059586E" w:rsidP="0059586E">
            <w:pPr>
              <w:autoSpaceDE w:val="0"/>
              <w:autoSpaceDN w:val="0"/>
              <w:adjustRightInd w:val="0"/>
              <w:spacing w:after="120"/>
              <w:ind w:right="380"/>
              <w:jc w:val="both"/>
              <w:rPr>
                <w:rFonts w:ascii="Calibri" w:hAnsi="Calibri" w:cs="Calibri"/>
                <w:b w:val="0"/>
                <w:color w:val="000000"/>
                <w:lang w:val="hr-HR"/>
              </w:rPr>
            </w:pPr>
            <w:r>
              <w:rPr>
                <w:rFonts w:ascii="Calibri" w:hAnsi="Calibri" w:cs="Calibri"/>
                <w:b w:val="0"/>
                <w:color w:val="000000"/>
                <w:lang w:val="hr-HR"/>
              </w:rPr>
              <w:t xml:space="preserve">Stručna sprema iz područja </w:t>
            </w:r>
            <w:r w:rsidR="00166E70">
              <w:rPr>
                <w:rFonts w:ascii="Calibri" w:hAnsi="Calibri" w:cs="Calibri"/>
                <w:b w:val="0"/>
                <w:color w:val="000000"/>
                <w:lang w:val="hr-HR"/>
              </w:rPr>
              <w:t>elektrotehnike</w:t>
            </w:r>
          </w:p>
        </w:tc>
      </w:tr>
      <w:tr w:rsidR="00D1460F" w14:paraId="1B7E8CB1" w14:textId="77777777" w:rsidTr="00D1460F">
        <w:tc>
          <w:tcPr>
            <w:cnfStyle w:val="001000000000" w:firstRow="0" w:lastRow="0" w:firstColumn="1" w:lastColumn="0" w:oddVBand="0" w:evenVBand="0" w:oddHBand="0" w:evenHBand="0" w:firstRowFirstColumn="0" w:firstRowLastColumn="0" w:lastRowFirstColumn="0" w:lastRowLastColumn="0"/>
            <w:tcW w:w="9061" w:type="dxa"/>
          </w:tcPr>
          <w:p w14:paraId="21036D23" w14:textId="65657A72" w:rsidR="00D1460F" w:rsidRDefault="00D1460F" w:rsidP="0059586E">
            <w:pPr>
              <w:autoSpaceDE w:val="0"/>
              <w:autoSpaceDN w:val="0"/>
              <w:adjustRightInd w:val="0"/>
              <w:spacing w:after="120"/>
              <w:ind w:right="380"/>
              <w:jc w:val="both"/>
              <w:rPr>
                <w:rFonts w:ascii="Calibri" w:hAnsi="Calibri" w:cs="Calibri"/>
                <w:b w:val="0"/>
                <w:color w:val="000000"/>
                <w:lang w:val="hr-HR"/>
              </w:rPr>
            </w:pPr>
            <w:r>
              <w:rPr>
                <w:rFonts w:ascii="Calibri" w:hAnsi="Calibri" w:cs="Calibri"/>
                <w:b w:val="0"/>
                <w:color w:val="000000"/>
                <w:lang w:val="hr-HR"/>
              </w:rPr>
              <w:t>Rješenje o upisu u Imenik ovlaštenih voditelja radova elektrotehničke struke izdano od odgovarajuće Komore sukladno čl. 26. Zakona o komori arhitekata i komorama inženjera u graditeljstvu i prostornom uređenju (NN, br. 78/15). Ukoliko rješenje nije moguće ishoditi, dostavlja se dokument Zahtjeva za upis u Imenik ovlaštenih voditelja radova elektrotehničke struke prema Hrvatskoj komori inženjera elektrotehnike kao dokaz da je rješenje zatraženo. Za stranu fizičku osobu predloženu za voditelja radova ponuditelji su dužni priložiti odgovarajuću potvrdu o ovlaštenju za voditelja radova države koje je ta osoba državljanin. Ako se u državi iz koje dolazi strana osoba ovlaštenje za voditelja radova ne izdaje, kao dokaz se priznaje i Izjava stručnjaka pod prisegom da u svojoj državi ima pravo obavljati poslove ovlaštenog voditelja radova elektrotehničke struke.</w:t>
            </w:r>
          </w:p>
        </w:tc>
      </w:tr>
      <w:tr w:rsidR="007F3F67" w14:paraId="11AD6B0C" w14:textId="77777777" w:rsidTr="00D1460F">
        <w:tc>
          <w:tcPr>
            <w:cnfStyle w:val="001000000000" w:firstRow="0" w:lastRow="0" w:firstColumn="1" w:lastColumn="0" w:oddVBand="0" w:evenVBand="0" w:oddHBand="0" w:evenHBand="0" w:firstRowFirstColumn="0" w:firstRowLastColumn="0" w:lastRowFirstColumn="0" w:lastRowLastColumn="0"/>
            <w:tcW w:w="9061" w:type="dxa"/>
          </w:tcPr>
          <w:p w14:paraId="49926EB1" w14:textId="2002BB95" w:rsidR="007F3F67" w:rsidRPr="007F3F67" w:rsidRDefault="0059586E" w:rsidP="007F3F67">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Specifično stručno iskustvo </w:t>
            </w:r>
          </w:p>
        </w:tc>
      </w:tr>
      <w:tr w:rsidR="0059586E" w14:paraId="3F907BD3" w14:textId="77777777" w:rsidTr="00D1460F">
        <w:tc>
          <w:tcPr>
            <w:cnfStyle w:val="001000000000" w:firstRow="0" w:lastRow="0" w:firstColumn="1" w:lastColumn="0" w:oddVBand="0" w:evenVBand="0" w:oddHBand="0" w:evenHBand="0" w:firstRowFirstColumn="0" w:firstRowLastColumn="0" w:lastRowFirstColumn="0" w:lastRowLastColumn="0"/>
            <w:tcW w:w="9061" w:type="dxa"/>
          </w:tcPr>
          <w:p w14:paraId="60D8D80C" w14:textId="77777777" w:rsidR="0059586E" w:rsidRDefault="00166E70" w:rsidP="0059586E">
            <w:pPr>
              <w:autoSpaceDE w:val="0"/>
              <w:autoSpaceDN w:val="0"/>
              <w:adjustRightInd w:val="0"/>
              <w:spacing w:after="120"/>
              <w:ind w:right="380"/>
              <w:jc w:val="both"/>
              <w:rPr>
                <w:rFonts w:ascii="Calibri" w:hAnsi="Calibri" w:cs="Calibri"/>
                <w:b w:val="0"/>
                <w:color w:val="000000"/>
                <w:lang w:val="hr-HR"/>
              </w:rPr>
            </w:pPr>
            <w:r>
              <w:rPr>
                <w:rFonts w:ascii="Calibri" w:hAnsi="Calibri" w:cs="Calibri"/>
                <w:b w:val="0"/>
                <w:color w:val="000000"/>
                <w:lang w:val="hr-HR"/>
              </w:rPr>
              <w:lastRenderedPageBreak/>
              <w:t xml:space="preserve">Obavljanje poslova voditelja radova (inženjera gradilišta) za </w:t>
            </w:r>
            <w:proofErr w:type="spellStart"/>
            <w:r>
              <w:rPr>
                <w:rFonts w:ascii="Calibri" w:hAnsi="Calibri" w:cs="Calibri"/>
                <w:b w:val="0"/>
                <w:color w:val="000000"/>
                <w:lang w:val="hr-HR"/>
              </w:rPr>
              <w:t>elektro</w:t>
            </w:r>
            <w:proofErr w:type="spellEnd"/>
            <w:r>
              <w:rPr>
                <w:rFonts w:ascii="Calibri" w:hAnsi="Calibri" w:cs="Calibri"/>
                <w:b w:val="0"/>
                <w:color w:val="000000"/>
                <w:lang w:val="hr-HR"/>
              </w:rPr>
              <w:t xml:space="preserve"> radove na projektu izgradnje ili rekonstrukcije minimalno dvije (2) crpne stanice kapaciteta od najmanje 10 l/s za pojedinu crpnu stanicu u sustavu odvodnje otpadnih voda.</w:t>
            </w:r>
          </w:p>
          <w:p w14:paraId="7A02269E" w14:textId="297FE56D" w:rsidR="00D1460F" w:rsidRPr="00D1460F" w:rsidRDefault="00D1460F" w:rsidP="0059586E">
            <w:pPr>
              <w:autoSpaceDE w:val="0"/>
              <w:autoSpaceDN w:val="0"/>
              <w:adjustRightInd w:val="0"/>
              <w:spacing w:after="120"/>
              <w:ind w:right="380"/>
              <w:jc w:val="both"/>
              <w:rPr>
                <w:rFonts w:ascii="Calibri" w:hAnsi="Calibri" w:cs="Calibri"/>
                <w:i/>
                <w:color w:val="000000"/>
                <w:lang w:val="hr-HR"/>
              </w:rPr>
            </w:pPr>
            <w:r w:rsidRPr="00D1460F">
              <w:rPr>
                <w:rFonts w:ascii="Calibri" w:hAnsi="Calibri" w:cs="Calibri"/>
                <w:b w:val="0"/>
                <w:i/>
                <w:color w:val="000000"/>
                <w:lang w:val="hr-HR"/>
              </w:rPr>
              <w:t>Za dokazivanje traženog specifičnog stručnog iskustva dozvoljeno je isto dokazati kroz najviše dva (2) projekta kojima se kumulativno dokazuje navedeni uvjet.</w:t>
            </w:r>
          </w:p>
        </w:tc>
      </w:tr>
    </w:tbl>
    <w:p w14:paraId="744ADCE6" w14:textId="313A68EC" w:rsidR="007D7E58" w:rsidRDefault="007D7E58" w:rsidP="00D25697">
      <w:pPr>
        <w:autoSpaceDE w:val="0"/>
        <w:autoSpaceDN w:val="0"/>
        <w:adjustRightInd w:val="0"/>
        <w:spacing w:after="120"/>
        <w:ind w:right="380"/>
        <w:jc w:val="both"/>
        <w:rPr>
          <w:rFonts w:ascii="Calibri" w:hAnsi="Calibri" w:cs="Calibri"/>
          <w:color w:val="000000"/>
          <w:lang w:val="hr-HR"/>
        </w:rPr>
      </w:pPr>
    </w:p>
    <w:p w14:paraId="28D804D2" w14:textId="47DC0498" w:rsidR="00195734" w:rsidRPr="00195734" w:rsidRDefault="00195734" w:rsidP="00D25697">
      <w:pPr>
        <w:autoSpaceDE w:val="0"/>
        <w:autoSpaceDN w:val="0"/>
        <w:adjustRightInd w:val="0"/>
        <w:spacing w:after="120"/>
        <w:ind w:right="380"/>
        <w:jc w:val="both"/>
        <w:rPr>
          <w:rFonts w:ascii="Calibri" w:hAnsi="Calibri" w:cs="Calibri"/>
          <w:b/>
          <w:color w:val="000000"/>
          <w:u w:val="single"/>
          <w:lang w:val="hr-HR"/>
        </w:rPr>
      </w:pPr>
      <w:r w:rsidRPr="00195734">
        <w:rPr>
          <w:rFonts w:ascii="Calibri" w:hAnsi="Calibri" w:cs="Calibri"/>
          <w:b/>
          <w:color w:val="000000"/>
          <w:u w:val="single"/>
          <w:lang w:val="hr-HR"/>
        </w:rPr>
        <w:t>Odredba koja se odnosi na Stručnjaka 2, 3 i 4:</w:t>
      </w:r>
    </w:p>
    <w:p w14:paraId="23FDB30C" w14:textId="77777777" w:rsidR="00195734" w:rsidRDefault="00195734" w:rsidP="00195734">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Sukladno članku 25. Zakona o poslovima i djelatnostima prostornog uređenja i gradnje (NN, br. 78/15) poslove voditelja radova u svojstvu odgovorne osobe može obavljati ovlašteni voditelj radova, sukladno posebnom zakonu kojim se uređuje udruživanje u Komoru.</w:t>
      </w:r>
    </w:p>
    <w:p w14:paraId="56CA8795" w14:textId="77777777" w:rsidR="00195734" w:rsidRPr="009263C5" w:rsidRDefault="00195734" w:rsidP="00195734">
      <w:pPr>
        <w:autoSpaceDE w:val="0"/>
        <w:autoSpaceDN w:val="0"/>
        <w:adjustRightInd w:val="0"/>
        <w:spacing w:after="120"/>
        <w:ind w:right="380"/>
        <w:jc w:val="both"/>
        <w:rPr>
          <w:rFonts w:ascii="Calibri" w:hAnsi="Calibri" w:cs="Calibri"/>
          <w:color w:val="000000"/>
          <w:lang w:val="hr-HR"/>
        </w:rPr>
      </w:pPr>
      <w:r w:rsidRPr="009263C5">
        <w:rPr>
          <w:rFonts w:ascii="Calibri" w:hAnsi="Calibri" w:cs="Calibri"/>
          <w:color w:val="000000"/>
          <w:lang w:val="hr-HR"/>
        </w:rPr>
        <w:t xml:space="preserve">Sukladno članku </w:t>
      </w:r>
      <w:r>
        <w:rPr>
          <w:rFonts w:ascii="Calibri" w:hAnsi="Calibri" w:cs="Calibri"/>
          <w:color w:val="000000"/>
          <w:lang w:val="hr-HR"/>
        </w:rPr>
        <w:t>29</w:t>
      </w:r>
      <w:r w:rsidRPr="009263C5">
        <w:rPr>
          <w:rFonts w:ascii="Calibri" w:hAnsi="Calibri" w:cs="Calibri"/>
          <w:color w:val="000000"/>
          <w:lang w:val="hr-HR"/>
        </w:rPr>
        <w:t xml:space="preserve">. Zakona o komori arhitekata i komorama inženjera u graditeljstvu i prostornom uređenju (NN, br. 78/15) pravo na upis u imenik ovlaštenih voditelja </w:t>
      </w:r>
      <w:r>
        <w:rPr>
          <w:rFonts w:ascii="Calibri" w:hAnsi="Calibri" w:cs="Calibri"/>
          <w:color w:val="000000"/>
          <w:lang w:val="hr-HR"/>
        </w:rPr>
        <w:t>radova</w:t>
      </w:r>
      <w:r w:rsidRPr="009263C5">
        <w:rPr>
          <w:rFonts w:ascii="Calibri" w:hAnsi="Calibri" w:cs="Calibri"/>
          <w:color w:val="000000"/>
          <w:lang w:val="hr-HR"/>
        </w:rPr>
        <w:t xml:space="preserve"> Komore ima fizička osoba koja kumulativno ispunjava sljedeće uvjete:</w:t>
      </w:r>
    </w:p>
    <w:p w14:paraId="32C0501F" w14:textId="77777777" w:rsidR="00195734" w:rsidRPr="009263C5" w:rsidRDefault="00195734" w:rsidP="00195734">
      <w:pPr>
        <w:autoSpaceDE w:val="0"/>
        <w:autoSpaceDN w:val="0"/>
        <w:adjustRightInd w:val="0"/>
        <w:spacing w:after="120"/>
        <w:ind w:right="380"/>
        <w:jc w:val="both"/>
        <w:rPr>
          <w:rFonts w:ascii="Calibri" w:hAnsi="Calibri" w:cs="Calibri"/>
          <w:color w:val="000000"/>
          <w:lang w:val="hr-HR"/>
        </w:rPr>
      </w:pPr>
      <w:r w:rsidRPr="009263C5">
        <w:rPr>
          <w:rFonts w:ascii="Calibri" w:hAnsi="Calibri" w:cs="Calibri"/>
          <w:color w:val="000000"/>
          <w:lang w:val="hr-HR"/>
        </w:rPr>
        <w:t>1.</w:t>
      </w:r>
      <w:r w:rsidRPr="009263C5">
        <w:rPr>
          <w:rFonts w:ascii="Calibri" w:hAnsi="Calibri" w:cs="Calibri"/>
          <w:color w:val="000000"/>
          <w:lang w:val="hr-HR"/>
        </w:rPr>
        <w:tab/>
        <w:t xml:space="preserve">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w:t>
      </w:r>
      <w:r>
        <w:rPr>
          <w:rFonts w:ascii="Calibri" w:hAnsi="Calibri" w:cs="Calibri"/>
          <w:color w:val="000000"/>
          <w:lang w:val="hr-HR"/>
        </w:rPr>
        <w:t>dvije</w:t>
      </w:r>
      <w:r w:rsidRPr="009263C5">
        <w:rPr>
          <w:rFonts w:ascii="Calibri" w:hAnsi="Calibri" w:cs="Calibri"/>
          <w:color w:val="000000"/>
          <w:lang w:val="hr-HR"/>
        </w:rPr>
        <w:t xml:space="preserve"> godine radnog iskustva u struci</w:t>
      </w:r>
    </w:p>
    <w:p w14:paraId="16CE8BCF" w14:textId="77777777" w:rsidR="00195734" w:rsidRPr="009263C5" w:rsidRDefault="00195734" w:rsidP="00195734">
      <w:pPr>
        <w:autoSpaceDE w:val="0"/>
        <w:autoSpaceDN w:val="0"/>
        <w:adjustRightInd w:val="0"/>
        <w:spacing w:after="120"/>
        <w:ind w:right="380"/>
        <w:jc w:val="both"/>
        <w:rPr>
          <w:rFonts w:ascii="Calibri" w:hAnsi="Calibri" w:cs="Calibri"/>
          <w:color w:val="000000"/>
          <w:lang w:val="hr-HR"/>
        </w:rPr>
      </w:pPr>
      <w:r w:rsidRPr="009263C5">
        <w:rPr>
          <w:rFonts w:ascii="Calibri" w:hAnsi="Calibri" w:cs="Calibri"/>
          <w:color w:val="000000"/>
          <w:lang w:val="hr-HR"/>
        </w:rPr>
        <w:t>ili</w:t>
      </w:r>
    </w:p>
    <w:p w14:paraId="0CD62FD0" w14:textId="77777777" w:rsidR="00195734" w:rsidRPr="009263C5" w:rsidRDefault="00195734" w:rsidP="00195734">
      <w:pPr>
        <w:autoSpaceDE w:val="0"/>
        <w:autoSpaceDN w:val="0"/>
        <w:adjustRightInd w:val="0"/>
        <w:spacing w:after="120"/>
        <w:ind w:right="380"/>
        <w:jc w:val="both"/>
        <w:rPr>
          <w:rFonts w:ascii="Calibri" w:hAnsi="Calibri" w:cs="Calibri"/>
          <w:color w:val="000000"/>
          <w:lang w:val="hr-HR"/>
        </w:rPr>
      </w:pPr>
      <w:r w:rsidRPr="009263C5">
        <w:rPr>
          <w:rFonts w:ascii="Calibri" w:hAnsi="Calibri" w:cs="Calibri"/>
          <w:color w:val="000000"/>
          <w:lang w:val="hr-HR"/>
        </w:rPr>
        <w:t xml:space="preserve">da je završila studij i stekla stručni naziv stručni </w:t>
      </w:r>
      <w:proofErr w:type="spellStart"/>
      <w:r w:rsidRPr="009263C5">
        <w:rPr>
          <w:rFonts w:ascii="Calibri" w:hAnsi="Calibri" w:cs="Calibri"/>
          <w:color w:val="000000"/>
          <w:lang w:val="hr-HR"/>
        </w:rPr>
        <w:t>prvostupnik</w:t>
      </w:r>
      <w:proofErr w:type="spellEnd"/>
      <w:r w:rsidRPr="009263C5">
        <w:rPr>
          <w:rFonts w:ascii="Calibri" w:hAnsi="Calibri" w:cs="Calibri"/>
          <w:color w:val="000000"/>
          <w:lang w:val="hr-HR"/>
        </w:rPr>
        <w:t xml:space="preserve"> (</w:t>
      </w:r>
      <w:proofErr w:type="spellStart"/>
      <w:r w:rsidRPr="009263C5">
        <w:rPr>
          <w:rFonts w:ascii="Calibri" w:hAnsi="Calibri" w:cs="Calibri"/>
          <w:color w:val="000000"/>
          <w:lang w:val="hr-HR"/>
        </w:rPr>
        <w:t>baccalaureus</w:t>
      </w:r>
      <w:proofErr w:type="spellEnd"/>
      <w:r w:rsidRPr="009263C5">
        <w:rPr>
          <w:rFonts w:ascii="Calibri" w:hAnsi="Calibri" w:cs="Calibri"/>
          <w:color w:val="000000"/>
          <w:lang w:val="hr-HR"/>
        </w:rPr>
        <w:t xml:space="preserve">) inženjer ili akademski naziv sveučilišni </w:t>
      </w:r>
      <w:proofErr w:type="spellStart"/>
      <w:r w:rsidRPr="009263C5">
        <w:rPr>
          <w:rFonts w:ascii="Calibri" w:hAnsi="Calibri" w:cs="Calibri"/>
          <w:color w:val="000000"/>
          <w:lang w:val="hr-HR"/>
        </w:rPr>
        <w:t>prvostupnik</w:t>
      </w:r>
      <w:proofErr w:type="spellEnd"/>
      <w:r w:rsidRPr="009263C5">
        <w:rPr>
          <w:rFonts w:ascii="Calibri" w:hAnsi="Calibri" w:cs="Calibri"/>
          <w:color w:val="000000"/>
          <w:lang w:val="hr-HR"/>
        </w:rPr>
        <w:t xml:space="preserve"> (</w:t>
      </w:r>
      <w:proofErr w:type="spellStart"/>
      <w:r w:rsidRPr="009263C5">
        <w:rPr>
          <w:rFonts w:ascii="Calibri" w:hAnsi="Calibri" w:cs="Calibri"/>
          <w:color w:val="000000"/>
          <w:lang w:val="hr-HR"/>
        </w:rPr>
        <w:t>baccalaureus</w:t>
      </w:r>
      <w:proofErr w:type="spellEnd"/>
      <w:r w:rsidRPr="009263C5">
        <w:rPr>
          <w:rFonts w:ascii="Calibri" w:hAnsi="Calibri" w:cs="Calibri"/>
          <w:color w:val="000000"/>
          <w:lang w:val="hr-HR"/>
        </w:rPr>
        <w:t xml:space="preserve">) inženjer odgovarajuće struke, odnosno da je na drugi način propisan posebnim propisom stekla odgovarajući stupanj obrazovanja odgovarajuće struke i ima najmanje </w:t>
      </w:r>
      <w:r>
        <w:rPr>
          <w:rFonts w:ascii="Calibri" w:hAnsi="Calibri" w:cs="Calibri"/>
          <w:color w:val="000000"/>
          <w:lang w:val="hr-HR"/>
        </w:rPr>
        <w:t>tri</w:t>
      </w:r>
      <w:r w:rsidRPr="009263C5">
        <w:rPr>
          <w:rFonts w:ascii="Calibri" w:hAnsi="Calibri" w:cs="Calibri"/>
          <w:color w:val="000000"/>
          <w:lang w:val="hr-HR"/>
        </w:rPr>
        <w:t xml:space="preserve"> godine radnog iskustva u struci</w:t>
      </w:r>
    </w:p>
    <w:p w14:paraId="0FF4E71A" w14:textId="77777777" w:rsidR="00195734" w:rsidRPr="009263C5" w:rsidRDefault="00195734" w:rsidP="00195734">
      <w:pPr>
        <w:autoSpaceDE w:val="0"/>
        <w:autoSpaceDN w:val="0"/>
        <w:adjustRightInd w:val="0"/>
        <w:spacing w:after="120"/>
        <w:ind w:right="380"/>
        <w:jc w:val="both"/>
        <w:rPr>
          <w:rFonts w:ascii="Calibri" w:hAnsi="Calibri" w:cs="Calibri"/>
          <w:color w:val="000000"/>
          <w:lang w:val="hr-HR"/>
        </w:rPr>
      </w:pPr>
      <w:r w:rsidRPr="009263C5">
        <w:rPr>
          <w:rFonts w:ascii="Calibri" w:hAnsi="Calibri" w:cs="Calibri"/>
          <w:color w:val="000000"/>
          <w:lang w:val="hr-HR"/>
        </w:rPr>
        <w:t>ili</w:t>
      </w:r>
    </w:p>
    <w:p w14:paraId="41528E30" w14:textId="77777777" w:rsidR="00195734" w:rsidRPr="009263C5" w:rsidRDefault="00195734" w:rsidP="00195734">
      <w:pPr>
        <w:autoSpaceDE w:val="0"/>
        <w:autoSpaceDN w:val="0"/>
        <w:adjustRightInd w:val="0"/>
        <w:spacing w:after="120"/>
        <w:ind w:right="380"/>
        <w:jc w:val="both"/>
        <w:rPr>
          <w:rFonts w:ascii="Calibri" w:hAnsi="Calibri" w:cs="Calibri"/>
          <w:color w:val="000000"/>
          <w:lang w:val="hr-HR"/>
        </w:rPr>
      </w:pPr>
      <w:r w:rsidRPr="009263C5">
        <w:rPr>
          <w:rFonts w:ascii="Calibri" w:hAnsi="Calibri" w:cs="Calibri"/>
          <w:color w:val="000000"/>
          <w:lang w:val="hr-HR"/>
        </w:rPr>
        <w:t xml:space="preserve">da je završila studij i stekla stručni naziv pristupnik inženjer odgovarajuće struke, odnosno da je na drugi način propisan posebnim propisom stekla odgovarajući stupanj obrazovanja odgovarajuće struke i da ima najmanje </w:t>
      </w:r>
      <w:r>
        <w:rPr>
          <w:rFonts w:ascii="Calibri" w:hAnsi="Calibri" w:cs="Calibri"/>
          <w:color w:val="000000"/>
          <w:lang w:val="hr-HR"/>
        </w:rPr>
        <w:t>četiri</w:t>
      </w:r>
      <w:r w:rsidRPr="009263C5">
        <w:rPr>
          <w:rFonts w:ascii="Calibri" w:hAnsi="Calibri" w:cs="Calibri"/>
          <w:color w:val="000000"/>
          <w:lang w:val="hr-HR"/>
        </w:rPr>
        <w:t xml:space="preserve"> godin</w:t>
      </w:r>
      <w:r>
        <w:rPr>
          <w:rFonts w:ascii="Calibri" w:hAnsi="Calibri" w:cs="Calibri"/>
          <w:color w:val="000000"/>
          <w:lang w:val="hr-HR"/>
        </w:rPr>
        <w:t>e</w:t>
      </w:r>
      <w:r w:rsidRPr="009263C5">
        <w:rPr>
          <w:rFonts w:ascii="Calibri" w:hAnsi="Calibri" w:cs="Calibri"/>
          <w:color w:val="000000"/>
          <w:lang w:val="hr-HR"/>
        </w:rPr>
        <w:t xml:space="preserve"> radnog iskustva u struci.</w:t>
      </w:r>
    </w:p>
    <w:p w14:paraId="172594B1" w14:textId="77777777" w:rsidR="00195734" w:rsidRPr="009263C5" w:rsidRDefault="00195734" w:rsidP="00195734">
      <w:pPr>
        <w:autoSpaceDE w:val="0"/>
        <w:autoSpaceDN w:val="0"/>
        <w:adjustRightInd w:val="0"/>
        <w:spacing w:after="120"/>
        <w:ind w:right="380"/>
        <w:jc w:val="both"/>
        <w:rPr>
          <w:rFonts w:ascii="Calibri" w:hAnsi="Calibri" w:cs="Calibri"/>
          <w:color w:val="000000"/>
          <w:lang w:val="hr-HR"/>
        </w:rPr>
      </w:pPr>
      <w:r w:rsidRPr="009263C5">
        <w:rPr>
          <w:rFonts w:ascii="Calibri" w:hAnsi="Calibri" w:cs="Calibri"/>
          <w:color w:val="000000"/>
          <w:lang w:val="hr-HR"/>
        </w:rPr>
        <w:t>2.</w:t>
      </w:r>
      <w:r w:rsidRPr="009263C5">
        <w:rPr>
          <w:rFonts w:ascii="Calibri" w:hAnsi="Calibri" w:cs="Calibri"/>
          <w:color w:val="000000"/>
          <w:lang w:val="hr-HR"/>
        </w:rPr>
        <w:tab/>
        <w:t xml:space="preserve">da </w:t>
      </w:r>
      <w:r>
        <w:rPr>
          <w:rFonts w:ascii="Calibri" w:hAnsi="Calibri" w:cs="Calibri"/>
          <w:color w:val="000000"/>
          <w:lang w:val="hr-HR"/>
        </w:rPr>
        <w:t>je ispunila uvjete sukladno posebnim propisima kojima se propisuje polaganje stručnog ispita.</w:t>
      </w:r>
    </w:p>
    <w:p w14:paraId="17C60832" w14:textId="77777777" w:rsidR="00195734" w:rsidRDefault="00195734" w:rsidP="00195734">
      <w:pPr>
        <w:autoSpaceDE w:val="0"/>
        <w:autoSpaceDN w:val="0"/>
        <w:adjustRightInd w:val="0"/>
        <w:spacing w:after="120"/>
        <w:ind w:right="380"/>
        <w:jc w:val="both"/>
        <w:rPr>
          <w:rFonts w:ascii="Calibri" w:hAnsi="Calibri" w:cs="ArialMT"/>
          <w:b/>
          <w:color w:val="000000"/>
          <w:lang w:val="hr-HR"/>
        </w:rPr>
      </w:pPr>
    </w:p>
    <w:p w14:paraId="23351AFE" w14:textId="77777777" w:rsidR="00195734" w:rsidRDefault="00195734" w:rsidP="00195734">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Sukladno člancima 60., 61., 62., 63., 64. i 65. Zakona o poslovima i djelatnostima prostornog uređenja i gradnje (NN, br. 78/15) ovlaštena fizička osoba iz druge države ugovornice Europskog gospodarskog prostora (dalje u tekstu: EGP-a) ima pravo u Republici Hrvatskoj trajno obavljati poslove prostornog uređenja, projektiranja i/ili stručnog nadzora građenja, voditelja građenja, voditelja radova, voditelja projekta, poslove ispitivanja i prethodnih istraživanja u svojstvu ovlaštene osobe pod strukovnim nazivom koje ovlaštene osobe za obavljanje tih poslova imaju u Republici Hrvatskoj, ako je upisan u imenik stranih ovlaštenih arhitekata, odnosno ovlaštenih inženjera, odnosno ovlaštenih voditelja građenja, odnosno ovlaštenih voditelja radova, odgovarajuće komore, u skladu s posebnim zakonom kojim se određuje udruživanje u Komoru.</w:t>
      </w:r>
    </w:p>
    <w:p w14:paraId="475937EC" w14:textId="19CE5E3C" w:rsidR="00195734" w:rsidRDefault="00195734" w:rsidP="00195734">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Ovlaštena fizička osoba iz države ugovornice EGP-a ima pravo u Republici Hrvatskoj povremeno ili privremeno obavljati poslove prostornog uređenja, projektiranja i/ili stručnog nadzora građenja, voditelja građenja, voditelja radova, poslove voditelja projekta i poslove ispitivanja i prethodnih istraživanja u svojstvu odgovorne osobe pod strukovnim nazivom koji ovlaštene osobe za obavljanje tih poslova imaju u Republici Hrvatskoj, ako prije početka prvog posla izjavom u pisanom ili elektroničkom obliku izvijesti o tome odgovarajuću komoru, uz uvjet da:</w:t>
      </w:r>
    </w:p>
    <w:p w14:paraId="6A814C0A" w14:textId="77777777" w:rsidR="00195734" w:rsidRDefault="00195734" w:rsidP="00195734">
      <w:pPr>
        <w:pStyle w:val="ListParagraph"/>
        <w:numPr>
          <w:ilvl w:val="0"/>
          <w:numId w:val="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lastRenderedPageBreak/>
        <w:t>ima stručne kvalifikacije potrebne za obavljanje poslova prostornog uređenja, projektiranja i/ili stručnog nadzora građenja, voditelja građenja, voditelja radova, voditelja projekta, poslove ispitivanja i prethodnih istraživanja u skladu s posebnim zakonom kojim se uređuje priznavanje inozemnih stručnih kvalifikacija i drugim posebnim propisima</w:t>
      </w:r>
    </w:p>
    <w:p w14:paraId="7D4F0C79" w14:textId="77777777" w:rsidR="00195734" w:rsidRDefault="00195734" w:rsidP="00195734">
      <w:pPr>
        <w:pStyle w:val="ListParagraph"/>
        <w:numPr>
          <w:ilvl w:val="0"/>
          <w:numId w:val="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je osigurana od profesionalne djelatnosti za štetu koju bi obavljanjem poslova prostornog uređenja, projektiranja i/ili stručnog nadzora građenja, voditelja građenja, voditelja radova, voditelja projekta i poslove ispitivanja i prethodnih istraživanja u svojstvu odgovorne osobe mogla učiniti investitoru ili drugim osobama.</w:t>
      </w:r>
    </w:p>
    <w:p w14:paraId="4F92013C" w14:textId="77777777" w:rsidR="00195734" w:rsidRDefault="00195734" w:rsidP="00195734">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Uz izjavu iz članka 61. Zakona o poslovima i djelatnostima prostornog uređenja i gradnje podnositelj mora priložiti:</w:t>
      </w:r>
    </w:p>
    <w:p w14:paraId="2F4630BE" w14:textId="77777777" w:rsidR="00195734" w:rsidRDefault="00195734" w:rsidP="00195734">
      <w:pPr>
        <w:pStyle w:val="ListParagraph"/>
        <w:numPr>
          <w:ilvl w:val="0"/>
          <w:numId w:val="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dokaz o državljanstvu</w:t>
      </w:r>
    </w:p>
    <w:p w14:paraId="32C8A99D" w14:textId="77777777" w:rsidR="00195734" w:rsidRDefault="00195734" w:rsidP="00195734">
      <w:pPr>
        <w:pStyle w:val="ListParagraph"/>
        <w:numPr>
          <w:ilvl w:val="0"/>
          <w:numId w:val="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potvrdu kojim se potvrđuje da u državi ugovornici EGP-a obavlja poslove voditelja radova u svojstvu ovlaštene osobe</w:t>
      </w:r>
    </w:p>
    <w:p w14:paraId="571FB58A" w14:textId="77777777" w:rsidR="00195734" w:rsidRDefault="00195734" w:rsidP="00195734">
      <w:pPr>
        <w:pStyle w:val="ListParagraph"/>
        <w:numPr>
          <w:ilvl w:val="0"/>
          <w:numId w:val="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uvjerenje/dokaz o nekažnjavanju, odnosno da nije izrečena mjera privremenog ili trajnog oduzimanja prava na obavljanje profesije, s obzirom da se radi o profesiji iz sigurnosnog sektora</w:t>
      </w:r>
    </w:p>
    <w:p w14:paraId="7684503D" w14:textId="77777777" w:rsidR="00195734" w:rsidRDefault="00195734" w:rsidP="00195734">
      <w:pPr>
        <w:pStyle w:val="ListParagraph"/>
        <w:numPr>
          <w:ilvl w:val="0"/>
          <w:numId w:val="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ovlaštenje za obavljanje poslova voditelja radova u svojstvu odgovorne osobe u državi iz koje dolazi</w:t>
      </w:r>
    </w:p>
    <w:p w14:paraId="4D071D95" w14:textId="77777777" w:rsidR="00195734" w:rsidRDefault="00195734" w:rsidP="00195734">
      <w:pPr>
        <w:pStyle w:val="ListParagraph"/>
        <w:numPr>
          <w:ilvl w:val="0"/>
          <w:numId w:val="9"/>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dokaz da je osiguran od profesionalne odgovornosti, primjereno vrsti i stupnju opasnosti, za štetu koju bi obavljanjem poslova voditelja radova u svojstvu odgovorne osobe mogao učiniti investitoru ili drugim osobama.</w:t>
      </w:r>
    </w:p>
    <w:p w14:paraId="52651F85" w14:textId="376CD037" w:rsidR="00195734" w:rsidRDefault="00195734" w:rsidP="00195734">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Ako se u državi iz koje dolazi strana ovlaštena osoba poslovi voditelja radova obavljanju bez posebnog ovlaštenja, umjesto dokaza iz članka 62. stavka 1. podstavka 4. Zakona o poslovima i djelatnostima prostornog uređenja i gradnje,  uz prijavu se prilaže dokaz da je podnositelj prijave poslove voditelja radova u svojstvu odgovorne osobe obavljao u punom ili nepunom radnom vremenu istovjetnog ukupnog trajanja najmanje godinu dana u zadnjih deset godina u državi članici u kojoj ta profesija nije regulirana. Stranoj ovlaštenoj osobi priznaje se sklopljeni ugovor o profesionalnom osiguranju u drugoj državi ugovornici EGP-a, u kojoj ima poslovni </w:t>
      </w:r>
      <w:proofErr w:type="spellStart"/>
      <w:r>
        <w:rPr>
          <w:rFonts w:ascii="Calibri" w:hAnsi="Calibri" w:cs="Calibri"/>
          <w:color w:val="000000"/>
          <w:lang w:val="hr-HR"/>
        </w:rPr>
        <w:t>nastan</w:t>
      </w:r>
      <w:proofErr w:type="spellEnd"/>
      <w:r>
        <w:rPr>
          <w:rFonts w:ascii="Calibri" w:hAnsi="Calibri" w:cs="Calibri"/>
          <w:color w:val="000000"/>
          <w:lang w:val="hr-HR"/>
        </w:rPr>
        <w:t>, ako je osiguranik pokriven jamstvom koje je jednakovrijedno ili bitno usporedivo s obzirom na namjenu ili pokriće koje se osigurava, pri čemu iznos osiguranja ne može biti manji od 1.000.000,00 kuna. U slučaju djelomične jednakovrijednosti strana ovlaštena osoba je dužna dodatno se osigurati za pokriće nepokrivenih aspekata: osiguranog rizika, osigurane gornje granice jamstva ili mogućeg isključenja pokrića.</w:t>
      </w:r>
    </w:p>
    <w:p w14:paraId="0C77125A" w14:textId="77777777" w:rsidR="00195734" w:rsidRDefault="00195734" w:rsidP="00195734">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Izjava iz članka 61. Zakona o poslovima i djelatnostima prostornog uređenja i gradnje podnosi se za svaku godinu u kojoj podnositelj namjerava privremeno ili povremeno pružati usluge u Republici Hrvatskoj. Komora ocjenjuje je li riječ o povremenom obavljanju poslova u smislu članka 61. Zakona o poslovima i djelatnostima prostornog uređenja i gradnje prema okolnostima pojedinog slučaja.</w:t>
      </w:r>
    </w:p>
    <w:p w14:paraId="4F07C2CA" w14:textId="77777777" w:rsidR="00195734" w:rsidRDefault="00195734" w:rsidP="00195734">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Povodom izjave iz članka 61. Zakona o poslovima i djelatnostima prostornog uređenja i gradnje Komora u skladu s odredbama posebnog zakona kojim se uređuje priznavanje inozemnih stručnih kvalifikacija i drugim posebnim propisima provjerava ispunjava li podnositelj propisane uvjete za povremeno, odnosno privremeno obavljanje poslova voditelja radova u svojstvu odgovorne osobe i o tome izdaje potvrdu. Prilikom podnošenja prve izjave iz članka 61. Zakona o poslovima i djelatnostima prostornog uređenja i gradnje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77C88CC8" w14:textId="093F55AA" w:rsidR="00195734" w:rsidRDefault="00195734" w:rsidP="00195734">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U slučaju dodjele ugovora, gospodarski subjekt je dužan naručitelju prije potpisa ugovora dostaviti dokaz da </w:t>
      </w:r>
      <w:r w:rsidR="00677C6B">
        <w:rPr>
          <w:rFonts w:ascii="Calibri" w:hAnsi="Calibri" w:cs="Calibri"/>
          <w:color w:val="000000"/>
          <w:lang w:val="hr-HR"/>
        </w:rPr>
        <w:t>su</w:t>
      </w:r>
      <w:r>
        <w:rPr>
          <w:rFonts w:ascii="Calibri" w:hAnsi="Calibri" w:cs="Calibri"/>
          <w:color w:val="000000"/>
          <w:lang w:val="hr-HR"/>
        </w:rPr>
        <w:t xml:space="preserve"> </w:t>
      </w:r>
      <w:r w:rsidR="00677C6B">
        <w:rPr>
          <w:rFonts w:ascii="Calibri" w:hAnsi="Calibri" w:cs="Calibri"/>
          <w:color w:val="000000"/>
          <w:lang w:val="hr-HR"/>
        </w:rPr>
        <w:t>Stručnjaci 2, 3 i 4 ishodili</w:t>
      </w:r>
      <w:r>
        <w:rPr>
          <w:rFonts w:ascii="Calibri" w:hAnsi="Calibri" w:cs="Calibri"/>
          <w:color w:val="000000"/>
          <w:lang w:val="hr-HR"/>
        </w:rPr>
        <w:t xml:space="preserve"> sva potrebna rješenja/potvrde o upisu u imenik ovlaštenih voditelja radova Hrvatske komore inženjera građevinarstva</w:t>
      </w:r>
      <w:r w:rsidR="00677C6B">
        <w:rPr>
          <w:rFonts w:ascii="Calibri" w:hAnsi="Calibri" w:cs="Calibri"/>
          <w:color w:val="000000"/>
          <w:lang w:val="hr-HR"/>
        </w:rPr>
        <w:t xml:space="preserve"> odnosno Hrvatske komore inženjera </w:t>
      </w:r>
      <w:proofErr w:type="spellStart"/>
      <w:r w:rsidR="00677C6B">
        <w:rPr>
          <w:rFonts w:ascii="Calibri" w:hAnsi="Calibri" w:cs="Calibri"/>
          <w:color w:val="000000"/>
          <w:lang w:val="hr-HR"/>
        </w:rPr>
        <w:t>strojarastva</w:t>
      </w:r>
      <w:proofErr w:type="spellEnd"/>
      <w:r w:rsidR="00677C6B">
        <w:rPr>
          <w:rFonts w:ascii="Calibri" w:hAnsi="Calibri" w:cs="Calibri"/>
          <w:color w:val="000000"/>
          <w:lang w:val="hr-HR"/>
        </w:rPr>
        <w:t xml:space="preserve"> odnosno Hrvatske komore inženjera elektrotehnike</w:t>
      </w:r>
      <w:r>
        <w:rPr>
          <w:rFonts w:ascii="Calibri" w:hAnsi="Calibri" w:cs="Calibri"/>
          <w:color w:val="000000"/>
          <w:lang w:val="hr-HR"/>
        </w:rPr>
        <w:t xml:space="preserve"> sukladno propisima Republike Hrvatske.</w:t>
      </w:r>
    </w:p>
    <w:p w14:paraId="720AD0EB" w14:textId="5DC60BFC" w:rsidR="00195734" w:rsidRDefault="00195734" w:rsidP="00D25697">
      <w:pPr>
        <w:autoSpaceDE w:val="0"/>
        <w:autoSpaceDN w:val="0"/>
        <w:adjustRightInd w:val="0"/>
        <w:spacing w:after="120"/>
        <w:ind w:right="380"/>
        <w:jc w:val="both"/>
        <w:rPr>
          <w:rFonts w:ascii="Calibri" w:hAnsi="Calibri" w:cs="Calibri"/>
          <w:color w:val="000000"/>
          <w:lang w:val="hr-HR"/>
        </w:rPr>
      </w:pPr>
    </w:p>
    <w:p w14:paraId="280DFB41" w14:textId="77777777" w:rsidR="00CA22AE" w:rsidRPr="006C2DB5" w:rsidRDefault="00CA22AE" w:rsidP="00CA22AE">
      <w:pPr>
        <w:tabs>
          <w:tab w:val="left" w:pos="284"/>
        </w:tabs>
        <w:spacing w:after="120"/>
        <w:ind w:right="380"/>
        <w:jc w:val="both"/>
        <w:rPr>
          <w:rFonts w:ascii="Calibri" w:hAnsi="Calibri" w:cs="Calibri"/>
          <w:lang w:val="hr-HR"/>
        </w:rPr>
      </w:pPr>
      <w:r w:rsidRPr="006C2DB5">
        <w:rPr>
          <w:rFonts w:ascii="Calibri" w:hAnsi="Calibri" w:cs="Calibri"/>
          <w:lang w:val="hr-HR"/>
        </w:rPr>
        <w:lastRenderedPageBreak/>
        <w:t xml:space="preserve">Za potrebe utvrđivanja okolnosti iz </w:t>
      </w:r>
      <w:r>
        <w:rPr>
          <w:rFonts w:ascii="Calibri" w:hAnsi="Calibri" w:cs="Calibri"/>
          <w:color w:val="3366FF"/>
          <w:lang w:val="hr-HR"/>
        </w:rPr>
        <w:t>točke</w:t>
      </w:r>
      <w:r w:rsidRPr="006C2DB5">
        <w:rPr>
          <w:rFonts w:ascii="Calibri" w:hAnsi="Calibri" w:cs="Calibri"/>
          <w:color w:val="3366FF"/>
          <w:lang w:val="hr-HR"/>
        </w:rPr>
        <w:t xml:space="preserve"> </w:t>
      </w:r>
      <w:r>
        <w:rPr>
          <w:rFonts w:ascii="Calibri" w:hAnsi="Calibri" w:cs="Calibri"/>
          <w:color w:val="3366FF"/>
          <w:lang w:val="hr-HR"/>
        </w:rPr>
        <w:t>25</w:t>
      </w:r>
      <w:r w:rsidRPr="006C2DB5">
        <w:rPr>
          <w:rFonts w:ascii="Calibri" w:hAnsi="Calibri" w:cs="Calibri"/>
          <w:color w:val="3366FF"/>
          <w:lang w:val="hr-HR"/>
        </w:rPr>
        <w:t>.</w:t>
      </w:r>
      <w:r>
        <w:rPr>
          <w:rFonts w:ascii="Calibri" w:hAnsi="Calibri" w:cs="Calibri"/>
          <w:color w:val="3366FF"/>
          <w:lang w:val="hr-HR"/>
        </w:rPr>
        <w:t>3.2.</w:t>
      </w:r>
      <w:r w:rsidRPr="006C2DB5">
        <w:rPr>
          <w:rFonts w:ascii="Calibri" w:hAnsi="Calibri" w:cs="Calibri"/>
          <w:lang w:val="hr-HR"/>
        </w:rPr>
        <w:t xml:space="preserve">, gospodarski subjekt </w:t>
      </w:r>
      <w:r w:rsidRPr="000918A9">
        <w:rPr>
          <w:rFonts w:ascii="Calibri" w:hAnsi="Calibri" w:cs="Calibri"/>
          <w:u w:val="single"/>
          <w:lang w:val="hr-HR"/>
        </w:rPr>
        <w:t>u ponudi dostavlja</w:t>
      </w:r>
      <w:r w:rsidRPr="006C2DB5">
        <w:rPr>
          <w:rFonts w:ascii="Calibri" w:hAnsi="Calibri" w:cs="Calibri"/>
          <w:lang w:val="hr-HR"/>
        </w:rPr>
        <w:t xml:space="preserve">: </w:t>
      </w:r>
    </w:p>
    <w:p w14:paraId="3B6CAE7A" w14:textId="41432ED6" w:rsidR="00CA22AE" w:rsidRPr="00780999" w:rsidRDefault="00CA22AE" w:rsidP="00CA22AE">
      <w:pPr>
        <w:numPr>
          <w:ilvl w:val="0"/>
          <w:numId w:val="9"/>
        </w:numPr>
        <w:tabs>
          <w:tab w:val="left" w:pos="284"/>
        </w:tabs>
        <w:spacing w:after="120"/>
        <w:ind w:left="709" w:right="380" w:hanging="425"/>
        <w:jc w:val="both"/>
        <w:rPr>
          <w:rFonts w:ascii="Calibri" w:hAnsi="Calibri" w:cs="Calibri"/>
          <w:b/>
          <w:u w:val="single"/>
          <w:lang w:val="hr-HR"/>
        </w:rPr>
      </w:pPr>
      <w:r w:rsidRPr="00780999">
        <w:rPr>
          <w:rFonts w:ascii="Calibri" w:hAnsi="Calibri" w:cs="Calibri"/>
          <w:b/>
          <w:lang w:val="hr-HR"/>
        </w:rPr>
        <w:t>ispunjeni ESPD obrazac (Dio IV. KRITERIJI ZA ODABIR</w:t>
      </w:r>
      <w:r>
        <w:rPr>
          <w:rFonts w:ascii="Calibri" w:hAnsi="Calibri" w:cs="Calibri"/>
          <w:b/>
          <w:lang w:val="hr-HR"/>
        </w:rPr>
        <w:t xml:space="preserve"> GOSPODARSKOG SUBJEKTA</w:t>
      </w:r>
      <w:r w:rsidRPr="00780999">
        <w:rPr>
          <w:rFonts w:ascii="Calibri" w:hAnsi="Calibri" w:cs="Calibri"/>
          <w:b/>
          <w:lang w:val="hr-HR"/>
        </w:rPr>
        <w:t xml:space="preserve">, </w:t>
      </w:r>
      <w:r w:rsidRPr="00780999">
        <w:rPr>
          <w:rFonts w:ascii="Calibri" w:hAnsi="Calibri" w:cs="Calibri"/>
          <w:b/>
          <w:u w:val="single"/>
          <w:lang w:val="hr-HR"/>
        </w:rPr>
        <w:t xml:space="preserve">Odjeljak C: Tehnička </w:t>
      </w:r>
      <w:r>
        <w:rPr>
          <w:rFonts w:ascii="Calibri" w:hAnsi="Calibri" w:cs="Calibri"/>
          <w:b/>
          <w:u w:val="single"/>
          <w:lang w:val="hr-HR"/>
        </w:rPr>
        <w:t xml:space="preserve">i stručna sposobnost: točka 2, </w:t>
      </w:r>
      <w:r w:rsidRPr="00780999">
        <w:rPr>
          <w:rFonts w:ascii="Calibri" w:hAnsi="Calibri" w:cs="Calibri"/>
          <w:b/>
          <w:u w:val="single"/>
          <w:lang w:val="hr-HR"/>
        </w:rPr>
        <w:t>točka 6a)</w:t>
      </w:r>
      <w:r w:rsidRPr="00780999">
        <w:rPr>
          <w:rFonts w:ascii="Calibri" w:hAnsi="Calibri" w:cs="Calibri"/>
          <w:b/>
          <w:lang w:val="hr-HR"/>
        </w:rPr>
        <w:t>)</w:t>
      </w:r>
      <w:r w:rsidRPr="00780999">
        <w:rPr>
          <w:rFonts w:ascii="Calibri" w:hAnsi="Calibri" w:cs="Calibri"/>
          <w:lang w:val="hr-HR"/>
        </w:rPr>
        <w:t>.</w:t>
      </w:r>
      <w:r w:rsidRPr="00780999">
        <w:rPr>
          <w:rFonts w:ascii="Calibri" w:hAnsi="Calibri" w:cs="Calibri"/>
          <w:b/>
          <w:lang w:val="hr-HR"/>
        </w:rPr>
        <w:t xml:space="preserve"> </w:t>
      </w:r>
    </w:p>
    <w:p w14:paraId="536E4B32" w14:textId="77777777" w:rsidR="00CA22AE" w:rsidRPr="00DA2134" w:rsidRDefault="00CA22AE" w:rsidP="00CA22AE">
      <w:pPr>
        <w:autoSpaceDE w:val="0"/>
        <w:autoSpaceDN w:val="0"/>
        <w:adjustRightInd w:val="0"/>
        <w:spacing w:after="120"/>
        <w:ind w:right="380"/>
        <w:jc w:val="both"/>
        <w:rPr>
          <w:rFonts w:ascii="Calibri" w:hAnsi="Calibri" w:cs="Calibri"/>
          <w:lang w:val="hr-HR"/>
        </w:rPr>
      </w:pPr>
      <w:r w:rsidRPr="00DA2134">
        <w:rPr>
          <w:rFonts w:ascii="Calibri" w:hAnsi="Calibri" w:cs="Calibri"/>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947A4F1" w14:textId="77777777" w:rsidR="00CA22AE" w:rsidRDefault="00CA22AE" w:rsidP="00CA22AE">
      <w:pPr>
        <w:autoSpaceDE w:val="0"/>
        <w:autoSpaceDN w:val="0"/>
        <w:adjustRightInd w:val="0"/>
        <w:spacing w:after="120"/>
        <w:ind w:right="380"/>
        <w:jc w:val="both"/>
        <w:rPr>
          <w:rFonts w:ascii="Calibri" w:hAnsi="Calibri" w:cs="Calibri"/>
          <w:lang w:val="hr-HR"/>
        </w:rPr>
      </w:pPr>
      <w:r w:rsidRPr="00C15669">
        <w:rPr>
          <w:rFonts w:ascii="Calibri" w:hAnsi="Calibri" w:cs="Calibri"/>
          <w:lang w:val="hr-HR"/>
        </w:rPr>
        <w:t xml:space="preserve">Ako se ne može obaviti provjera ili ishoditi potvrda sukladno gore navedenom stavku, Naručitelj može zahtijevati od gospodarskog subjekta da u primjerenom roku, ne kraćem od 5 dana, dostavi sve ili dio </w:t>
      </w:r>
      <w:r>
        <w:rPr>
          <w:rFonts w:ascii="Calibri" w:hAnsi="Calibri" w:cs="Calibri"/>
          <w:lang w:val="hr-HR"/>
        </w:rPr>
        <w:t>popratnih dokumenta ili dokaza.</w:t>
      </w:r>
    </w:p>
    <w:p w14:paraId="5C8F7AFB" w14:textId="77777777" w:rsidR="00CA22AE" w:rsidRPr="00C15669" w:rsidRDefault="00CA22AE" w:rsidP="00CA22AE">
      <w:pPr>
        <w:autoSpaceDE w:val="0"/>
        <w:autoSpaceDN w:val="0"/>
        <w:adjustRightInd w:val="0"/>
        <w:spacing w:after="120"/>
        <w:ind w:right="380"/>
        <w:jc w:val="both"/>
        <w:rPr>
          <w:rFonts w:ascii="Calibri" w:hAnsi="Calibri" w:cs="Calibri"/>
          <w:lang w:val="hr-HR"/>
        </w:rPr>
      </w:pPr>
      <w:r w:rsidRPr="00C15669">
        <w:rPr>
          <w:rFonts w:ascii="Calibri" w:hAnsi="Calibri" w:cs="Calibri"/>
          <w:lang w:val="hr-HR"/>
        </w:rPr>
        <w:t xml:space="preserve">Naručitelj </w:t>
      </w:r>
      <w:r>
        <w:rPr>
          <w:rFonts w:ascii="Calibri" w:hAnsi="Calibri" w:cs="Calibri"/>
          <w:lang w:val="hr-HR"/>
        </w:rPr>
        <w:t>je obvezan</w:t>
      </w:r>
      <w:r w:rsidRPr="00C15669">
        <w:rPr>
          <w:rFonts w:ascii="Calibri" w:hAnsi="Calibri" w:cs="Calibri"/>
          <w:lang w:val="hr-HR"/>
        </w:rPr>
        <w:t xml:space="preserve"> </w:t>
      </w:r>
      <w:r w:rsidRPr="000918A9">
        <w:rPr>
          <w:rFonts w:ascii="Calibri" w:hAnsi="Calibri" w:cs="Calibri"/>
          <w:u w:val="single"/>
          <w:lang w:val="hr-HR"/>
        </w:rPr>
        <w:t>prije donošenja odluke u postupku javne nabave</w:t>
      </w:r>
      <w:r>
        <w:rPr>
          <w:rFonts w:ascii="Calibri" w:hAnsi="Calibri" w:cs="Calibri"/>
          <w:u w:val="single"/>
          <w:lang w:val="hr-HR"/>
        </w:rPr>
        <w:t xml:space="preserve"> velike vrijednosti</w:t>
      </w:r>
      <w:r w:rsidRPr="00C15669">
        <w:rPr>
          <w:rFonts w:ascii="Calibri" w:hAnsi="Calibri" w:cs="Calibri"/>
          <w:lang w:val="hr-HR"/>
        </w:rPr>
        <w:t xml:space="preserve"> od ponuditelja koji je podnio ekonomski najpovoljniju ponudu zatražiti da u primjerenom roku, ne kraćem od 5 dana, dostavi ažurirane popratne dokumente. </w:t>
      </w:r>
    </w:p>
    <w:p w14:paraId="076DC953" w14:textId="77777777" w:rsidR="00CA22AE" w:rsidRPr="00A62781" w:rsidRDefault="00CA22AE" w:rsidP="00CA22AE">
      <w:pPr>
        <w:tabs>
          <w:tab w:val="num" w:pos="1492"/>
        </w:tabs>
        <w:spacing w:after="120"/>
        <w:ind w:right="380"/>
        <w:jc w:val="both"/>
        <w:rPr>
          <w:rFonts w:ascii="Calibri" w:hAnsi="Calibri" w:cs="Calibri"/>
          <w:bCs/>
          <w:lang w:val="hr-HR"/>
        </w:rPr>
      </w:pPr>
      <w:r>
        <w:rPr>
          <w:rFonts w:ascii="Calibri" w:hAnsi="Calibri" w:cs="Calibri"/>
          <w:bCs/>
          <w:lang w:val="hr-HR"/>
        </w:rPr>
        <w:t xml:space="preserve">Za potrebe provjere informacija navedenih u ESPD obrascu, Naručitelj će prihvatiti slijedeće dokumente kojima se dokazuje </w:t>
      </w:r>
      <w:r w:rsidRPr="00A62781">
        <w:rPr>
          <w:rFonts w:ascii="Calibri" w:hAnsi="Calibri" w:cs="Calibri"/>
          <w:bCs/>
          <w:lang w:val="hr-HR"/>
        </w:rPr>
        <w:t xml:space="preserve">stručna </w:t>
      </w:r>
      <w:r w:rsidRPr="00642ECC">
        <w:rPr>
          <w:rFonts w:ascii="Calibri" w:hAnsi="Calibri" w:cs="Calibri"/>
          <w:bCs/>
          <w:lang w:val="hr-HR"/>
        </w:rPr>
        <w:t xml:space="preserve">sposobnost stručnjaka iz </w:t>
      </w:r>
      <w:r w:rsidRPr="00642ECC">
        <w:rPr>
          <w:rFonts w:ascii="Calibri" w:hAnsi="Calibri" w:cs="Calibri"/>
          <w:color w:val="3366FF"/>
          <w:lang w:val="hr-HR"/>
        </w:rPr>
        <w:t xml:space="preserve">poglavlja </w:t>
      </w:r>
      <w:r>
        <w:rPr>
          <w:rFonts w:ascii="Calibri" w:hAnsi="Calibri" w:cs="Calibri"/>
          <w:color w:val="3366FF"/>
          <w:lang w:val="hr-HR"/>
        </w:rPr>
        <w:t>25</w:t>
      </w:r>
      <w:r w:rsidRPr="00642ECC">
        <w:rPr>
          <w:rFonts w:ascii="Calibri" w:hAnsi="Calibri" w:cs="Calibri"/>
          <w:color w:val="3366FF"/>
          <w:lang w:val="hr-HR"/>
        </w:rPr>
        <w:t>.</w:t>
      </w:r>
      <w:r>
        <w:rPr>
          <w:rFonts w:ascii="Calibri" w:hAnsi="Calibri" w:cs="Calibri"/>
          <w:color w:val="3366FF"/>
          <w:lang w:val="hr-HR"/>
        </w:rPr>
        <w:t>3.2.</w:t>
      </w:r>
      <w:r w:rsidRPr="00A62781">
        <w:rPr>
          <w:rFonts w:ascii="Calibri" w:hAnsi="Calibri" w:cs="Calibri"/>
          <w:bCs/>
          <w:lang w:val="hr-HR"/>
        </w:rPr>
        <w:t>:</w:t>
      </w:r>
    </w:p>
    <w:p w14:paraId="2D3D8BB3" w14:textId="5595E18C" w:rsidR="00D1460F" w:rsidRPr="00761C10" w:rsidRDefault="00D1460F" w:rsidP="00D1460F">
      <w:pPr>
        <w:pStyle w:val="ListParagraph"/>
        <w:numPr>
          <w:ilvl w:val="0"/>
          <w:numId w:val="32"/>
        </w:numPr>
        <w:spacing w:after="120"/>
        <w:ind w:right="380"/>
        <w:jc w:val="both"/>
        <w:rPr>
          <w:rFonts w:ascii="Calibri" w:hAnsi="Calibri" w:cs="Calibri"/>
          <w:b/>
          <w:lang w:val="hr-HR"/>
        </w:rPr>
      </w:pPr>
      <w:r w:rsidRPr="00761C10">
        <w:rPr>
          <w:rFonts w:ascii="Calibri" w:hAnsi="Calibri" w:cs="Calibri"/>
          <w:b/>
          <w:lang w:val="hr-HR"/>
        </w:rPr>
        <w:t>dokaz o stečenoj stručnoj spremi (diploma ili drugi pravovaljani dokument)</w:t>
      </w:r>
      <w:r w:rsidRPr="00761C10">
        <w:rPr>
          <w:b/>
          <w:color w:val="545454"/>
        </w:rPr>
        <w:t xml:space="preserve"> </w:t>
      </w:r>
      <w:r w:rsidRPr="00761C10">
        <w:rPr>
          <w:rFonts w:ascii="Calibri" w:hAnsi="Calibri" w:cs="Calibri"/>
          <w:b/>
          <w:lang w:val="hr-HR"/>
        </w:rPr>
        <w:t>kojima se potvrđuje obrazovna kvalifikacija Stručnjaka</w:t>
      </w:r>
      <w:r w:rsidR="00677C6B">
        <w:rPr>
          <w:rFonts w:ascii="Calibri" w:hAnsi="Calibri" w:cs="Calibri"/>
          <w:b/>
          <w:lang w:val="hr-HR"/>
        </w:rPr>
        <w:t xml:space="preserve"> 1, 2, 3 i 4</w:t>
      </w:r>
    </w:p>
    <w:p w14:paraId="37DF1616" w14:textId="5D213C9E" w:rsidR="00D1460F" w:rsidRPr="00761C10" w:rsidRDefault="00D1460F" w:rsidP="00D1460F">
      <w:pPr>
        <w:pStyle w:val="ListParagraph"/>
        <w:numPr>
          <w:ilvl w:val="0"/>
          <w:numId w:val="32"/>
        </w:numPr>
        <w:spacing w:after="120"/>
        <w:ind w:right="380"/>
        <w:jc w:val="both"/>
        <w:rPr>
          <w:rFonts w:ascii="Calibri" w:hAnsi="Calibri" w:cs="Calibri"/>
          <w:b/>
          <w:lang w:val="hr-HR"/>
        </w:rPr>
      </w:pPr>
      <w:r w:rsidRPr="00761C10">
        <w:rPr>
          <w:rFonts w:ascii="Calibri" w:hAnsi="Calibri" w:cs="Calibri"/>
          <w:b/>
          <w:lang w:val="hr-HR"/>
        </w:rPr>
        <w:t xml:space="preserve">upis u Imenik ovlaštenih voditelja građenja odnosno ovlaštenih voditelja radova građevinske/strojarske/elektrotehničke struke ili zahtjev za upis za ponuditelja iz Republike Hrvatske ili potvrda o ovlaštenju </w:t>
      </w:r>
      <w:r w:rsidR="00761C10" w:rsidRPr="00761C10">
        <w:rPr>
          <w:rFonts w:ascii="Calibri" w:hAnsi="Calibri" w:cs="Calibri"/>
          <w:b/>
          <w:lang w:val="hr-HR"/>
        </w:rPr>
        <w:t xml:space="preserve">za voditelja građenja </w:t>
      </w:r>
      <w:proofErr w:type="spellStart"/>
      <w:r w:rsidR="00761C10" w:rsidRPr="00761C10">
        <w:rPr>
          <w:rFonts w:ascii="Calibri" w:hAnsi="Calibri" w:cs="Calibri"/>
          <w:b/>
          <w:lang w:val="hr-HR"/>
        </w:rPr>
        <w:t>odnodno</w:t>
      </w:r>
      <w:proofErr w:type="spellEnd"/>
      <w:r w:rsidR="00761C10" w:rsidRPr="00761C10">
        <w:rPr>
          <w:rFonts w:ascii="Calibri" w:hAnsi="Calibri" w:cs="Calibri"/>
          <w:b/>
          <w:lang w:val="hr-HR"/>
        </w:rPr>
        <w:t xml:space="preserve"> voditelja radova građevinske/strojarske/elektrotehničke struke ili Izjava za stranog ponuditelja</w:t>
      </w:r>
    </w:p>
    <w:p w14:paraId="5F1F5269" w14:textId="72054C10" w:rsidR="00761C10" w:rsidRPr="00761C10" w:rsidRDefault="00761C10" w:rsidP="00D1460F">
      <w:pPr>
        <w:pStyle w:val="ListParagraph"/>
        <w:numPr>
          <w:ilvl w:val="0"/>
          <w:numId w:val="32"/>
        </w:numPr>
        <w:spacing w:after="120"/>
        <w:ind w:right="380"/>
        <w:jc w:val="both"/>
        <w:rPr>
          <w:rFonts w:ascii="Calibri" w:hAnsi="Calibri" w:cs="Calibri"/>
          <w:b/>
          <w:lang w:val="hr-HR"/>
        </w:rPr>
      </w:pPr>
      <w:r w:rsidRPr="00761C10">
        <w:rPr>
          <w:rFonts w:ascii="Calibri" w:hAnsi="Calibri" w:cs="Calibri"/>
          <w:b/>
          <w:lang w:val="hr-HR"/>
        </w:rPr>
        <w:t>popis kojim se potvrđuje specifično iskustvo stručnjaka.</w:t>
      </w:r>
    </w:p>
    <w:p w14:paraId="6042E8FC" w14:textId="77777777" w:rsidR="00CA22AE" w:rsidRPr="00CA22AE" w:rsidRDefault="00CA22AE" w:rsidP="00CA22AE">
      <w:pPr>
        <w:autoSpaceDE w:val="0"/>
        <w:autoSpaceDN w:val="0"/>
        <w:adjustRightInd w:val="0"/>
        <w:spacing w:after="120"/>
        <w:ind w:right="380"/>
        <w:jc w:val="both"/>
        <w:rPr>
          <w:rFonts w:ascii="Calibri" w:hAnsi="Calibri" w:cs="Calibri"/>
          <w:color w:val="000000"/>
          <w:lang w:val="hr-HR"/>
        </w:rPr>
      </w:pPr>
      <w:r w:rsidRPr="00CA22AE">
        <w:rPr>
          <w:rFonts w:ascii="Calibri" w:hAnsi="Calibri" w:cs="Calibri"/>
          <w:color w:val="000000"/>
          <w:lang w:val="hr-HR"/>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CA22AE">
        <w:rPr>
          <w:rFonts w:ascii="Calibri" w:hAnsi="Calibri" w:cs="Calibri"/>
          <w:color w:val="000000"/>
          <w:lang w:val="hr-HR"/>
        </w:rPr>
        <w:t>nastan</w:t>
      </w:r>
      <w:proofErr w:type="spellEnd"/>
      <w:r w:rsidRPr="00CA22AE">
        <w:rPr>
          <w:rFonts w:ascii="Calibri" w:hAnsi="Calibri" w:cs="Calibri"/>
          <w:color w:val="000000"/>
          <w:lang w:val="hr-HR"/>
        </w:rPr>
        <w:t>.</w:t>
      </w:r>
    </w:p>
    <w:p w14:paraId="01F0E76A" w14:textId="77777777" w:rsidR="00CA22AE" w:rsidRPr="00CA22AE" w:rsidRDefault="00CA22AE" w:rsidP="00CA22AE">
      <w:pPr>
        <w:autoSpaceDE w:val="0"/>
        <w:autoSpaceDN w:val="0"/>
        <w:adjustRightInd w:val="0"/>
        <w:spacing w:after="120"/>
        <w:ind w:right="380"/>
        <w:jc w:val="both"/>
        <w:rPr>
          <w:rFonts w:ascii="Calibri" w:hAnsi="Calibri" w:cs="Calibri"/>
          <w:color w:val="000000"/>
          <w:lang w:val="hr-HR"/>
        </w:rPr>
      </w:pPr>
      <w:r w:rsidRPr="00CA22AE">
        <w:rPr>
          <w:rFonts w:ascii="Calibri" w:hAnsi="Calibri" w:cs="Calibri"/>
          <w:color w:val="000000"/>
          <w:lang w:val="hr-HR"/>
        </w:rPr>
        <w:t xml:space="preserve">Gospodarski subjekt </w:t>
      </w:r>
      <w:r w:rsidRPr="00CA22AE">
        <w:rPr>
          <w:rFonts w:ascii="Calibri" w:hAnsi="Calibri" w:cs="Calibri"/>
          <w:color w:val="000000"/>
          <w:u w:val="single"/>
          <w:lang w:val="hr-HR"/>
        </w:rPr>
        <w:t>može se u postupku javne nabave radi dokazivanja ispunjavanja kriterija za odabir gospodarskog subjekta osloniti na sposobnost drugih subjekata</w:t>
      </w:r>
      <w:r w:rsidRPr="00CA22AE">
        <w:rPr>
          <w:rFonts w:ascii="Calibri" w:hAnsi="Calibri" w:cs="Calibri"/>
          <w:color w:val="000000"/>
          <w:lang w:val="hr-HR"/>
        </w:rPr>
        <w:t>, bez obzira na pravnu prirodu njihova međusobnog odnosa.</w:t>
      </w:r>
    </w:p>
    <w:p w14:paraId="11EA7526" w14:textId="77777777" w:rsidR="00CA22AE" w:rsidRPr="00CA22AE" w:rsidRDefault="00CA22AE" w:rsidP="00CA22AE">
      <w:pPr>
        <w:autoSpaceDE w:val="0"/>
        <w:autoSpaceDN w:val="0"/>
        <w:adjustRightInd w:val="0"/>
        <w:spacing w:after="120"/>
        <w:ind w:right="380"/>
        <w:jc w:val="both"/>
        <w:rPr>
          <w:rFonts w:ascii="Calibri" w:hAnsi="Calibri" w:cs="Calibri"/>
          <w:color w:val="000000"/>
          <w:u w:val="single"/>
          <w:lang w:val="hr-HR"/>
        </w:rPr>
      </w:pPr>
      <w:r w:rsidRPr="00CA22AE">
        <w:rPr>
          <w:rFonts w:ascii="Calibri" w:hAnsi="Calibri" w:cs="Calibri"/>
          <w:color w:val="000000"/>
          <w:lang w:val="hr-HR"/>
        </w:rPr>
        <w:t xml:space="preserve">Gospodarski subjekt može se u postupku javne nabave osloniti na sposobnost drugih subjekata radi dokazivanja ispunjavanja kriterija koji su vezani uz obrazovne i stručne kvalifikacije ili uz relevantno stručno iskustvo, </w:t>
      </w:r>
      <w:r w:rsidRPr="00CA22AE">
        <w:rPr>
          <w:rFonts w:ascii="Calibri" w:hAnsi="Calibri" w:cs="Calibri"/>
          <w:color w:val="000000"/>
          <w:u w:val="single"/>
          <w:lang w:val="hr-HR"/>
        </w:rPr>
        <w:t>samo ako će ti subjekti izvoditi radove ili pružati usluge za koje se ta sposobnost traži.</w:t>
      </w:r>
    </w:p>
    <w:p w14:paraId="6A9CE9A7" w14:textId="77777777" w:rsidR="00CA22AE" w:rsidRPr="00CA22AE" w:rsidRDefault="00CA22AE" w:rsidP="00CA22AE">
      <w:pPr>
        <w:autoSpaceDE w:val="0"/>
        <w:autoSpaceDN w:val="0"/>
        <w:adjustRightInd w:val="0"/>
        <w:spacing w:after="120"/>
        <w:ind w:right="380"/>
        <w:jc w:val="both"/>
        <w:rPr>
          <w:rFonts w:ascii="Calibri" w:hAnsi="Calibri" w:cs="Calibri"/>
          <w:color w:val="000000"/>
          <w:lang w:val="hr-HR"/>
        </w:rPr>
      </w:pPr>
      <w:r w:rsidRPr="00CA22AE">
        <w:rPr>
          <w:rFonts w:ascii="Calibri" w:hAnsi="Calibri" w:cs="Calibri"/>
          <w:color w:val="000000"/>
          <w:lang w:val="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20BC9B03" w14:textId="77777777" w:rsidR="00CA22AE" w:rsidRPr="00CA22AE" w:rsidRDefault="00CA22AE" w:rsidP="00CA22AE">
      <w:pPr>
        <w:autoSpaceDE w:val="0"/>
        <w:autoSpaceDN w:val="0"/>
        <w:adjustRightInd w:val="0"/>
        <w:spacing w:after="120"/>
        <w:ind w:right="380"/>
        <w:jc w:val="both"/>
        <w:rPr>
          <w:rFonts w:ascii="Calibri" w:hAnsi="Calibri" w:cs="Calibri"/>
          <w:color w:val="000000"/>
          <w:lang w:val="hr-HR"/>
        </w:rPr>
      </w:pPr>
      <w:r w:rsidRPr="00CA22AE">
        <w:rPr>
          <w:rFonts w:ascii="Calibri" w:hAnsi="Calibri" w:cs="Calibri"/>
          <w:color w:val="000000"/>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5B47B330" w14:textId="7E9398C7" w:rsidR="00CA22AE" w:rsidRDefault="00CA22AE" w:rsidP="00CA22AE">
      <w:pPr>
        <w:autoSpaceDE w:val="0"/>
        <w:autoSpaceDN w:val="0"/>
        <w:adjustRightInd w:val="0"/>
        <w:spacing w:after="120"/>
        <w:ind w:right="380"/>
        <w:jc w:val="both"/>
        <w:rPr>
          <w:rFonts w:ascii="Calibri" w:hAnsi="Calibri" w:cs="Calibri"/>
          <w:color w:val="000000"/>
          <w:lang w:val="hr-HR"/>
        </w:rPr>
      </w:pPr>
      <w:r w:rsidRPr="00CA22AE">
        <w:rPr>
          <w:rFonts w:ascii="Calibri" w:hAnsi="Calibri" w:cs="Calibri"/>
          <w:color w:val="000000"/>
          <w:lang w:val="hr-HR"/>
        </w:rPr>
        <w:t>Pod istim uvjetima, zajednica gospodarskih subjekata može se osloniti na sposobnost članova zajednice ili drugih subjekata.</w:t>
      </w:r>
    </w:p>
    <w:p w14:paraId="42221824" w14:textId="02D01AC6" w:rsidR="0059586E" w:rsidRDefault="00CA22AE" w:rsidP="00D25697">
      <w:pPr>
        <w:autoSpaceDE w:val="0"/>
        <w:autoSpaceDN w:val="0"/>
        <w:adjustRightInd w:val="0"/>
        <w:spacing w:after="120"/>
        <w:ind w:right="380"/>
        <w:jc w:val="both"/>
        <w:rPr>
          <w:rFonts w:ascii="Calibri" w:hAnsi="Calibri" w:cs="Calibri"/>
          <w:color w:val="000000"/>
          <w:lang w:val="hr-HR"/>
        </w:rPr>
      </w:pPr>
      <w:r w:rsidRPr="00CA22AE">
        <w:rPr>
          <w:rFonts w:ascii="Calibri" w:hAnsi="Calibri" w:cs="Calibri"/>
          <w:b/>
          <w:color w:val="000000"/>
          <w:u w:val="single"/>
          <w:lang w:val="hr-HR"/>
        </w:rPr>
        <w:t>OBRAZLOŽENJE</w:t>
      </w:r>
      <w:r w:rsidR="0059586E" w:rsidRPr="00CA22AE">
        <w:rPr>
          <w:rFonts w:ascii="Calibri" w:hAnsi="Calibri" w:cs="Calibri"/>
          <w:b/>
          <w:color w:val="000000"/>
          <w:u w:val="single"/>
          <w:lang w:val="hr-HR"/>
        </w:rPr>
        <w:t>:</w:t>
      </w:r>
      <w:r w:rsidR="0059586E" w:rsidRPr="00CA22AE">
        <w:rPr>
          <w:rFonts w:ascii="Calibri" w:hAnsi="Calibri" w:cs="Calibri"/>
          <w:b/>
          <w:color w:val="000000"/>
          <w:lang w:val="hr-HR"/>
        </w:rPr>
        <w:t xml:space="preserve"> </w:t>
      </w:r>
      <w:r w:rsidR="0059586E">
        <w:rPr>
          <w:rFonts w:ascii="Calibri" w:hAnsi="Calibri" w:cs="Calibri"/>
          <w:color w:val="000000"/>
          <w:lang w:val="hr-HR"/>
        </w:rPr>
        <w:t xml:space="preserve">Projekt „SUSTAV ODVODNJE I PROČIŠĆAVANJA OTPADNIH VODA AGLOMERACIJE RUGVICA-DUGO SELO“ se sastoji od izuzetno kompleksnih i raznovrsnih vodnih građevina čije je izvođenje predmet </w:t>
      </w:r>
      <w:r w:rsidR="00166E70">
        <w:rPr>
          <w:rFonts w:ascii="Calibri" w:hAnsi="Calibri" w:cs="Calibri"/>
          <w:color w:val="000000"/>
          <w:lang w:val="hr-HR"/>
        </w:rPr>
        <w:t>ovog Ugovora</w:t>
      </w:r>
      <w:r w:rsidR="0059586E">
        <w:rPr>
          <w:rFonts w:ascii="Calibri" w:hAnsi="Calibri" w:cs="Calibri"/>
          <w:color w:val="000000"/>
          <w:lang w:val="hr-HR"/>
        </w:rPr>
        <w:t xml:space="preserve">. </w:t>
      </w:r>
      <w:r w:rsidR="00166E70">
        <w:rPr>
          <w:rFonts w:ascii="Calibri" w:hAnsi="Calibri" w:cs="Calibri"/>
          <w:color w:val="000000"/>
          <w:lang w:val="hr-HR"/>
        </w:rPr>
        <w:t xml:space="preserve">Budući da se radi o Ugovoru velike investicijske vrijednosti, te da će se radovi odvijati na minimalno sedam (7) </w:t>
      </w:r>
      <w:proofErr w:type="spellStart"/>
      <w:r w:rsidR="00166E70">
        <w:rPr>
          <w:rFonts w:ascii="Calibri" w:hAnsi="Calibri" w:cs="Calibri"/>
          <w:color w:val="000000"/>
          <w:lang w:val="hr-HR"/>
        </w:rPr>
        <w:t>podkomponenti</w:t>
      </w:r>
      <w:proofErr w:type="spellEnd"/>
      <w:r w:rsidR="00166E70">
        <w:rPr>
          <w:rFonts w:ascii="Calibri" w:hAnsi="Calibri" w:cs="Calibri"/>
          <w:color w:val="000000"/>
          <w:lang w:val="hr-HR"/>
        </w:rPr>
        <w:t xml:space="preserve"> (gradilišnih cjelina), na relativno velikom području (naselja na </w:t>
      </w:r>
      <w:r w:rsidR="00166E70">
        <w:rPr>
          <w:rFonts w:ascii="Calibri" w:hAnsi="Calibri" w:cs="Calibri"/>
          <w:color w:val="000000"/>
          <w:lang w:val="hr-HR"/>
        </w:rPr>
        <w:lastRenderedPageBreak/>
        <w:t xml:space="preserve">području grada Dugo Selo: Dugo Selo, </w:t>
      </w:r>
      <w:proofErr w:type="spellStart"/>
      <w:r w:rsidR="00166E70">
        <w:rPr>
          <w:rFonts w:ascii="Calibri" w:hAnsi="Calibri" w:cs="Calibri"/>
          <w:color w:val="000000"/>
          <w:lang w:val="hr-HR"/>
        </w:rPr>
        <w:t>Kopčevec</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Leprovica</w:t>
      </w:r>
      <w:proofErr w:type="spellEnd"/>
      <w:r w:rsidR="00166E70">
        <w:rPr>
          <w:rFonts w:ascii="Calibri" w:hAnsi="Calibri" w:cs="Calibri"/>
          <w:color w:val="000000"/>
          <w:lang w:val="hr-HR"/>
        </w:rPr>
        <w:t xml:space="preserve">, Mala </w:t>
      </w:r>
      <w:proofErr w:type="spellStart"/>
      <w:r w:rsidR="00166E70">
        <w:rPr>
          <w:rFonts w:ascii="Calibri" w:hAnsi="Calibri" w:cs="Calibri"/>
          <w:color w:val="000000"/>
          <w:lang w:val="hr-HR"/>
        </w:rPr>
        <w:t>Ostrna</w:t>
      </w:r>
      <w:proofErr w:type="spellEnd"/>
      <w:r w:rsidR="00166E70">
        <w:rPr>
          <w:rFonts w:ascii="Calibri" w:hAnsi="Calibri" w:cs="Calibri"/>
          <w:color w:val="000000"/>
          <w:lang w:val="hr-HR"/>
        </w:rPr>
        <w:t xml:space="preserve">, Velika </w:t>
      </w:r>
      <w:proofErr w:type="spellStart"/>
      <w:r w:rsidR="00166E70">
        <w:rPr>
          <w:rFonts w:ascii="Calibri" w:hAnsi="Calibri" w:cs="Calibri"/>
          <w:color w:val="000000"/>
          <w:lang w:val="hr-HR"/>
        </w:rPr>
        <w:t>Ostrna</w:t>
      </w:r>
      <w:proofErr w:type="spellEnd"/>
      <w:r w:rsidR="00166E70">
        <w:rPr>
          <w:rFonts w:ascii="Calibri" w:hAnsi="Calibri" w:cs="Calibri"/>
          <w:color w:val="000000"/>
          <w:lang w:val="hr-HR"/>
        </w:rPr>
        <w:t xml:space="preserve"> i naselja na području općine </w:t>
      </w:r>
      <w:proofErr w:type="spellStart"/>
      <w:r w:rsidR="00166E70">
        <w:rPr>
          <w:rFonts w:ascii="Calibri" w:hAnsi="Calibri" w:cs="Calibri"/>
          <w:color w:val="000000"/>
          <w:lang w:val="hr-HR"/>
        </w:rPr>
        <w:t>Rugvica</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Rugvica</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Novaki</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Oborovski</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Črnec</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Rugvički</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Črnec</w:t>
      </w:r>
      <w:proofErr w:type="spellEnd"/>
      <w:r w:rsidR="00166E70">
        <w:rPr>
          <w:rFonts w:ascii="Calibri" w:hAnsi="Calibri" w:cs="Calibri"/>
          <w:color w:val="000000"/>
          <w:lang w:val="hr-HR"/>
        </w:rPr>
        <w:t xml:space="preserve"> Dugoselski, Donja Greda, </w:t>
      </w:r>
      <w:proofErr w:type="spellStart"/>
      <w:r w:rsidR="00166E70">
        <w:rPr>
          <w:rFonts w:ascii="Calibri" w:hAnsi="Calibri" w:cs="Calibri"/>
          <w:color w:val="000000"/>
          <w:lang w:val="hr-HR"/>
        </w:rPr>
        <w:t>Obedišće</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Ježevsko</w:t>
      </w:r>
      <w:proofErr w:type="spellEnd"/>
      <w:r w:rsidR="00166E70">
        <w:rPr>
          <w:rFonts w:ascii="Calibri" w:hAnsi="Calibri" w:cs="Calibri"/>
          <w:color w:val="000000"/>
          <w:lang w:val="hr-HR"/>
        </w:rPr>
        <w:t xml:space="preserve">, Ježevo, </w:t>
      </w:r>
      <w:proofErr w:type="spellStart"/>
      <w:r w:rsidR="00166E70">
        <w:rPr>
          <w:rFonts w:ascii="Calibri" w:hAnsi="Calibri" w:cs="Calibri"/>
          <w:color w:val="000000"/>
          <w:lang w:val="hr-HR"/>
        </w:rPr>
        <w:t>Nart</w:t>
      </w:r>
      <w:proofErr w:type="spellEnd"/>
      <w:r w:rsidR="00166E70">
        <w:rPr>
          <w:rFonts w:ascii="Calibri" w:hAnsi="Calibri" w:cs="Calibri"/>
          <w:color w:val="000000"/>
          <w:lang w:val="hr-HR"/>
        </w:rPr>
        <w:t xml:space="preserve"> Savski, </w:t>
      </w:r>
      <w:proofErr w:type="spellStart"/>
      <w:r w:rsidR="00166E70">
        <w:rPr>
          <w:rFonts w:ascii="Calibri" w:hAnsi="Calibri" w:cs="Calibri"/>
          <w:color w:val="000000"/>
          <w:lang w:val="hr-HR"/>
        </w:rPr>
        <w:t>Jalševec</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Nartski</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Dragošička</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Okunšćak</w:t>
      </w:r>
      <w:proofErr w:type="spellEnd"/>
      <w:r w:rsidR="00166E70">
        <w:rPr>
          <w:rFonts w:ascii="Calibri" w:hAnsi="Calibri" w:cs="Calibri"/>
          <w:color w:val="000000"/>
          <w:lang w:val="hr-HR"/>
        </w:rPr>
        <w:t xml:space="preserve">, Otok </w:t>
      </w:r>
      <w:proofErr w:type="spellStart"/>
      <w:r w:rsidR="00166E70">
        <w:rPr>
          <w:rFonts w:ascii="Calibri" w:hAnsi="Calibri" w:cs="Calibri"/>
          <w:color w:val="000000"/>
          <w:lang w:val="hr-HR"/>
        </w:rPr>
        <w:t>Nartski</w:t>
      </w:r>
      <w:proofErr w:type="spellEnd"/>
      <w:r w:rsidR="00166E70">
        <w:rPr>
          <w:rFonts w:ascii="Calibri" w:hAnsi="Calibri" w:cs="Calibri"/>
          <w:color w:val="000000"/>
          <w:lang w:val="hr-HR"/>
        </w:rPr>
        <w:t xml:space="preserve">, Čista Mlaka, </w:t>
      </w:r>
      <w:proofErr w:type="spellStart"/>
      <w:r w:rsidR="00166E70">
        <w:rPr>
          <w:rFonts w:ascii="Calibri" w:hAnsi="Calibri" w:cs="Calibri"/>
          <w:color w:val="000000"/>
          <w:lang w:val="hr-HR"/>
        </w:rPr>
        <w:t>Novaki</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Nartski</w:t>
      </w:r>
      <w:proofErr w:type="spellEnd"/>
      <w:r w:rsidR="00166E70">
        <w:rPr>
          <w:rFonts w:ascii="Calibri" w:hAnsi="Calibri" w:cs="Calibri"/>
          <w:color w:val="000000"/>
          <w:lang w:val="hr-HR"/>
        </w:rPr>
        <w:t xml:space="preserve">, Struga </w:t>
      </w:r>
      <w:proofErr w:type="spellStart"/>
      <w:r w:rsidR="00166E70">
        <w:rPr>
          <w:rFonts w:ascii="Calibri" w:hAnsi="Calibri" w:cs="Calibri"/>
          <w:color w:val="000000"/>
          <w:lang w:val="hr-HR"/>
        </w:rPr>
        <w:t>Nartska</w:t>
      </w:r>
      <w:proofErr w:type="spellEnd"/>
      <w:r w:rsidR="00166E70">
        <w:rPr>
          <w:rFonts w:ascii="Calibri" w:hAnsi="Calibri" w:cs="Calibri"/>
          <w:color w:val="000000"/>
          <w:lang w:val="hr-HR"/>
        </w:rPr>
        <w:t xml:space="preserve">, dio </w:t>
      </w:r>
      <w:proofErr w:type="spellStart"/>
      <w:r w:rsidR="00166E70">
        <w:rPr>
          <w:rFonts w:ascii="Calibri" w:hAnsi="Calibri" w:cs="Calibri"/>
          <w:color w:val="000000"/>
          <w:lang w:val="hr-HR"/>
        </w:rPr>
        <w:t>Trstenika</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Nartskog</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Hruščica</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Sop</w:t>
      </w:r>
      <w:proofErr w:type="spellEnd"/>
      <w:r w:rsidR="00166E70">
        <w:rPr>
          <w:rFonts w:ascii="Calibri" w:hAnsi="Calibri" w:cs="Calibri"/>
          <w:color w:val="000000"/>
          <w:lang w:val="hr-HR"/>
        </w:rPr>
        <w:t xml:space="preserve">, Otok </w:t>
      </w:r>
      <w:proofErr w:type="spellStart"/>
      <w:r w:rsidR="00166E70">
        <w:rPr>
          <w:rFonts w:ascii="Calibri" w:hAnsi="Calibri" w:cs="Calibri"/>
          <w:color w:val="000000"/>
          <w:lang w:val="hr-HR"/>
        </w:rPr>
        <w:t>Svibovski</w:t>
      </w:r>
      <w:proofErr w:type="spellEnd"/>
      <w:r w:rsidR="00166E70">
        <w:rPr>
          <w:rFonts w:ascii="Calibri" w:hAnsi="Calibri" w:cs="Calibri"/>
          <w:color w:val="000000"/>
          <w:lang w:val="hr-HR"/>
        </w:rPr>
        <w:t xml:space="preserve">, </w:t>
      </w:r>
      <w:proofErr w:type="spellStart"/>
      <w:r w:rsidR="00166E70">
        <w:rPr>
          <w:rFonts w:ascii="Calibri" w:hAnsi="Calibri" w:cs="Calibri"/>
          <w:color w:val="000000"/>
          <w:lang w:val="hr-HR"/>
        </w:rPr>
        <w:t>Svibje</w:t>
      </w:r>
      <w:proofErr w:type="spellEnd"/>
      <w:r w:rsidR="00166E70">
        <w:rPr>
          <w:rFonts w:ascii="Calibri" w:hAnsi="Calibri" w:cs="Calibri"/>
          <w:color w:val="000000"/>
          <w:lang w:val="hr-HR"/>
        </w:rPr>
        <w:t xml:space="preserve">) ocjena je Naručitelja da izvođač treba za kvalitetnu realizaciju ugovora u ugovorenim rokovima angažirati minimalno navedeni broj pojedinih izvršitelja –stručnjaka koji će biti odgovorni za izvršenje ugovorenih radova. </w:t>
      </w:r>
      <w:r w:rsidR="00921407">
        <w:rPr>
          <w:rFonts w:ascii="Calibri" w:hAnsi="Calibri" w:cs="Calibri"/>
          <w:color w:val="000000"/>
          <w:lang w:val="hr-HR"/>
        </w:rPr>
        <w:t>S</w:t>
      </w:r>
      <w:r w:rsidR="00166E70">
        <w:rPr>
          <w:rFonts w:ascii="Calibri" w:hAnsi="Calibri" w:cs="Calibri"/>
          <w:color w:val="000000"/>
          <w:lang w:val="hr-HR"/>
        </w:rPr>
        <w:t>tr</w:t>
      </w:r>
      <w:r w:rsidR="006C7680">
        <w:rPr>
          <w:rFonts w:ascii="Calibri" w:hAnsi="Calibri" w:cs="Calibri"/>
          <w:color w:val="000000"/>
          <w:lang w:val="hr-HR"/>
        </w:rPr>
        <w:t>učnjaci trebaju posjedovati izuzetno iskustvo u sličnim poslovima obzirom da iskustvo ovog osoblja može u značajnoj mjeri utjecati na uspješnost izvršenja ugovora o radovima te time i na ukupno izvršenje projekta. Iz tog su razloga postavljeni zahtjevi za tehničku i stručnu sposobnost stručnjaka, a koji su razmjerni predmetu nabave.</w:t>
      </w:r>
    </w:p>
    <w:p w14:paraId="013DC9B5" w14:textId="068DA40F" w:rsidR="0059586E" w:rsidRDefault="0059586E" w:rsidP="00D25697">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Ponuditelj može </w:t>
      </w:r>
      <w:proofErr w:type="spellStart"/>
      <w:r>
        <w:rPr>
          <w:rFonts w:ascii="Calibri" w:hAnsi="Calibri" w:cs="Calibri"/>
          <w:color w:val="000000"/>
          <w:lang w:val="hr-HR"/>
        </w:rPr>
        <w:t>anagažirati</w:t>
      </w:r>
      <w:proofErr w:type="spellEnd"/>
      <w:r>
        <w:rPr>
          <w:rFonts w:ascii="Calibri" w:hAnsi="Calibri" w:cs="Calibri"/>
          <w:color w:val="000000"/>
          <w:lang w:val="hr-HR"/>
        </w:rPr>
        <w:t xml:space="preserve"> i veći broj stručnjaka uz ograničenje da svakako mora angažirati minimum stručnjaka koji su </w:t>
      </w:r>
      <w:r w:rsidR="006C7680">
        <w:rPr>
          <w:rFonts w:ascii="Calibri" w:hAnsi="Calibri" w:cs="Calibri"/>
          <w:color w:val="000000"/>
          <w:lang w:val="hr-HR"/>
        </w:rPr>
        <w:t>traženi Dokumentacijom o nabavi.</w:t>
      </w:r>
    </w:p>
    <w:p w14:paraId="3674516A" w14:textId="45C7044B" w:rsidR="0059586E" w:rsidRDefault="0059586E" w:rsidP="00D25697">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U slučaju da odabrani Ponuditelj želi promijeniti </w:t>
      </w:r>
      <w:r w:rsidR="00D00D9C">
        <w:rPr>
          <w:rFonts w:ascii="Calibri" w:hAnsi="Calibri" w:cs="Calibri"/>
          <w:color w:val="000000"/>
          <w:lang w:val="hr-HR"/>
        </w:rPr>
        <w:t>stručni kadar koji je nominirao u svojoj ponudi, za to će ishoditi prethodnu suglasnost naručitelja navodeći detalje o stručnjaku kojeg namjerava uvesti u izvršenje ugovora. Novi stručnjak koji se predlaže mora zadovoljavati uvjete određene ovom Dokumentacijom o nabavi tamo gdje je to primjenjivo.</w:t>
      </w:r>
    </w:p>
    <w:p w14:paraId="7EFC96B2" w14:textId="72E7B7B8" w:rsidR="00CA22AE" w:rsidRDefault="00CA22AE" w:rsidP="00D25697">
      <w:pPr>
        <w:autoSpaceDE w:val="0"/>
        <w:autoSpaceDN w:val="0"/>
        <w:adjustRightInd w:val="0"/>
        <w:spacing w:after="120"/>
        <w:ind w:right="380"/>
        <w:jc w:val="both"/>
        <w:rPr>
          <w:rFonts w:ascii="Calibri" w:hAnsi="Calibri" w:cs="Calibri"/>
          <w:b/>
          <w:color w:val="000000"/>
          <w:lang w:val="hr-HR"/>
        </w:rPr>
      </w:pPr>
      <w:r w:rsidRPr="00CA22AE">
        <w:rPr>
          <w:rFonts w:ascii="Calibri" w:hAnsi="Calibri" w:cs="Calibri"/>
          <w:b/>
          <w:color w:val="000000"/>
          <w:lang w:val="hr-HR"/>
        </w:rPr>
        <w:t>Svi predloženi stručnjaci koji nisu državljani Republike Hrvatske, a uključeni su u izvršenje ugovora, dužni su ishoditi sva potrebna rješenja, potvrde o upisu u relevantne strukovne Komore ili Imenike sukladno zakonima Republike Hrvatske.</w:t>
      </w:r>
    </w:p>
    <w:p w14:paraId="7D9518A0" w14:textId="72E8D2E1" w:rsidR="00C94C51" w:rsidRPr="0041215C" w:rsidRDefault="00A93B20" w:rsidP="00C94C51">
      <w:pPr>
        <w:tabs>
          <w:tab w:val="num" w:pos="709"/>
        </w:tabs>
        <w:spacing w:after="120"/>
        <w:ind w:right="380"/>
        <w:jc w:val="both"/>
        <w:rPr>
          <w:rFonts w:ascii="Calibri" w:hAnsi="Calibri" w:cs="Calibri"/>
          <w:bCs/>
          <w:color w:val="FF0000"/>
          <w:lang w:val="hr-HR"/>
        </w:rPr>
      </w:pPr>
      <w:r>
        <w:rPr>
          <w:rFonts w:ascii="Calibri" w:hAnsi="Calibri" w:cs="Calibri"/>
          <w:b/>
          <w:color w:val="FF0000"/>
          <w:lang w:val="hr-HR"/>
        </w:rPr>
        <w:tab/>
      </w:r>
      <w:r w:rsidR="00C94C51" w:rsidRPr="00A93B20">
        <w:rPr>
          <w:rFonts w:ascii="Calibri" w:hAnsi="Calibri" w:cs="Calibri"/>
          <w:b/>
          <w:lang w:val="hr-HR"/>
        </w:rPr>
        <w:t>25.3.3. TEHNIČKA OPREMLJENOST</w:t>
      </w:r>
    </w:p>
    <w:p w14:paraId="5BDEBADE" w14:textId="77777777" w:rsidR="00C94C51" w:rsidRPr="00A93B20" w:rsidRDefault="00C94C51" w:rsidP="00C94C51">
      <w:pPr>
        <w:autoSpaceDE w:val="0"/>
        <w:autoSpaceDN w:val="0"/>
        <w:adjustRightInd w:val="0"/>
        <w:spacing w:after="120"/>
        <w:ind w:right="380"/>
        <w:jc w:val="both"/>
        <w:rPr>
          <w:rFonts w:ascii="Calibri" w:hAnsi="Calibri" w:cs="Calibri"/>
          <w:lang w:val="hr-HR"/>
        </w:rPr>
      </w:pPr>
      <w:r w:rsidRPr="00A93B20">
        <w:rPr>
          <w:rFonts w:ascii="Calibri" w:hAnsi="Calibri" w:cs="Calibri"/>
          <w:lang w:val="hr-HR"/>
        </w:rPr>
        <w:t>Gospodarski subjekt mora u ovom postupku javne nabave dokazati da će za izvršenje ugovora raspolagati niže navedenim strojevima i opremom:</w:t>
      </w:r>
    </w:p>
    <w:p w14:paraId="0AB3C386" w14:textId="77777777" w:rsidR="00C94C51" w:rsidRPr="00A93B20" w:rsidRDefault="00C94C51" w:rsidP="00C94C51">
      <w:pPr>
        <w:pStyle w:val="t-9-8"/>
        <w:numPr>
          <w:ilvl w:val="0"/>
          <w:numId w:val="46"/>
        </w:numPr>
        <w:tabs>
          <w:tab w:val="left" w:pos="993"/>
        </w:tabs>
        <w:spacing w:before="0" w:beforeAutospacing="0" w:after="0" w:afterAutospacing="0"/>
        <w:ind w:left="993"/>
        <w:jc w:val="both"/>
        <w:rPr>
          <w:rFonts w:asciiTheme="minorHAnsi" w:hAnsiTheme="minorHAnsi" w:cstheme="minorHAnsi"/>
          <w:sz w:val="20"/>
          <w:szCs w:val="18"/>
        </w:rPr>
      </w:pPr>
      <w:r w:rsidRPr="00A93B20">
        <w:rPr>
          <w:rFonts w:asciiTheme="minorHAnsi" w:hAnsiTheme="minorHAnsi" w:cstheme="minorHAnsi"/>
          <w:sz w:val="20"/>
          <w:szCs w:val="18"/>
        </w:rPr>
        <w:t>2 (dva) uređaja za elektrofuzijsko zavarivanje PEHD cijevi,</w:t>
      </w:r>
    </w:p>
    <w:p w14:paraId="2D609C3C" w14:textId="77777777" w:rsidR="00C94C51" w:rsidRPr="00A93B20" w:rsidRDefault="00C94C51" w:rsidP="00C94C51">
      <w:pPr>
        <w:pStyle w:val="t-9-8"/>
        <w:numPr>
          <w:ilvl w:val="0"/>
          <w:numId w:val="46"/>
        </w:numPr>
        <w:tabs>
          <w:tab w:val="left" w:pos="993"/>
        </w:tabs>
        <w:spacing w:before="0" w:beforeAutospacing="0" w:after="0" w:afterAutospacing="0"/>
        <w:ind w:left="993"/>
        <w:jc w:val="both"/>
        <w:rPr>
          <w:rFonts w:asciiTheme="minorHAnsi" w:hAnsiTheme="minorHAnsi" w:cstheme="minorHAnsi"/>
          <w:sz w:val="20"/>
          <w:szCs w:val="18"/>
        </w:rPr>
      </w:pPr>
      <w:r w:rsidRPr="00A93B20">
        <w:rPr>
          <w:rFonts w:asciiTheme="minorHAnsi" w:hAnsiTheme="minorHAnsi" w:cstheme="minorHAnsi"/>
          <w:sz w:val="20"/>
          <w:szCs w:val="18"/>
        </w:rPr>
        <w:t>8 (osam) kamiona minimalne nosivosti 8 t</w:t>
      </w:r>
    </w:p>
    <w:p w14:paraId="6E56783F" w14:textId="77777777" w:rsidR="00C94C51" w:rsidRPr="00A93B20" w:rsidRDefault="00C94C51" w:rsidP="00C94C51">
      <w:pPr>
        <w:pStyle w:val="t-9-8"/>
        <w:numPr>
          <w:ilvl w:val="0"/>
          <w:numId w:val="46"/>
        </w:numPr>
        <w:tabs>
          <w:tab w:val="left" w:pos="993"/>
        </w:tabs>
        <w:spacing w:before="0" w:beforeAutospacing="0" w:after="0" w:afterAutospacing="0"/>
        <w:ind w:left="993"/>
        <w:jc w:val="both"/>
        <w:rPr>
          <w:rFonts w:asciiTheme="minorHAnsi" w:hAnsiTheme="minorHAnsi" w:cstheme="minorHAnsi"/>
          <w:sz w:val="20"/>
          <w:szCs w:val="18"/>
        </w:rPr>
      </w:pPr>
      <w:r w:rsidRPr="00A93B20">
        <w:rPr>
          <w:rFonts w:asciiTheme="minorHAnsi" w:hAnsiTheme="minorHAnsi" w:cstheme="minorHAnsi"/>
          <w:sz w:val="20"/>
          <w:szCs w:val="18"/>
        </w:rPr>
        <w:t>4 (četiri) bagera točkaša</w:t>
      </w:r>
    </w:p>
    <w:p w14:paraId="064FE98C" w14:textId="77777777" w:rsidR="00C94C51" w:rsidRPr="00A93B20" w:rsidRDefault="00C94C51" w:rsidP="00C94C51">
      <w:pPr>
        <w:pStyle w:val="t-9-8"/>
        <w:numPr>
          <w:ilvl w:val="0"/>
          <w:numId w:val="46"/>
        </w:numPr>
        <w:tabs>
          <w:tab w:val="left" w:pos="993"/>
        </w:tabs>
        <w:spacing w:before="0" w:beforeAutospacing="0" w:after="0" w:afterAutospacing="0"/>
        <w:ind w:left="993"/>
        <w:jc w:val="both"/>
        <w:rPr>
          <w:rFonts w:asciiTheme="minorHAnsi" w:hAnsiTheme="minorHAnsi" w:cstheme="minorHAnsi"/>
          <w:sz w:val="20"/>
          <w:szCs w:val="18"/>
        </w:rPr>
      </w:pPr>
      <w:r w:rsidRPr="00A93B20">
        <w:rPr>
          <w:rFonts w:asciiTheme="minorHAnsi" w:hAnsiTheme="minorHAnsi" w:cstheme="minorHAnsi"/>
          <w:sz w:val="20"/>
          <w:szCs w:val="18"/>
        </w:rPr>
        <w:t>4 (četiri) bagera gusjeničara minimalne mase 15t</w:t>
      </w:r>
    </w:p>
    <w:p w14:paraId="42BF5FA0" w14:textId="77777777" w:rsidR="00C94C51" w:rsidRPr="00A93B20" w:rsidRDefault="00C94C51" w:rsidP="00C94C51">
      <w:pPr>
        <w:pStyle w:val="t-9-8"/>
        <w:numPr>
          <w:ilvl w:val="0"/>
          <w:numId w:val="46"/>
        </w:numPr>
        <w:tabs>
          <w:tab w:val="left" w:pos="993"/>
        </w:tabs>
        <w:spacing w:before="0" w:beforeAutospacing="0" w:after="0" w:afterAutospacing="0"/>
        <w:ind w:left="993"/>
        <w:jc w:val="both"/>
        <w:rPr>
          <w:rFonts w:asciiTheme="minorHAnsi" w:hAnsiTheme="minorHAnsi" w:cstheme="minorHAnsi"/>
          <w:sz w:val="20"/>
          <w:szCs w:val="18"/>
        </w:rPr>
      </w:pPr>
      <w:r w:rsidRPr="00A93B20">
        <w:rPr>
          <w:rFonts w:asciiTheme="minorHAnsi" w:hAnsiTheme="minorHAnsi" w:cstheme="minorHAnsi"/>
          <w:sz w:val="20"/>
          <w:szCs w:val="18"/>
        </w:rPr>
        <w:t>2 (dva) kombinirana stroj, tzv. kombinirke</w:t>
      </w:r>
    </w:p>
    <w:p w14:paraId="42C446B4" w14:textId="77777777" w:rsidR="00C94C51" w:rsidRPr="00A93B20" w:rsidRDefault="00C94C51" w:rsidP="00C94C51">
      <w:pPr>
        <w:pStyle w:val="t-9-8"/>
        <w:numPr>
          <w:ilvl w:val="0"/>
          <w:numId w:val="46"/>
        </w:numPr>
        <w:tabs>
          <w:tab w:val="left" w:pos="993"/>
        </w:tabs>
        <w:spacing w:before="0" w:beforeAutospacing="0" w:after="0" w:afterAutospacing="0"/>
        <w:ind w:left="993"/>
        <w:jc w:val="both"/>
        <w:rPr>
          <w:rFonts w:asciiTheme="minorHAnsi" w:hAnsiTheme="minorHAnsi" w:cstheme="minorHAnsi"/>
          <w:sz w:val="20"/>
          <w:szCs w:val="18"/>
        </w:rPr>
      </w:pPr>
      <w:r w:rsidRPr="00A93B20">
        <w:rPr>
          <w:rFonts w:asciiTheme="minorHAnsi" w:hAnsiTheme="minorHAnsi" w:cstheme="minorHAnsi"/>
          <w:sz w:val="20"/>
          <w:szCs w:val="18"/>
        </w:rPr>
        <w:t>12 (dvanaest) setova oplata, svaki minimalne dužine 3 m s nastavcima za dubinu iskopa veću od 3m</w:t>
      </w:r>
    </w:p>
    <w:p w14:paraId="7ED94F76" w14:textId="77777777" w:rsidR="00C94C51" w:rsidRPr="00A93B20" w:rsidRDefault="00C94C51" w:rsidP="00C94C51">
      <w:pPr>
        <w:pStyle w:val="t-9-8"/>
        <w:numPr>
          <w:ilvl w:val="0"/>
          <w:numId w:val="46"/>
        </w:numPr>
        <w:tabs>
          <w:tab w:val="left" w:pos="993"/>
        </w:tabs>
        <w:spacing w:before="0" w:beforeAutospacing="0" w:after="0" w:afterAutospacing="0"/>
        <w:ind w:left="993"/>
        <w:jc w:val="both"/>
        <w:rPr>
          <w:rFonts w:asciiTheme="minorHAnsi" w:hAnsiTheme="minorHAnsi" w:cstheme="minorHAnsi"/>
          <w:sz w:val="20"/>
          <w:szCs w:val="18"/>
        </w:rPr>
      </w:pPr>
      <w:r w:rsidRPr="00A93B20">
        <w:rPr>
          <w:rFonts w:asciiTheme="minorHAnsi" w:hAnsiTheme="minorHAnsi" w:cstheme="minorHAnsi"/>
          <w:sz w:val="20"/>
          <w:szCs w:val="18"/>
        </w:rPr>
        <w:t>8 (osam) pumpi za vodu</w:t>
      </w:r>
    </w:p>
    <w:p w14:paraId="71CA6D88" w14:textId="77777777" w:rsidR="00C94C51" w:rsidRPr="00A93B20" w:rsidRDefault="00C94C51" w:rsidP="00C94C51">
      <w:pPr>
        <w:pStyle w:val="t-9-8"/>
        <w:numPr>
          <w:ilvl w:val="0"/>
          <w:numId w:val="46"/>
        </w:numPr>
        <w:tabs>
          <w:tab w:val="left" w:pos="993"/>
        </w:tabs>
        <w:spacing w:before="0" w:beforeAutospacing="0" w:after="0" w:afterAutospacing="0"/>
        <w:ind w:left="993"/>
        <w:jc w:val="both"/>
        <w:rPr>
          <w:rFonts w:asciiTheme="minorHAnsi" w:hAnsiTheme="minorHAnsi" w:cstheme="minorHAnsi"/>
          <w:sz w:val="20"/>
          <w:szCs w:val="18"/>
        </w:rPr>
      </w:pPr>
      <w:r w:rsidRPr="00A93B20">
        <w:rPr>
          <w:rFonts w:asciiTheme="minorHAnsi" w:hAnsiTheme="minorHAnsi" w:cstheme="minorHAnsi"/>
          <w:sz w:val="20"/>
          <w:szCs w:val="18"/>
        </w:rPr>
        <w:t>2 (dva) vibronabijača</w:t>
      </w:r>
    </w:p>
    <w:p w14:paraId="7DD8EA6C" w14:textId="77777777" w:rsidR="00C94C51" w:rsidRPr="00A93B20" w:rsidRDefault="00C94C51" w:rsidP="00C94C51">
      <w:pPr>
        <w:pStyle w:val="t-9-8"/>
        <w:numPr>
          <w:ilvl w:val="0"/>
          <w:numId w:val="46"/>
        </w:numPr>
        <w:tabs>
          <w:tab w:val="left" w:pos="993"/>
        </w:tabs>
        <w:spacing w:before="0" w:beforeAutospacing="0" w:after="120" w:afterAutospacing="0"/>
        <w:ind w:left="992" w:hanging="357"/>
        <w:jc w:val="both"/>
        <w:rPr>
          <w:rFonts w:asciiTheme="minorHAnsi" w:hAnsiTheme="minorHAnsi" w:cstheme="minorHAnsi"/>
          <w:sz w:val="20"/>
          <w:szCs w:val="18"/>
        </w:rPr>
      </w:pPr>
      <w:r w:rsidRPr="00A93B20">
        <w:rPr>
          <w:rFonts w:asciiTheme="minorHAnsi" w:hAnsiTheme="minorHAnsi" w:cstheme="minorHAnsi"/>
          <w:sz w:val="20"/>
          <w:szCs w:val="18"/>
        </w:rPr>
        <w:t>2 (dvije) vibroploče</w:t>
      </w:r>
    </w:p>
    <w:p w14:paraId="05A6205B" w14:textId="77777777" w:rsidR="00C94C51" w:rsidRPr="00A93B20" w:rsidRDefault="00C94C51" w:rsidP="00C94C51">
      <w:pPr>
        <w:tabs>
          <w:tab w:val="left" w:pos="284"/>
        </w:tabs>
        <w:spacing w:after="120"/>
        <w:ind w:right="380"/>
        <w:jc w:val="both"/>
        <w:rPr>
          <w:rFonts w:ascii="Calibri" w:hAnsi="Calibri" w:cs="Calibri"/>
          <w:lang w:val="hr-HR"/>
        </w:rPr>
      </w:pPr>
      <w:r w:rsidRPr="00A93B20">
        <w:rPr>
          <w:rFonts w:ascii="Calibri" w:hAnsi="Calibri" w:cs="Calibri"/>
          <w:lang w:val="hr-HR"/>
        </w:rPr>
        <w:t xml:space="preserve">Za potrebe utvrđivanja okolnosti iz </w:t>
      </w:r>
      <w:r w:rsidRPr="00A93B20">
        <w:rPr>
          <w:rFonts w:ascii="Calibri" w:hAnsi="Calibri" w:cs="Calibri"/>
          <w:color w:val="0070C0"/>
          <w:lang w:val="hr-HR"/>
        </w:rPr>
        <w:t>točke 25.3.3</w:t>
      </w:r>
      <w:r w:rsidRPr="00A93B20">
        <w:rPr>
          <w:rFonts w:ascii="Calibri" w:hAnsi="Calibri" w:cs="Calibri"/>
          <w:lang w:val="hr-HR"/>
        </w:rPr>
        <w:t xml:space="preserve">., gospodarski subjekt </w:t>
      </w:r>
      <w:r w:rsidRPr="00A93B20">
        <w:rPr>
          <w:rFonts w:ascii="Calibri" w:hAnsi="Calibri" w:cs="Calibri"/>
          <w:u w:val="single"/>
          <w:lang w:val="hr-HR"/>
        </w:rPr>
        <w:t>u ponudi dostavlja</w:t>
      </w:r>
      <w:r w:rsidRPr="00A93B20">
        <w:rPr>
          <w:rFonts w:ascii="Calibri" w:hAnsi="Calibri" w:cs="Calibri"/>
          <w:lang w:val="hr-HR"/>
        </w:rPr>
        <w:t xml:space="preserve">: </w:t>
      </w:r>
    </w:p>
    <w:p w14:paraId="513404EB" w14:textId="77777777" w:rsidR="00C94C51" w:rsidRPr="00A93B20" w:rsidRDefault="00C94C51" w:rsidP="00C94C51">
      <w:pPr>
        <w:numPr>
          <w:ilvl w:val="0"/>
          <w:numId w:val="9"/>
        </w:numPr>
        <w:tabs>
          <w:tab w:val="left" w:pos="284"/>
        </w:tabs>
        <w:spacing w:after="120"/>
        <w:ind w:left="709" w:right="380" w:hanging="425"/>
        <w:jc w:val="both"/>
        <w:rPr>
          <w:rFonts w:ascii="Calibri" w:hAnsi="Calibri" w:cs="Calibri"/>
          <w:b/>
          <w:u w:val="single"/>
          <w:lang w:val="hr-HR"/>
        </w:rPr>
      </w:pPr>
      <w:r w:rsidRPr="00A93B20">
        <w:rPr>
          <w:rFonts w:ascii="Calibri" w:hAnsi="Calibri" w:cs="Calibri"/>
          <w:b/>
          <w:lang w:val="hr-HR"/>
        </w:rPr>
        <w:t xml:space="preserve">ispunjeni ESPD obrazac (Dio IV. KRITERIJI ZA ODABIR GOSPODARSKOG SUBJEKTA, </w:t>
      </w:r>
      <w:r w:rsidRPr="00A93B20">
        <w:rPr>
          <w:rFonts w:ascii="Calibri" w:hAnsi="Calibri" w:cs="Calibri"/>
          <w:b/>
          <w:u w:val="single"/>
          <w:lang w:val="hr-HR"/>
        </w:rPr>
        <w:t>Odjeljak C: Tehnička i stručna sposobnost: točka 9</w:t>
      </w:r>
      <w:r w:rsidRPr="00A93B20">
        <w:rPr>
          <w:rFonts w:ascii="Calibri" w:hAnsi="Calibri" w:cs="Calibri"/>
          <w:b/>
          <w:lang w:val="hr-HR"/>
        </w:rPr>
        <w:t>)</w:t>
      </w:r>
      <w:r w:rsidRPr="00A93B20">
        <w:rPr>
          <w:rFonts w:ascii="Calibri" w:hAnsi="Calibri" w:cs="Calibri"/>
          <w:lang w:val="hr-HR"/>
        </w:rPr>
        <w:t>.</w:t>
      </w:r>
      <w:r w:rsidRPr="00A93B20">
        <w:rPr>
          <w:rFonts w:ascii="Calibri" w:hAnsi="Calibri" w:cs="Calibri"/>
          <w:b/>
          <w:lang w:val="hr-HR"/>
        </w:rPr>
        <w:t xml:space="preserve"> </w:t>
      </w:r>
    </w:p>
    <w:p w14:paraId="53AD9E9C" w14:textId="77777777" w:rsidR="00C94C51" w:rsidRPr="00A93B20" w:rsidRDefault="00C94C51" w:rsidP="00C94C51">
      <w:pPr>
        <w:autoSpaceDE w:val="0"/>
        <w:autoSpaceDN w:val="0"/>
        <w:adjustRightInd w:val="0"/>
        <w:spacing w:after="120"/>
        <w:ind w:right="380"/>
        <w:jc w:val="both"/>
        <w:rPr>
          <w:rFonts w:ascii="Calibri" w:hAnsi="Calibri" w:cs="Calibri"/>
          <w:lang w:val="hr-HR"/>
        </w:rPr>
      </w:pPr>
      <w:r w:rsidRPr="00A93B20">
        <w:rPr>
          <w:rFonts w:ascii="Calibri" w:hAnsi="Calibri" w:cs="Calibri"/>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6AAAE73" w14:textId="77777777" w:rsidR="00C94C51" w:rsidRPr="00A93B20" w:rsidRDefault="00C94C51" w:rsidP="00C94C51">
      <w:pPr>
        <w:autoSpaceDE w:val="0"/>
        <w:autoSpaceDN w:val="0"/>
        <w:adjustRightInd w:val="0"/>
        <w:spacing w:after="120"/>
        <w:ind w:right="380"/>
        <w:jc w:val="both"/>
        <w:rPr>
          <w:rFonts w:ascii="Calibri" w:hAnsi="Calibri" w:cs="Calibri"/>
          <w:lang w:val="hr-HR"/>
        </w:rPr>
      </w:pPr>
      <w:r w:rsidRPr="00A93B20">
        <w:rPr>
          <w:rFonts w:ascii="Calibri" w:hAnsi="Calibri" w:cs="Calibri"/>
          <w:lang w:val="hr-HR"/>
        </w:rPr>
        <w:t>Ako se ne može obaviti provjera ili ishoditi potvrda sukladno gore navedenom stavku, Naručitelj može zahtijevati od gospodarskog subjekta da u primjerenom roku, ne kraćem od 5 dana, dostavi sve ili dio popratnih dokumenta ili dokaza.</w:t>
      </w:r>
    </w:p>
    <w:p w14:paraId="1CF33B36" w14:textId="77777777" w:rsidR="00C94C51" w:rsidRPr="00A93B20" w:rsidRDefault="00C94C51" w:rsidP="00C94C51">
      <w:pPr>
        <w:autoSpaceDE w:val="0"/>
        <w:autoSpaceDN w:val="0"/>
        <w:adjustRightInd w:val="0"/>
        <w:spacing w:after="120"/>
        <w:ind w:right="380"/>
        <w:jc w:val="both"/>
        <w:rPr>
          <w:rFonts w:ascii="Calibri" w:hAnsi="Calibri" w:cs="Calibri"/>
          <w:lang w:val="hr-HR"/>
        </w:rPr>
      </w:pPr>
      <w:r w:rsidRPr="00A93B20">
        <w:rPr>
          <w:rFonts w:ascii="Calibri" w:hAnsi="Calibri" w:cs="Calibri"/>
          <w:lang w:val="hr-HR"/>
        </w:rPr>
        <w:t xml:space="preserve">Naručitelj je obvezan </w:t>
      </w:r>
      <w:r w:rsidRPr="00A93B20">
        <w:rPr>
          <w:rFonts w:ascii="Calibri" w:hAnsi="Calibri" w:cs="Calibri"/>
          <w:u w:val="single"/>
          <w:lang w:val="hr-HR"/>
        </w:rPr>
        <w:t>prije donošenja odluke u postupku javne nabave velike vrijednosti</w:t>
      </w:r>
      <w:r w:rsidRPr="00A93B20">
        <w:rPr>
          <w:rFonts w:ascii="Calibri" w:hAnsi="Calibri" w:cs="Calibri"/>
          <w:lang w:val="hr-HR"/>
        </w:rPr>
        <w:t xml:space="preserve"> od ponuditelja koji je podnio ekonomski najpovoljniju ponudu zatražiti da u primjerenom roku, ne kraćem od 5 dana, dostavi ažurirane popratne dokumente. </w:t>
      </w:r>
    </w:p>
    <w:p w14:paraId="3A333A65" w14:textId="7CC68F66" w:rsidR="00C94C51" w:rsidRPr="00A93B20" w:rsidRDefault="00C94C51" w:rsidP="00C94C51">
      <w:pPr>
        <w:tabs>
          <w:tab w:val="num" w:pos="1492"/>
        </w:tabs>
        <w:spacing w:after="120"/>
        <w:ind w:right="380"/>
        <w:jc w:val="both"/>
        <w:rPr>
          <w:rFonts w:ascii="Calibri" w:hAnsi="Calibri" w:cs="Calibri"/>
          <w:bCs/>
          <w:lang w:val="hr-HR"/>
        </w:rPr>
      </w:pPr>
      <w:r w:rsidRPr="00A93B20">
        <w:rPr>
          <w:rFonts w:ascii="Calibri" w:hAnsi="Calibri" w:cs="Calibri"/>
          <w:bCs/>
          <w:lang w:val="hr-HR"/>
        </w:rPr>
        <w:t xml:space="preserve">Za potrebe provjere informacija navedenih u ESPD obrascu, Naručitelj će prihvatiti slijedeće dokumente kojima se dokazuje stručna sposobnost stručnjaka iz </w:t>
      </w:r>
      <w:r w:rsidR="00A93B20" w:rsidRPr="00A93B20">
        <w:rPr>
          <w:rFonts w:ascii="Calibri" w:hAnsi="Calibri" w:cs="Calibri"/>
          <w:color w:val="0070C0"/>
          <w:lang w:val="hr-HR"/>
        </w:rPr>
        <w:t>točke</w:t>
      </w:r>
      <w:r w:rsidRPr="00A93B20">
        <w:rPr>
          <w:rFonts w:ascii="Calibri" w:hAnsi="Calibri" w:cs="Calibri"/>
          <w:color w:val="0070C0"/>
          <w:lang w:val="hr-HR"/>
        </w:rPr>
        <w:t xml:space="preserve"> 25.3.3.</w:t>
      </w:r>
      <w:r w:rsidRPr="00A93B20">
        <w:rPr>
          <w:rFonts w:ascii="Calibri" w:hAnsi="Calibri" w:cs="Calibri"/>
          <w:bCs/>
          <w:color w:val="0070C0"/>
          <w:lang w:val="hr-HR"/>
        </w:rPr>
        <w:t>:</w:t>
      </w:r>
    </w:p>
    <w:p w14:paraId="5A53FBDF" w14:textId="77777777" w:rsidR="00C94C51" w:rsidRPr="00A93B20" w:rsidRDefault="00C94C51" w:rsidP="00C94C51">
      <w:pPr>
        <w:pStyle w:val="ListParagraph"/>
        <w:numPr>
          <w:ilvl w:val="0"/>
          <w:numId w:val="32"/>
        </w:numPr>
        <w:spacing w:after="120"/>
        <w:ind w:right="380"/>
        <w:jc w:val="both"/>
        <w:rPr>
          <w:rFonts w:ascii="Calibri" w:hAnsi="Calibri" w:cs="Calibri"/>
          <w:b/>
          <w:lang w:val="hr-HR"/>
        </w:rPr>
      </w:pPr>
      <w:r w:rsidRPr="00A93B20">
        <w:rPr>
          <w:rFonts w:ascii="Calibri" w:hAnsi="Calibri" w:cs="Calibri"/>
          <w:b/>
          <w:lang w:val="hr-HR"/>
        </w:rPr>
        <w:lastRenderedPageBreak/>
        <w:t xml:space="preserve">Izjava o raspolaganju strojevima i opremom </w:t>
      </w:r>
    </w:p>
    <w:p w14:paraId="62F28947" w14:textId="77777777" w:rsidR="00C94C51" w:rsidRPr="00A93B20" w:rsidRDefault="00C94C51" w:rsidP="00C94C51">
      <w:pPr>
        <w:pStyle w:val="ListParagraph"/>
        <w:numPr>
          <w:ilvl w:val="0"/>
          <w:numId w:val="32"/>
        </w:numPr>
        <w:spacing w:after="120"/>
        <w:ind w:right="380"/>
        <w:jc w:val="both"/>
        <w:rPr>
          <w:rFonts w:ascii="Calibri" w:hAnsi="Calibri" w:cs="Calibri"/>
          <w:b/>
          <w:lang w:val="hr-HR"/>
        </w:rPr>
      </w:pPr>
      <w:r w:rsidRPr="00A93B20">
        <w:rPr>
          <w:rFonts w:ascii="Calibri" w:hAnsi="Calibri" w:cs="Calibri"/>
          <w:b/>
          <w:lang w:val="hr-HR"/>
        </w:rPr>
        <w:t>Dokaz o raspolaganju strojevima i opremom (npr. važeće uvjerenje o ispravnosti stroja ili prometna dozvola ili račun ili ugovor o najmu ili sl.)</w:t>
      </w:r>
    </w:p>
    <w:p w14:paraId="0D895EE2" w14:textId="77777777" w:rsidR="00C94C51" w:rsidRPr="00A93B20" w:rsidRDefault="00C94C51" w:rsidP="00C94C51">
      <w:pPr>
        <w:autoSpaceDE w:val="0"/>
        <w:autoSpaceDN w:val="0"/>
        <w:adjustRightInd w:val="0"/>
        <w:spacing w:after="120"/>
        <w:ind w:right="380"/>
        <w:jc w:val="both"/>
        <w:rPr>
          <w:rFonts w:ascii="Calibri" w:hAnsi="Calibri" w:cs="Calibri"/>
          <w:lang w:val="hr-HR"/>
        </w:rPr>
      </w:pPr>
      <w:r w:rsidRPr="00A93B20">
        <w:rPr>
          <w:rFonts w:ascii="Calibri" w:hAnsi="Calibri" w:cs="Calibri"/>
          <w:lang w:val="hr-HR"/>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A93B20">
        <w:rPr>
          <w:rFonts w:ascii="Calibri" w:hAnsi="Calibri" w:cs="Calibri"/>
          <w:lang w:val="hr-HR"/>
        </w:rPr>
        <w:t>nastan</w:t>
      </w:r>
      <w:proofErr w:type="spellEnd"/>
      <w:r w:rsidRPr="00A93B20">
        <w:rPr>
          <w:rFonts w:ascii="Calibri" w:hAnsi="Calibri" w:cs="Calibri"/>
          <w:lang w:val="hr-HR"/>
        </w:rPr>
        <w:t>.</w:t>
      </w:r>
    </w:p>
    <w:p w14:paraId="6A09C1C4" w14:textId="77777777" w:rsidR="00C94C51" w:rsidRPr="00A93B20" w:rsidRDefault="00C94C51" w:rsidP="00C94C51">
      <w:pPr>
        <w:autoSpaceDE w:val="0"/>
        <w:autoSpaceDN w:val="0"/>
        <w:adjustRightInd w:val="0"/>
        <w:spacing w:after="120"/>
        <w:ind w:right="380"/>
        <w:jc w:val="both"/>
        <w:rPr>
          <w:rFonts w:ascii="Calibri" w:hAnsi="Calibri" w:cs="Calibri"/>
          <w:lang w:val="hr-HR"/>
        </w:rPr>
      </w:pPr>
      <w:r w:rsidRPr="00A93B20">
        <w:rPr>
          <w:rFonts w:ascii="Calibri" w:hAnsi="Calibri" w:cs="Calibri"/>
          <w:b/>
          <w:u w:val="single"/>
          <w:lang w:val="hr-HR"/>
        </w:rPr>
        <w:t>OBRAZLOŽENJE:</w:t>
      </w:r>
      <w:r w:rsidRPr="00A93B20">
        <w:rPr>
          <w:rFonts w:ascii="Calibri" w:hAnsi="Calibri" w:cs="Calibri"/>
          <w:b/>
          <w:lang w:val="hr-HR"/>
        </w:rPr>
        <w:t xml:space="preserve"> </w:t>
      </w:r>
      <w:r w:rsidRPr="00A93B20">
        <w:rPr>
          <w:rFonts w:ascii="Calibri" w:hAnsi="Calibri" w:cs="Calibri"/>
          <w:lang w:val="hr-HR"/>
        </w:rPr>
        <w:t xml:space="preserve">Projekt „SUSTAV ODVODNJE I PROČIŠĆAVANJA OTPADNIH VODA AGLOMERACIJE RUGVICA-DUGO SELO“ se sastoji od izuzetno kompleksnih i raznovrsnih vodnih građevina čije je izvođenje predmet ovog Ugovora. Budući da se radi o Ugovoru velike investicijske vrijednosti, te da će se radovi odvijati na minimalno sedam (7) </w:t>
      </w:r>
      <w:proofErr w:type="spellStart"/>
      <w:r w:rsidRPr="00A93B20">
        <w:rPr>
          <w:rFonts w:ascii="Calibri" w:hAnsi="Calibri" w:cs="Calibri"/>
          <w:lang w:val="hr-HR"/>
        </w:rPr>
        <w:t>podkomponenti</w:t>
      </w:r>
      <w:proofErr w:type="spellEnd"/>
      <w:r w:rsidRPr="00A93B20">
        <w:rPr>
          <w:rFonts w:ascii="Calibri" w:hAnsi="Calibri" w:cs="Calibri"/>
          <w:lang w:val="hr-HR"/>
        </w:rPr>
        <w:t xml:space="preserve"> (gradilišnih cjelina), na relativno velikom području (naselja na području grada Dugo Selo: Dugo Selo, </w:t>
      </w:r>
      <w:proofErr w:type="spellStart"/>
      <w:r w:rsidRPr="00A93B20">
        <w:rPr>
          <w:rFonts w:ascii="Calibri" w:hAnsi="Calibri" w:cs="Calibri"/>
          <w:lang w:val="hr-HR"/>
        </w:rPr>
        <w:t>Kopčevec</w:t>
      </w:r>
      <w:proofErr w:type="spellEnd"/>
      <w:r w:rsidRPr="00A93B20">
        <w:rPr>
          <w:rFonts w:ascii="Calibri" w:hAnsi="Calibri" w:cs="Calibri"/>
          <w:lang w:val="hr-HR"/>
        </w:rPr>
        <w:t xml:space="preserve">, </w:t>
      </w:r>
      <w:proofErr w:type="spellStart"/>
      <w:r w:rsidRPr="00A93B20">
        <w:rPr>
          <w:rFonts w:ascii="Calibri" w:hAnsi="Calibri" w:cs="Calibri"/>
          <w:lang w:val="hr-HR"/>
        </w:rPr>
        <w:t>Leprovica</w:t>
      </w:r>
      <w:proofErr w:type="spellEnd"/>
      <w:r w:rsidRPr="00A93B20">
        <w:rPr>
          <w:rFonts w:ascii="Calibri" w:hAnsi="Calibri" w:cs="Calibri"/>
          <w:lang w:val="hr-HR"/>
        </w:rPr>
        <w:t xml:space="preserve">, Mala </w:t>
      </w:r>
      <w:proofErr w:type="spellStart"/>
      <w:r w:rsidRPr="00A93B20">
        <w:rPr>
          <w:rFonts w:ascii="Calibri" w:hAnsi="Calibri" w:cs="Calibri"/>
          <w:lang w:val="hr-HR"/>
        </w:rPr>
        <w:t>Ostrna</w:t>
      </w:r>
      <w:proofErr w:type="spellEnd"/>
      <w:r w:rsidRPr="00A93B20">
        <w:rPr>
          <w:rFonts w:ascii="Calibri" w:hAnsi="Calibri" w:cs="Calibri"/>
          <w:lang w:val="hr-HR"/>
        </w:rPr>
        <w:t xml:space="preserve">, Velika </w:t>
      </w:r>
      <w:proofErr w:type="spellStart"/>
      <w:r w:rsidRPr="00A93B20">
        <w:rPr>
          <w:rFonts w:ascii="Calibri" w:hAnsi="Calibri" w:cs="Calibri"/>
          <w:lang w:val="hr-HR"/>
        </w:rPr>
        <w:t>Ostrna</w:t>
      </w:r>
      <w:proofErr w:type="spellEnd"/>
      <w:r w:rsidRPr="00A93B20">
        <w:rPr>
          <w:rFonts w:ascii="Calibri" w:hAnsi="Calibri" w:cs="Calibri"/>
          <w:lang w:val="hr-HR"/>
        </w:rPr>
        <w:t xml:space="preserve"> i naselja na području općine </w:t>
      </w:r>
      <w:proofErr w:type="spellStart"/>
      <w:r w:rsidRPr="00A93B20">
        <w:rPr>
          <w:rFonts w:ascii="Calibri" w:hAnsi="Calibri" w:cs="Calibri"/>
          <w:lang w:val="hr-HR"/>
        </w:rPr>
        <w:t>Rugvica</w:t>
      </w:r>
      <w:proofErr w:type="spellEnd"/>
      <w:r w:rsidRPr="00A93B20">
        <w:rPr>
          <w:rFonts w:ascii="Calibri" w:hAnsi="Calibri" w:cs="Calibri"/>
          <w:lang w:val="hr-HR"/>
        </w:rPr>
        <w:t xml:space="preserve">: </w:t>
      </w:r>
      <w:proofErr w:type="spellStart"/>
      <w:r w:rsidRPr="00A93B20">
        <w:rPr>
          <w:rFonts w:ascii="Calibri" w:hAnsi="Calibri" w:cs="Calibri"/>
          <w:lang w:val="hr-HR"/>
        </w:rPr>
        <w:t>Rugvica</w:t>
      </w:r>
      <w:proofErr w:type="spellEnd"/>
      <w:r w:rsidRPr="00A93B20">
        <w:rPr>
          <w:rFonts w:ascii="Calibri" w:hAnsi="Calibri" w:cs="Calibri"/>
          <w:lang w:val="hr-HR"/>
        </w:rPr>
        <w:t xml:space="preserve">, </w:t>
      </w:r>
      <w:proofErr w:type="spellStart"/>
      <w:r w:rsidRPr="00A93B20">
        <w:rPr>
          <w:rFonts w:ascii="Calibri" w:hAnsi="Calibri" w:cs="Calibri"/>
          <w:lang w:val="hr-HR"/>
        </w:rPr>
        <w:t>Novaki</w:t>
      </w:r>
      <w:proofErr w:type="spellEnd"/>
      <w:r w:rsidRPr="00A93B20">
        <w:rPr>
          <w:rFonts w:ascii="Calibri" w:hAnsi="Calibri" w:cs="Calibri"/>
          <w:lang w:val="hr-HR"/>
        </w:rPr>
        <w:t xml:space="preserve"> </w:t>
      </w:r>
      <w:proofErr w:type="spellStart"/>
      <w:r w:rsidRPr="00A93B20">
        <w:rPr>
          <w:rFonts w:ascii="Calibri" w:hAnsi="Calibri" w:cs="Calibri"/>
          <w:lang w:val="hr-HR"/>
        </w:rPr>
        <w:t>Oborovski</w:t>
      </w:r>
      <w:proofErr w:type="spellEnd"/>
      <w:r w:rsidRPr="00A93B20">
        <w:rPr>
          <w:rFonts w:ascii="Calibri" w:hAnsi="Calibri" w:cs="Calibri"/>
          <w:lang w:val="hr-HR"/>
        </w:rPr>
        <w:t xml:space="preserve">, </w:t>
      </w:r>
      <w:proofErr w:type="spellStart"/>
      <w:r w:rsidRPr="00A93B20">
        <w:rPr>
          <w:rFonts w:ascii="Calibri" w:hAnsi="Calibri" w:cs="Calibri"/>
          <w:lang w:val="hr-HR"/>
        </w:rPr>
        <w:t>Črnec</w:t>
      </w:r>
      <w:proofErr w:type="spellEnd"/>
      <w:r w:rsidRPr="00A93B20">
        <w:rPr>
          <w:rFonts w:ascii="Calibri" w:hAnsi="Calibri" w:cs="Calibri"/>
          <w:lang w:val="hr-HR"/>
        </w:rPr>
        <w:t xml:space="preserve"> </w:t>
      </w:r>
      <w:proofErr w:type="spellStart"/>
      <w:r w:rsidRPr="00A93B20">
        <w:rPr>
          <w:rFonts w:ascii="Calibri" w:hAnsi="Calibri" w:cs="Calibri"/>
          <w:lang w:val="hr-HR"/>
        </w:rPr>
        <w:t>Rugvički</w:t>
      </w:r>
      <w:proofErr w:type="spellEnd"/>
      <w:r w:rsidRPr="00A93B20">
        <w:rPr>
          <w:rFonts w:ascii="Calibri" w:hAnsi="Calibri" w:cs="Calibri"/>
          <w:lang w:val="hr-HR"/>
        </w:rPr>
        <w:t xml:space="preserve">, </w:t>
      </w:r>
      <w:proofErr w:type="spellStart"/>
      <w:r w:rsidRPr="00A93B20">
        <w:rPr>
          <w:rFonts w:ascii="Calibri" w:hAnsi="Calibri" w:cs="Calibri"/>
          <w:lang w:val="hr-HR"/>
        </w:rPr>
        <w:t>Črnec</w:t>
      </w:r>
      <w:proofErr w:type="spellEnd"/>
      <w:r w:rsidRPr="00A93B20">
        <w:rPr>
          <w:rFonts w:ascii="Calibri" w:hAnsi="Calibri" w:cs="Calibri"/>
          <w:lang w:val="hr-HR"/>
        </w:rPr>
        <w:t xml:space="preserve"> Dugoselski, Donja Greda, </w:t>
      </w:r>
      <w:proofErr w:type="spellStart"/>
      <w:r w:rsidRPr="00A93B20">
        <w:rPr>
          <w:rFonts w:ascii="Calibri" w:hAnsi="Calibri" w:cs="Calibri"/>
          <w:lang w:val="hr-HR"/>
        </w:rPr>
        <w:t>Obedišće</w:t>
      </w:r>
      <w:proofErr w:type="spellEnd"/>
      <w:r w:rsidRPr="00A93B20">
        <w:rPr>
          <w:rFonts w:ascii="Calibri" w:hAnsi="Calibri" w:cs="Calibri"/>
          <w:lang w:val="hr-HR"/>
        </w:rPr>
        <w:t xml:space="preserve"> </w:t>
      </w:r>
      <w:proofErr w:type="spellStart"/>
      <w:r w:rsidRPr="00A93B20">
        <w:rPr>
          <w:rFonts w:ascii="Calibri" w:hAnsi="Calibri" w:cs="Calibri"/>
          <w:lang w:val="hr-HR"/>
        </w:rPr>
        <w:t>Ježevsko</w:t>
      </w:r>
      <w:proofErr w:type="spellEnd"/>
      <w:r w:rsidRPr="00A93B20">
        <w:rPr>
          <w:rFonts w:ascii="Calibri" w:hAnsi="Calibri" w:cs="Calibri"/>
          <w:lang w:val="hr-HR"/>
        </w:rPr>
        <w:t xml:space="preserve">, Ježevo, </w:t>
      </w:r>
      <w:proofErr w:type="spellStart"/>
      <w:r w:rsidRPr="00A93B20">
        <w:rPr>
          <w:rFonts w:ascii="Calibri" w:hAnsi="Calibri" w:cs="Calibri"/>
          <w:lang w:val="hr-HR"/>
        </w:rPr>
        <w:t>Nart</w:t>
      </w:r>
      <w:proofErr w:type="spellEnd"/>
      <w:r w:rsidRPr="00A93B20">
        <w:rPr>
          <w:rFonts w:ascii="Calibri" w:hAnsi="Calibri" w:cs="Calibri"/>
          <w:lang w:val="hr-HR"/>
        </w:rPr>
        <w:t xml:space="preserve"> Savski, </w:t>
      </w:r>
      <w:proofErr w:type="spellStart"/>
      <w:r w:rsidRPr="00A93B20">
        <w:rPr>
          <w:rFonts w:ascii="Calibri" w:hAnsi="Calibri" w:cs="Calibri"/>
          <w:lang w:val="hr-HR"/>
        </w:rPr>
        <w:t>Jalševec</w:t>
      </w:r>
      <w:proofErr w:type="spellEnd"/>
      <w:r w:rsidRPr="00A93B20">
        <w:rPr>
          <w:rFonts w:ascii="Calibri" w:hAnsi="Calibri" w:cs="Calibri"/>
          <w:lang w:val="hr-HR"/>
        </w:rPr>
        <w:t xml:space="preserve"> </w:t>
      </w:r>
      <w:proofErr w:type="spellStart"/>
      <w:r w:rsidRPr="00A93B20">
        <w:rPr>
          <w:rFonts w:ascii="Calibri" w:hAnsi="Calibri" w:cs="Calibri"/>
          <w:lang w:val="hr-HR"/>
        </w:rPr>
        <w:t>Nartski</w:t>
      </w:r>
      <w:proofErr w:type="spellEnd"/>
      <w:r w:rsidRPr="00A93B20">
        <w:rPr>
          <w:rFonts w:ascii="Calibri" w:hAnsi="Calibri" w:cs="Calibri"/>
          <w:lang w:val="hr-HR"/>
        </w:rPr>
        <w:t xml:space="preserve">, </w:t>
      </w:r>
      <w:proofErr w:type="spellStart"/>
      <w:r w:rsidRPr="00A93B20">
        <w:rPr>
          <w:rFonts w:ascii="Calibri" w:hAnsi="Calibri" w:cs="Calibri"/>
          <w:lang w:val="hr-HR"/>
        </w:rPr>
        <w:t>Dragošička</w:t>
      </w:r>
      <w:proofErr w:type="spellEnd"/>
      <w:r w:rsidRPr="00A93B20">
        <w:rPr>
          <w:rFonts w:ascii="Calibri" w:hAnsi="Calibri" w:cs="Calibri"/>
          <w:lang w:val="hr-HR"/>
        </w:rPr>
        <w:t xml:space="preserve">, </w:t>
      </w:r>
      <w:proofErr w:type="spellStart"/>
      <w:r w:rsidRPr="00A93B20">
        <w:rPr>
          <w:rFonts w:ascii="Calibri" w:hAnsi="Calibri" w:cs="Calibri"/>
          <w:lang w:val="hr-HR"/>
        </w:rPr>
        <w:t>Okunšćak</w:t>
      </w:r>
      <w:proofErr w:type="spellEnd"/>
      <w:r w:rsidRPr="00A93B20">
        <w:rPr>
          <w:rFonts w:ascii="Calibri" w:hAnsi="Calibri" w:cs="Calibri"/>
          <w:lang w:val="hr-HR"/>
        </w:rPr>
        <w:t xml:space="preserve">, Otok </w:t>
      </w:r>
      <w:proofErr w:type="spellStart"/>
      <w:r w:rsidRPr="00A93B20">
        <w:rPr>
          <w:rFonts w:ascii="Calibri" w:hAnsi="Calibri" w:cs="Calibri"/>
          <w:lang w:val="hr-HR"/>
        </w:rPr>
        <w:t>Nartski</w:t>
      </w:r>
      <w:proofErr w:type="spellEnd"/>
      <w:r w:rsidRPr="00A93B20">
        <w:rPr>
          <w:rFonts w:ascii="Calibri" w:hAnsi="Calibri" w:cs="Calibri"/>
          <w:lang w:val="hr-HR"/>
        </w:rPr>
        <w:t xml:space="preserve">, Čista Mlaka, </w:t>
      </w:r>
      <w:proofErr w:type="spellStart"/>
      <w:r w:rsidRPr="00A93B20">
        <w:rPr>
          <w:rFonts w:ascii="Calibri" w:hAnsi="Calibri" w:cs="Calibri"/>
          <w:lang w:val="hr-HR"/>
        </w:rPr>
        <w:t>Novaki</w:t>
      </w:r>
      <w:proofErr w:type="spellEnd"/>
      <w:r w:rsidRPr="00A93B20">
        <w:rPr>
          <w:rFonts w:ascii="Calibri" w:hAnsi="Calibri" w:cs="Calibri"/>
          <w:lang w:val="hr-HR"/>
        </w:rPr>
        <w:t xml:space="preserve"> </w:t>
      </w:r>
      <w:proofErr w:type="spellStart"/>
      <w:r w:rsidRPr="00A93B20">
        <w:rPr>
          <w:rFonts w:ascii="Calibri" w:hAnsi="Calibri" w:cs="Calibri"/>
          <w:lang w:val="hr-HR"/>
        </w:rPr>
        <w:t>Nartski</w:t>
      </w:r>
      <w:proofErr w:type="spellEnd"/>
      <w:r w:rsidRPr="00A93B20">
        <w:rPr>
          <w:rFonts w:ascii="Calibri" w:hAnsi="Calibri" w:cs="Calibri"/>
          <w:lang w:val="hr-HR"/>
        </w:rPr>
        <w:t xml:space="preserve">, Struga </w:t>
      </w:r>
      <w:proofErr w:type="spellStart"/>
      <w:r w:rsidRPr="00A93B20">
        <w:rPr>
          <w:rFonts w:ascii="Calibri" w:hAnsi="Calibri" w:cs="Calibri"/>
          <w:lang w:val="hr-HR"/>
        </w:rPr>
        <w:t>Nartska</w:t>
      </w:r>
      <w:proofErr w:type="spellEnd"/>
      <w:r w:rsidRPr="00A93B20">
        <w:rPr>
          <w:rFonts w:ascii="Calibri" w:hAnsi="Calibri" w:cs="Calibri"/>
          <w:lang w:val="hr-HR"/>
        </w:rPr>
        <w:t xml:space="preserve">, dio </w:t>
      </w:r>
      <w:proofErr w:type="spellStart"/>
      <w:r w:rsidRPr="00A93B20">
        <w:rPr>
          <w:rFonts w:ascii="Calibri" w:hAnsi="Calibri" w:cs="Calibri"/>
          <w:lang w:val="hr-HR"/>
        </w:rPr>
        <w:t>Trstenika</w:t>
      </w:r>
      <w:proofErr w:type="spellEnd"/>
      <w:r w:rsidRPr="00A93B20">
        <w:rPr>
          <w:rFonts w:ascii="Calibri" w:hAnsi="Calibri" w:cs="Calibri"/>
          <w:lang w:val="hr-HR"/>
        </w:rPr>
        <w:t xml:space="preserve"> </w:t>
      </w:r>
      <w:proofErr w:type="spellStart"/>
      <w:r w:rsidRPr="00A93B20">
        <w:rPr>
          <w:rFonts w:ascii="Calibri" w:hAnsi="Calibri" w:cs="Calibri"/>
          <w:lang w:val="hr-HR"/>
        </w:rPr>
        <w:t>Nartskog</w:t>
      </w:r>
      <w:proofErr w:type="spellEnd"/>
      <w:r w:rsidRPr="00A93B20">
        <w:rPr>
          <w:rFonts w:ascii="Calibri" w:hAnsi="Calibri" w:cs="Calibri"/>
          <w:lang w:val="hr-HR"/>
        </w:rPr>
        <w:t xml:space="preserve">, </w:t>
      </w:r>
      <w:proofErr w:type="spellStart"/>
      <w:r w:rsidRPr="00A93B20">
        <w:rPr>
          <w:rFonts w:ascii="Calibri" w:hAnsi="Calibri" w:cs="Calibri"/>
          <w:lang w:val="hr-HR"/>
        </w:rPr>
        <w:t>Hruščica</w:t>
      </w:r>
      <w:proofErr w:type="spellEnd"/>
      <w:r w:rsidRPr="00A93B20">
        <w:rPr>
          <w:rFonts w:ascii="Calibri" w:hAnsi="Calibri" w:cs="Calibri"/>
          <w:lang w:val="hr-HR"/>
        </w:rPr>
        <w:t xml:space="preserve">, </w:t>
      </w:r>
      <w:proofErr w:type="spellStart"/>
      <w:r w:rsidRPr="00A93B20">
        <w:rPr>
          <w:rFonts w:ascii="Calibri" w:hAnsi="Calibri" w:cs="Calibri"/>
          <w:lang w:val="hr-HR"/>
        </w:rPr>
        <w:t>Sop</w:t>
      </w:r>
      <w:proofErr w:type="spellEnd"/>
      <w:r w:rsidRPr="00A93B20">
        <w:rPr>
          <w:rFonts w:ascii="Calibri" w:hAnsi="Calibri" w:cs="Calibri"/>
          <w:lang w:val="hr-HR"/>
        </w:rPr>
        <w:t xml:space="preserve">, Otok </w:t>
      </w:r>
      <w:proofErr w:type="spellStart"/>
      <w:r w:rsidRPr="00A93B20">
        <w:rPr>
          <w:rFonts w:ascii="Calibri" w:hAnsi="Calibri" w:cs="Calibri"/>
          <w:lang w:val="hr-HR"/>
        </w:rPr>
        <w:t>Svibovski</w:t>
      </w:r>
      <w:proofErr w:type="spellEnd"/>
      <w:r w:rsidRPr="00A93B20">
        <w:rPr>
          <w:rFonts w:ascii="Calibri" w:hAnsi="Calibri" w:cs="Calibri"/>
          <w:lang w:val="hr-HR"/>
        </w:rPr>
        <w:t xml:space="preserve">, </w:t>
      </w:r>
      <w:proofErr w:type="spellStart"/>
      <w:r w:rsidRPr="00A93B20">
        <w:rPr>
          <w:rFonts w:ascii="Calibri" w:hAnsi="Calibri" w:cs="Calibri"/>
          <w:lang w:val="hr-HR"/>
        </w:rPr>
        <w:t>Svibje</w:t>
      </w:r>
      <w:proofErr w:type="spellEnd"/>
      <w:r w:rsidRPr="00A93B20">
        <w:rPr>
          <w:rFonts w:ascii="Calibri" w:hAnsi="Calibri" w:cs="Calibri"/>
          <w:lang w:val="hr-HR"/>
        </w:rPr>
        <w:t>) ocjena je Naručitelja da izvođač treba angažirati minimalno navedene strojeve i opremu kako bi se ugovor kvalitetno realizirao u ugovorenim rokovima. Iz tog su razloga postavljeni zahtjevi za tehničku opremljenost, a koji su razmjerni predmetu nabave.</w:t>
      </w:r>
    </w:p>
    <w:p w14:paraId="135B68DA" w14:textId="73FE7771" w:rsidR="00C94C51" w:rsidRPr="00A93B20" w:rsidRDefault="00A71B23" w:rsidP="00C94C51">
      <w:pPr>
        <w:autoSpaceDE w:val="0"/>
        <w:autoSpaceDN w:val="0"/>
        <w:adjustRightInd w:val="0"/>
        <w:spacing w:after="120"/>
        <w:ind w:right="380"/>
        <w:jc w:val="both"/>
        <w:rPr>
          <w:rFonts w:ascii="Calibri" w:hAnsi="Calibri" w:cs="Calibri"/>
          <w:lang w:val="hr-HR"/>
        </w:rPr>
      </w:pPr>
      <w:r w:rsidRPr="00A93B20">
        <w:rPr>
          <w:rFonts w:ascii="Calibri" w:hAnsi="Calibri" w:cs="Calibri"/>
          <w:lang w:val="hr-HR"/>
        </w:rPr>
        <w:t>Ponuditelj može an</w:t>
      </w:r>
      <w:r w:rsidR="00C94C51" w:rsidRPr="00A93B20">
        <w:rPr>
          <w:rFonts w:ascii="Calibri" w:hAnsi="Calibri" w:cs="Calibri"/>
          <w:lang w:val="hr-HR"/>
        </w:rPr>
        <w:t>gažirati i veći broj strojeva i opreme uz ograničenje da svakako mora angažirati minimum koji je tražen Dokumentacijom o nabavi.</w:t>
      </w:r>
    </w:p>
    <w:p w14:paraId="3E800A60" w14:textId="77777777" w:rsidR="00C94C51" w:rsidRPr="00CA22AE" w:rsidRDefault="00C94C51" w:rsidP="00D25697">
      <w:pPr>
        <w:autoSpaceDE w:val="0"/>
        <w:autoSpaceDN w:val="0"/>
        <w:adjustRightInd w:val="0"/>
        <w:spacing w:after="120"/>
        <w:ind w:right="380"/>
        <w:jc w:val="both"/>
        <w:rPr>
          <w:rFonts w:ascii="Calibri" w:hAnsi="Calibri" w:cs="Calibri"/>
          <w:b/>
          <w:color w:val="000000"/>
          <w:lang w:val="hr-HR"/>
        </w:rPr>
      </w:pPr>
    </w:p>
    <w:p w14:paraId="33BC7C39" w14:textId="3F8FC033" w:rsidR="00010AB3" w:rsidRPr="003234FE" w:rsidRDefault="00010AB3" w:rsidP="00C719D0">
      <w:pPr>
        <w:keepNext/>
        <w:pBdr>
          <w:top w:val="single" w:sz="4" w:space="1" w:color="auto"/>
          <w:left w:val="single" w:sz="4" w:space="4" w:color="auto"/>
          <w:bottom w:val="single" w:sz="4" w:space="1" w:color="auto"/>
          <w:right w:val="single" w:sz="4" w:space="0" w:color="auto"/>
        </w:pBdr>
        <w:spacing w:before="240" w:after="60"/>
        <w:jc w:val="center"/>
        <w:outlineLvl w:val="3"/>
        <w:rPr>
          <w:rFonts w:ascii="Calibri" w:hAnsi="Calibri" w:cs="Calibri"/>
          <w:b/>
          <w:bCs/>
          <w:sz w:val="24"/>
          <w:szCs w:val="24"/>
          <w:lang w:val="hr-HR"/>
        </w:rPr>
      </w:pPr>
      <w:bookmarkStart w:id="8" w:name="_Hlk493443118"/>
      <w:r>
        <w:rPr>
          <w:rFonts w:ascii="Calibri" w:hAnsi="Calibri" w:cs="Calibri"/>
          <w:b/>
          <w:bCs/>
          <w:sz w:val="24"/>
          <w:szCs w:val="24"/>
          <w:lang w:val="hr-HR"/>
        </w:rPr>
        <w:t>E</w:t>
      </w:r>
      <w:r w:rsidRPr="003234FE">
        <w:rPr>
          <w:rFonts w:ascii="Calibri" w:hAnsi="Calibri" w:cs="Calibri"/>
          <w:b/>
          <w:bCs/>
          <w:sz w:val="24"/>
          <w:szCs w:val="24"/>
          <w:lang w:val="hr-HR"/>
        </w:rPr>
        <w:t xml:space="preserve">. </w:t>
      </w:r>
      <w:r>
        <w:rPr>
          <w:rFonts w:ascii="Calibri" w:hAnsi="Calibri" w:cs="Calibri"/>
          <w:b/>
          <w:bCs/>
          <w:sz w:val="24"/>
          <w:szCs w:val="24"/>
          <w:lang w:val="hr-HR"/>
        </w:rPr>
        <w:t>EUROPSKA JEDINSTVENA DOKUMENTACIJA O NABAVI (</w:t>
      </w:r>
      <w:bookmarkEnd w:id="8"/>
      <w:r>
        <w:rPr>
          <w:rFonts w:ascii="Calibri" w:hAnsi="Calibri" w:cs="Calibri"/>
          <w:b/>
          <w:bCs/>
          <w:sz w:val="24"/>
          <w:szCs w:val="24"/>
          <w:lang w:val="hr-HR"/>
        </w:rPr>
        <w:t>u daljnjem tekstu: ESPD)</w:t>
      </w:r>
    </w:p>
    <w:p w14:paraId="097C6064" w14:textId="68D942B5" w:rsidR="00010AB3" w:rsidRDefault="00010AB3"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UPU</w:t>
      </w:r>
      <w:r w:rsidR="00155128">
        <w:rPr>
          <w:rFonts w:ascii="Calibri" w:hAnsi="Calibri" w:cs="Calibri"/>
          <w:b/>
          <w:bCs/>
          <w:caps/>
          <w:color w:val="003399"/>
          <w:lang w:val="hr-HR"/>
        </w:rPr>
        <w:t>TE ZA POPUNJAVANJE ESPD OBRASCA</w:t>
      </w:r>
    </w:p>
    <w:p w14:paraId="3AE9E875" w14:textId="0CCFCAE5" w:rsidR="00155128" w:rsidRPr="00C74BF1" w:rsidRDefault="00155128" w:rsidP="00010AB3">
      <w:pPr>
        <w:keepNext/>
        <w:tabs>
          <w:tab w:val="num" w:pos="450"/>
        </w:tabs>
        <w:spacing w:before="120" w:after="120"/>
        <w:ind w:right="382"/>
        <w:jc w:val="both"/>
        <w:rPr>
          <w:rFonts w:ascii="Calibri" w:hAnsi="Calibri" w:cs="Calibri"/>
          <w:b/>
          <w:bCs/>
          <w:lang w:val="hr-HR"/>
        </w:rPr>
      </w:pPr>
      <w:r w:rsidRPr="00C74BF1">
        <w:rPr>
          <w:rFonts w:ascii="Calibri" w:hAnsi="Calibri" w:cs="Calibri"/>
          <w:b/>
          <w:bCs/>
          <w:lang w:val="hr-HR"/>
        </w:rPr>
        <w:t xml:space="preserve">U ovom postupku javne nabave gospodarski subjekt je obvezan u ponudi dostaviti ESPD obrazac kao preliminarni dokaz da ispunjava tražene kriterije za kvalitativni odabir </w:t>
      </w:r>
      <w:proofErr w:type="spellStart"/>
      <w:r w:rsidRPr="00C74BF1">
        <w:rPr>
          <w:rFonts w:ascii="Calibri" w:hAnsi="Calibri" w:cs="Calibri"/>
          <w:b/>
          <w:bCs/>
          <w:lang w:val="hr-HR"/>
        </w:rPr>
        <w:t>godpodarskog</w:t>
      </w:r>
      <w:proofErr w:type="spellEnd"/>
      <w:r w:rsidRPr="00C74BF1">
        <w:rPr>
          <w:rFonts w:ascii="Calibri" w:hAnsi="Calibri" w:cs="Calibri"/>
          <w:b/>
          <w:bCs/>
          <w:lang w:val="hr-HR"/>
        </w:rPr>
        <w:t xml:space="preserve"> subjekta.</w:t>
      </w:r>
    </w:p>
    <w:p w14:paraId="2F09B8E1" w14:textId="00438FA2" w:rsidR="00010AB3" w:rsidRDefault="00010AB3" w:rsidP="00010AB3">
      <w:pPr>
        <w:keepNext/>
        <w:tabs>
          <w:tab w:val="num" w:pos="450"/>
        </w:tabs>
        <w:spacing w:before="120" w:after="120"/>
        <w:ind w:right="382"/>
        <w:jc w:val="both"/>
        <w:rPr>
          <w:rFonts w:ascii="Calibri" w:hAnsi="Calibri" w:cs="Calibri"/>
          <w:bCs/>
          <w:lang w:val="hr-HR"/>
        </w:rPr>
      </w:pPr>
      <w:r>
        <w:rPr>
          <w:rFonts w:ascii="Calibri" w:hAnsi="Calibri" w:cs="Calibri"/>
          <w:bCs/>
          <w:lang w:val="hr-HR"/>
        </w:rPr>
        <w:t>Europska jedinstvena dokumentacija o nabavi (u daljnjem tekstu: ESPD) je ažurirana formalna izjava gospodarskog subjekta, koja služi kao preliminarni dokaz umjesto potvrda koje izdaju tijela javne vlasti ili treće strane, a kojima se potvrđuje da gospodarski subjekt:</w:t>
      </w:r>
    </w:p>
    <w:p w14:paraId="6F86051E" w14:textId="024977AF" w:rsidR="00010AB3" w:rsidRPr="00010AB3" w:rsidRDefault="00010AB3" w:rsidP="00093A5A">
      <w:pPr>
        <w:pStyle w:val="ListParagraph"/>
        <w:keepNext/>
        <w:numPr>
          <w:ilvl w:val="0"/>
          <w:numId w:val="34"/>
        </w:numPr>
        <w:tabs>
          <w:tab w:val="num" w:pos="450"/>
        </w:tabs>
        <w:spacing w:before="120" w:after="120"/>
        <w:ind w:right="382"/>
        <w:jc w:val="both"/>
        <w:rPr>
          <w:rFonts w:ascii="Calibri" w:hAnsi="Calibri" w:cs="Calibri"/>
          <w:bCs/>
          <w:caps/>
          <w:lang w:val="hr-HR"/>
        </w:rPr>
      </w:pPr>
      <w:r>
        <w:rPr>
          <w:rFonts w:ascii="Calibri" w:hAnsi="Calibri" w:cs="Calibri"/>
          <w:bCs/>
          <w:lang w:val="hr-HR"/>
        </w:rPr>
        <w:t xml:space="preserve">nije u jednoj od situacija zbog koje se gospodarski subjekt isključuje ili može isključiti iz postupka javne nabave (osnove za isključenje: točke </w:t>
      </w:r>
      <w:r w:rsidR="00677C6B">
        <w:rPr>
          <w:rFonts w:ascii="Calibri" w:hAnsi="Calibri" w:cs="Calibri"/>
          <w:bCs/>
          <w:lang w:val="hr-HR"/>
        </w:rPr>
        <w:t>23</w:t>
      </w:r>
      <w:r>
        <w:rPr>
          <w:rFonts w:ascii="Calibri" w:hAnsi="Calibri" w:cs="Calibri"/>
          <w:bCs/>
          <w:lang w:val="hr-HR"/>
        </w:rPr>
        <w:t xml:space="preserve">. i </w:t>
      </w:r>
      <w:r w:rsidR="00677C6B">
        <w:rPr>
          <w:rFonts w:ascii="Calibri" w:hAnsi="Calibri" w:cs="Calibri"/>
          <w:bCs/>
          <w:lang w:val="hr-HR"/>
        </w:rPr>
        <w:t>24</w:t>
      </w:r>
      <w:r>
        <w:rPr>
          <w:rFonts w:ascii="Calibri" w:hAnsi="Calibri" w:cs="Calibri"/>
          <w:bCs/>
          <w:lang w:val="hr-HR"/>
        </w:rPr>
        <w:t>. ove Dokumentacije o nabavi)</w:t>
      </w:r>
    </w:p>
    <w:p w14:paraId="7343F9FB" w14:textId="79D41B50" w:rsidR="00010AB3" w:rsidRPr="00010AB3" w:rsidRDefault="00010AB3" w:rsidP="00093A5A">
      <w:pPr>
        <w:pStyle w:val="ListParagraph"/>
        <w:keepNext/>
        <w:numPr>
          <w:ilvl w:val="0"/>
          <w:numId w:val="34"/>
        </w:numPr>
        <w:tabs>
          <w:tab w:val="num" w:pos="450"/>
        </w:tabs>
        <w:spacing w:before="120" w:after="120"/>
        <w:ind w:right="382"/>
        <w:jc w:val="both"/>
        <w:rPr>
          <w:rFonts w:ascii="Calibri" w:hAnsi="Calibri" w:cs="Calibri"/>
          <w:bCs/>
          <w:caps/>
          <w:lang w:val="hr-HR"/>
        </w:rPr>
      </w:pPr>
      <w:r>
        <w:rPr>
          <w:rFonts w:ascii="Calibri" w:hAnsi="Calibri" w:cs="Calibri"/>
          <w:bCs/>
          <w:lang w:val="hr-HR"/>
        </w:rPr>
        <w:t xml:space="preserve">ispunjava tražene kriterije za odabir gospodarskog subjekta (uvjete sposobnosti: točka </w:t>
      </w:r>
      <w:r w:rsidR="00677C6B">
        <w:rPr>
          <w:rFonts w:ascii="Calibri" w:hAnsi="Calibri" w:cs="Calibri"/>
          <w:bCs/>
          <w:lang w:val="hr-HR"/>
        </w:rPr>
        <w:t>25</w:t>
      </w:r>
      <w:r>
        <w:rPr>
          <w:rFonts w:ascii="Calibri" w:hAnsi="Calibri" w:cs="Calibri"/>
          <w:bCs/>
          <w:lang w:val="hr-HR"/>
        </w:rPr>
        <w:t>. ove Dokumentacije o nabavi)</w:t>
      </w:r>
    </w:p>
    <w:p w14:paraId="205192A7" w14:textId="0A0AF2A9" w:rsidR="00010AB3" w:rsidRPr="00155128" w:rsidRDefault="00010AB3" w:rsidP="00093A5A">
      <w:pPr>
        <w:pStyle w:val="ListParagraph"/>
        <w:keepNext/>
        <w:numPr>
          <w:ilvl w:val="0"/>
          <w:numId w:val="34"/>
        </w:numPr>
        <w:tabs>
          <w:tab w:val="num" w:pos="450"/>
        </w:tabs>
        <w:spacing w:before="120" w:after="120"/>
        <w:ind w:right="382"/>
        <w:jc w:val="both"/>
        <w:rPr>
          <w:rFonts w:ascii="Calibri" w:hAnsi="Calibri" w:cs="Calibri"/>
          <w:bCs/>
          <w:caps/>
          <w:lang w:val="hr-HR"/>
        </w:rPr>
      </w:pPr>
      <w:r>
        <w:rPr>
          <w:rFonts w:ascii="Calibri" w:hAnsi="Calibri" w:cs="Calibri"/>
          <w:bCs/>
          <w:lang w:val="hr-HR"/>
        </w:rPr>
        <w:t>ispunjava objektivna pravila i kriterije određene za smanjenje broja sposobnih natjecatelja, ako je primjenjivo.</w:t>
      </w:r>
    </w:p>
    <w:p w14:paraId="48F0BE70"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U ESPD navode se izdavatelji popratnih dokumenata te </w:t>
      </w:r>
      <w:r>
        <w:rPr>
          <w:rFonts w:ascii="Calibri" w:hAnsi="Calibri" w:cs="Calibri"/>
          <w:color w:val="000000"/>
          <w:lang w:val="hr-HR"/>
        </w:rPr>
        <w:t>ona sadržava</w:t>
      </w:r>
      <w:r w:rsidRPr="00F55EA9">
        <w:rPr>
          <w:rFonts w:ascii="Calibri" w:hAnsi="Calibri" w:cs="Calibri"/>
          <w:color w:val="000000"/>
          <w:lang w:val="hr-HR"/>
        </w:rPr>
        <w:t xml:space="preserve"> izjavu da će gospodarski subjekt moći, na zahtjev i bez odgode, Naručitelju dostaviti te dokumente.</w:t>
      </w:r>
    </w:p>
    <w:p w14:paraId="56C6B0C4"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1F78467E" w14:textId="6506D8B5"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Obrazac ESPD-a u elektroničkom obliku (.</w:t>
      </w:r>
      <w:proofErr w:type="spellStart"/>
      <w:r w:rsidRPr="00F55EA9">
        <w:rPr>
          <w:rFonts w:ascii="Calibri" w:hAnsi="Calibri" w:cs="Calibri"/>
          <w:color w:val="000000"/>
          <w:lang w:val="hr-HR"/>
        </w:rPr>
        <w:t>doc</w:t>
      </w:r>
      <w:proofErr w:type="spellEnd"/>
      <w:r w:rsidRPr="00F55EA9">
        <w:rPr>
          <w:rFonts w:ascii="Calibri" w:hAnsi="Calibri" w:cs="Calibri"/>
          <w:color w:val="000000"/>
          <w:lang w:val="hr-HR"/>
        </w:rPr>
        <w:t xml:space="preserve"> format) i na hrvatskom jeziku dostupan je za preuzimanje na Portalu javne nabave (</w:t>
      </w:r>
      <w:r w:rsidRPr="00F55EA9">
        <w:rPr>
          <w:rFonts w:ascii="Calibri" w:hAnsi="Calibri" w:cs="Calibri"/>
          <w:color w:val="000000"/>
          <w:u w:val="single"/>
          <w:lang w:val="hr-HR"/>
        </w:rPr>
        <w:t>http://www.javnanabava.hr/userdocsimages/userfiles/file/EU%20akti/Prilog2-ESPD-obrazac.doc</w:t>
      </w:r>
      <w:r w:rsidRPr="00F55EA9">
        <w:rPr>
          <w:rFonts w:ascii="Calibri" w:hAnsi="Calibri" w:cs="Calibri"/>
          <w:color w:val="000000"/>
          <w:lang w:val="hr-HR"/>
        </w:rPr>
        <w:t>). Servis za elektroničko popunjavanje ESPD-a (.</w:t>
      </w:r>
      <w:proofErr w:type="spellStart"/>
      <w:r w:rsidRPr="00F55EA9">
        <w:rPr>
          <w:rFonts w:ascii="Calibri" w:hAnsi="Calibri" w:cs="Calibri"/>
          <w:color w:val="000000"/>
          <w:lang w:val="hr-HR"/>
        </w:rPr>
        <w:t>xml</w:t>
      </w:r>
      <w:proofErr w:type="spellEnd"/>
      <w:r w:rsidRPr="00F55EA9">
        <w:rPr>
          <w:rFonts w:ascii="Calibri" w:hAnsi="Calibri" w:cs="Calibri"/>
          <w:color w:val="000000"/>
          <w:lang w:val="hr-HR"/>
        </w:rPr>
        <w:t xml:space="preserve"> format) je dostupan na </w:t>
      </w:r>
      <w:hyperlink r:id="rId14" w:tgtFrame="_blank" w:history="1">
        <w:r w:rsidRPr="00F55EA9">
          <w:rPr>
            <w:rStyle w:val="Hyperlink"/>
            <w:rFonts w:ascii="Calibri" w:hAnsi="Calibri" w:cs="Calibri"/>
            <w:lang w:val="hr-HR"/>
          </w:rPr>
          <w:t>internetskoj adresi</w:t>
        </w:r>
      </w:hyperlink>
      <w:r w:rsidRPr="00F55EA9">
        <w:rPr>
          <w:rFonts w:ascii="Calibri" w:hAnsi="Calibri" w:cs="Calibri"/>
          <w:color w:val="000000"/>
          <w:lang w:val="hr-HR"/>
        </w:rPr>
        <w:t xml:space="preserve"> </w:t>
      </w:r>
      <w:hyperlink r:id="rId15" w:history="1">
        <w:r w:rsidRPr="00F55EA9">
          <w:rPr>
            <w:rStyle w:val="Hyperlink"/>
            <w:rFonts w:ascii="Calibri" w:hAnsi="Calibri" w:cs="Calibri"/>
            <w:lang w:val="hr-HR"/>
          </w:rPr>
          <w:t>https://ec.europa.eu/growth/tools-databases/espd/filter?lang=hr</w:t>
        </w:r>
      </w:hyperlink>
      <w:r w:rsidRPr="00F55EA9">
        <w:rPr>
          <w:rFonts w:ascii="Calibri" w:hAnsi="Calibri" w:cs="Calibri"/>
          <w:color w:val="000000"/>
          <w:lang w:val="hr-HR"/>
        </w:rPr>
        <w:t xml:space="preserve">. Osim navedenog gospodarski subjekti mogu preuzeti i obrazac koji je sastavni dio ove Dokumentacije o </w:t>
      </w:r>
      <w:r w:rsidRPr="00C538D3">
        <w:rPr>
          <w:rFonts w:ascii="Calibri" w:hAnsi="Calibri" w:cs="Calibri"/>
          <w:color w:val="000000"/>
          <w:lang w:val="hr-HR"/>
        </w:rPr>
        <w:t>nabavi (</w:t>
      </w:r>
      <w:r w:rsidRPr="00C538D3">
        <w:rPr>
          <w:rFonts w:ascii="Calibri" w:hAnsi="Calibri" w:cs="Calibri"/>
          <w:bCs/>
          <w:color w:val="3366FF"/>
          <w:lang w:val="hr-HR"/>
        </w:rPr>
        <w:t>Standardni obrazac za</w:t>
      </w:r>
      <w:r w:rsidRPr="00C538D3">
        <w:rPr>
          <w:rFonts w:ascii="Calibri" w:hAnsi="Calibri" w:cs="Calibri"/>
          <w:bCs/>
          <w:color w:val="3366FF"/>
          <w:lang w:val="hr-HR"/>
        </w:rPr>
        <w:br/>
        <w:t>europsku jedinstvenu dokumentaciju o nabavi (ESPD)</w:t>
      </w:r>
      <w:r w:rsidRPr="00C538D3">
        <w:rPr>
          <w:rFonts w:ascii="Calibri" w:hAnsi="Calibri" w:cs="Calibri"/>
          <w:color w:val="000000"/>
          <w:lang w:val="hr-HR"/>
        </w:rPr>
        <w:t>).</w:t>
      </w:r>
    </w:p>
    <w:p w14:paraId="643509D7"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b/>
          <w:color w:val="000000"/>
          <w:lang w:val="hr-HR"/>
        </w:rPr>
        <w:lastRenderedPageBreak/>
        <w:t>ESPD obrazac mora biti popunjen u</w:t>
      </w:r>
      <w:r w:rsidRPr="00F55EA9">
        <w:rPr>
          <w:rFonts w:ascii="Calibri" w:hAnsi="Calibri" w:cs="Calibri"/>
          <w:color w:val="000000"/>
          <w:lang w:val="hr-HR"/>
        </w:rPr>
        <w:t>:</w:t>
      </w:r>
    </w:p>
    <w:p w14:paraId="61C7748A" w14:textId="77777777" w:rsidR="00155128" w:rsidRPr="00F55EA9" w:rsidRDefault="00155128" w:rsidP="00155128">
      <w:pPr>
        <w:numPr>
          <w:ilvl w:val="0"/>
          <w:numId w:val="3"/>
        </w:numPr>
        <w:autoSpaceDE w:val="0"/>
        <w:autoSpaceDN w:val="0"/>
        <w:adjustRightInd w:val="0"/>
        <w:spacing w:after="120"/>
        <w:ind w:right="380"/>
        <w:jc w:val="both"/>
        <w:rPr>
          <w:rFonts w:ascii="Calibri" w:hAnsi="Calibri" w:cs="Calibri"/>
          <w:color w:val="000000"/>
          <w:lang w:val="hr-HR"/>
        </w:rPr>
      </w:pPr>
      <w:r w:rsidRPr="00F55EA9">
        <w:rPr>
          <w:rFonts w:ascii="Calibri" w:hAnsi="Calibri" w:cs="Calibri"/>
          <w:b/>
          <w:color w:val="000000"/>
          <w:lang w:val="hr-HR"/>
        </w:rPr>
        <w:t>Dio I. Podaci o postupku nabave i javnom naručitelju ili naručitelju</w:t>
      </w:r>
    </w:p>
    <w:p w14:paraId="3BCEC081"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Gospodarski subjekti će ispuniti podatke o objavi u </w:t>
      </w:r>
      <w:r>
        <w:rPr>
          <w:rFonts w:ascii="Calibri" w:hAnsi="Calibri" w:cs="Calibri"/>
          <w:color w:val="000000"/>
          <w:lang w:val="hr-HR"/>
        </w:rPr>
        <w:t>Elektroničkom oglasniku javne nabave Republike Hrvatske.</w:t>
      </w:r>
    </w:p>
    <w:p w14:paraId="05BBDDB3" w14:textId="77777777" w:rsidR="00155128" w:rsidRPr="00F55EA9" w:rsidRDefault="00155128" w:rsidP="00155128">
      <w:pPr>
        <w:numPr>
          <w:ilvl w:val="0"/>
          <w:numId w:val="3"/>
        </w:numPr>
        <w:autoSpaceDE w:val="0"/>
        <w:autoSpaceDN w:val="0"/>
        <w:adjustRightInd w:val="0"/>
        <w:spacing w:after="120"/>
        <w:ind w:right="380"/>
        <w:jc w:val="both"/>
        <w:rPr>
          <w:rFonts w:ascii="Calibri" w:hAnsi="Calibri" w:cs="Calibri"/>
          <w:color w:val="000000"/>
          <w:lang w:val="hr-HR"/>
        </w:rPr>
      </w:pPr>
      <w:r w:rsidRPr="00F55EA9">
        <w:rPr>
          <w:rFonts w:ascii="Calibri" w:hAnsi="Calibri" w:cs="Calibri"/>
          <w:b/>
          <w:color w:val="000000"/>
          <w:lang w:val="hr-HR"/>
        </w:rPr>
        <w:t>Dio II. Podaci o gospodarskom subjektu</w:t>
      </w:r>
    </w:p>
    <w:p w14:paraId="1334BE6C" w14:textId="77777777" w:rsidR="00155128" w:rsidRPr="00F55EA9" w:rsidRDefault="00155128" w:rsidP="00155128">
      <w:pPr>
        <w:numPr>
          <w:ilvl w:val="0"/>
          <w:numId w:val="3"/>
        </w:numPr>
        <w:autoSpaceDE w:val="0"/>
        <w:autoSpaceDN w:val="0"/>
        <w:adjustRightInd w:val="0"/>
        <w:spacing w:after="120"/>
        <w:ind w:right="380"/>
        <w:jc w:val="both"/>
        <w:rPr>
          <w:rFonts w:ascii="Calibri" w:hAnsi="Calibri" w:cs="Calibri"/>
          <w:b/>
          <w:color w:val="000000"/>
          <w:lang w:val="hr-HR"/>
        </w:rPr>
      </w:pPr>
      <w:r w:rsidRPr="00F55EA9">
        <w:rPr>
          <w:rFonts w:ascii="Calibri" w:hAnsi="Calibri" w:cs="Calibri"/>
          <w:b/>
          <w:color w:val="000000"/>
          <w:lang w:val="hr-HR"/>
        </w:rPr>
        <w:t xml:space="preserve">Dio III. Osnove za isključenje </w:t>
      </w:r>
    </w:p>
    <w:p w14:paraId="6979F705" w14:textId="77777777" w:rsidR="00155128" w:rsidRPr="008C1710" w:rsidRDefault="00155128" w:rsidP="00155128">
      <w:pPr>
        <w:numPr>
          <w:ilvl w:val="0"/>
          <w:numId w:val="7"/>
        </w:num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Odjeljak A</w:t>
      </w:r>
      <w:r w:rsidRPr="008C1710">
        <w:rPr>
          <w:rFonts w:ascii="Calibri" w:hAnsi="Calibri" w:cs="Calibri"/>
          <w:color w:val="000000"/>
          <w:lang w:val="hr-HR"/>
        </w:rPr>
        <w:t>: Osnove povezane s kaznenim presudama</w:t>
      </w:r>
    </w:p>
    <w:p w14:paraId="07066717" w14:textId="77777777" w:rsidR="00155128" w:rsidRPr="008C1710" w:rsidRDefault="00155128" w:rsidP="00155128">
      <w:pPr>
        <w:numPr>
          <w:ilvl w:val="0"/>
          <w:numId w:val="7"/>
        </w:numPr>
        <w:autoSpaceDE w:val="0"/>
        <w:autoSpaceDN w:val="0"/>
        <w:adjustRightInd w:val="0"/>
        <w:spacing w:after="120"/>
        <w:ind w:right="380"/>
        <w:jc w:val="both"/>
        <w:rPr>
          <w:rFonts w:ascii="Calibri" w:hAnsi="Calibri" w:cs="Calibri"/>
          <w:color w:val="000000"/>
          <w:lang w:val="hr-HR"/>
        </w:rPr>
      </w:pPr>
      <w:r w:rsidRPr="008C1710">
        <w:rPr>
          <w:rFonts w:ascii="Calibri" w:hAnsi="Calibri" w:cs="Calibri"/>
          <w:color w:val="000000"/>
          <w:lang w:val="hr-HR"/>
        </w:rPr>
        <w:t>Odjeljak B: Osnove povezane s plaćanjem poreza ili doprinosa za socijalno osiguranje</w:t>
      </w:r>
    </w:p>
    <w:p w14:paraId="1BADA2E4" w14:textId="77777777" w:rsidR="00155128" w:rsidRDefault="00155128" w:rsidP="00155128">
      <w:pPr>
        <w:numPr>
          <w:ilvl w:val="0"/>
          <w:numId w:val="7"/>
        </w:numPr>
        <w:autoSpaceDE w:val="0"/>
        <w:autoSpaceDN w:val="0"/>
        <w:adjustRightInd w:val="0"/>
        <w:spacing w:after="120"/>
        <w:ind w:right="380"/>
        <w:jc w:val="both"/>
        <w:rPr>
          <w:rFonts w:ascii="Calibri" w:hAnsi="Calibri" w:cs="Calibri"/>
          <w:color w:val="000000"/>
          <w:lang w:val="hr-HR"/>
        </w:rPr>
      </w:pPr>
      <w:r w:rsidRPr="008C1710">
        <w:rPr>
          <w:rFonts w:ascii="Calibri" w:hAnsi="Calibri" w:cs="Calibri"/>
          <w:color w:val="000000"/>
          <w:lang w:val="hr-HR"/>
        </w:rPr>
        <w:t>Odjeljak C: Osnove povezane s insolventnošću, sukobima interesa ili poslovnim prekršajem: u dijelu koji se odnosi na gore navedenu osnovu za isključenje</w:t>
      </w:r>
    </w:p>
    <w:p w14:paraId="6F4ECDE1" w14:textId="77777777" w:rsidR="00155128" w:rsidRPr="008C1710" w:rsidRDefault="00155128" w:rsidP="00155128">
      <w:pPr>
        <w:numPr>
          <w:ilvl w:val="0"/>
          <w:numId w:val="3"/>
        </w:numPr>
        <w:autoSpaceDE w:val="0"/>
        <w:autoSpaceDN w:val="0"/>
        <w:adjustRightInd w:val="0"/>
        <w:spacing w:after="120"/>
        <w:ind w:right="380"/>
        <w:jc w:val="both"/>
        <w:rPr>
          <w:rFonts w:ascii="Calibri" w:hAnsi="Calibri" w:cs="Calibri"/>
          <w:b/>
          <w:color w:val="000000"/>
          <w:lang w:val="hr-HR"/>
        </w:rPr>
      </w:pPr>
      <w:r w:rsidRPr="008C1710">
        <w:rPr>
          <w:rFonts w:ascii="Calibri" w:hAnsi="Calibri" w:cs="Calibri"/>
          <w:b/>
          <w:color w:val="000000"/>
          <w:lang w:val="hr-HR"/>
        </w:rPr>
        <w:t>Dio IV. Kriteriji za odabir</w:t>
      </w:r>
      <w:r>
        <w:rPr>
          <w:rFonts w:ascii="Calibri" w:hAnsi="Calibri" w:cs="Calibri"/>
          <w:b/>
          <w:color w:val="000000"/>
          <w:lang w:val="hr-HR"/>
        </w:rPr>
        <w:t xml:space="preserve"> gospodarskog subjekta</w:t>
      </w:r>
      <w:r w:rsidRPr="008C1710">
        <w:rPr>
          <w:rFonts w:ascii="Calibri" w:hAnsi="Calibri" w:cs="Calibri"/>
          <w:b/>
          <w:color w:val="000000"/>
          <w:lang w:val="hr-HR"/>
        </w:rPr>
        <w:t>:</w:t>
      </w:r>
    </w:p>
    <w:p w14:paraId="3D3D34C3" w14:textId="74EA03F9" w:rsidR="00155128" w:rsidRDefault="00155128" w:rsidP="00155128">
      <w:pPr>
        <w:numPr>
          <w:ilvl w:val="0"/>
          <w:numId w:val="7"/>
        </w:numPr>
        <w:autoSpaceDE w:val="0"/>
        <w:autoSpaceDN w:val="0"/>
        <w:adjustRightInd w:val="0"/>
        <w:spacing w:after="120"/>
        <w:ind w:right="380"/>
        <w:jc w:val="both"/>
        <w:rPr>
          <w:rFonts w:ascii="Calibri" w:hAnsi="Calibri" w:cs="Calibri"/>
          <w:color w:val="000000"/>
          <w:lang w:val="hr-HR"/>
        </w:rPr>
      </w:pPr>
      <w:r w:rsidRPr="008C1710">
        <w:rPr>
          <w:rFonts w:ascii="Calibri" w:hAnsi="Calibri" w:cs="Calibri"/>
          <w:color w:val="000000"/>
          <w:lang w:val="hr-HR"/>
        </w:rPr>
        <w:t>Odjeljak A: Sposobnost za obavljanje pro</w:t>
      </w:r>
      <w:r>
        <w:rPr>
          <w:rFonts w:ascii="Calibri" w:hAnsi="Calibri" w:cs="Calibri"/>
          <w:color w:val="000000"/>
          <w:lang w:val="hr-HR"/>
        </w:rPr>
        <w:t>fesionalne djelatnosti: točka 1</w:t>
      </w:r>
      <w:r w:rsidR="00AE0327">
        <w:rPr>
          <w:rFonts w:ascii="Calibri" w:hAnsi="Calibri" w:cs="Calibri"/>
          <w:color w:val="000000"/>
          <w:lang w:val="hr-HR"/>
        </w:rPr>
        <w:t>a</w:t>
      </w:r>
      <w:r>
        <w:rPr>
          <w:rFonts w:ascii="Calibri" w:hAnsi="Calibri" w:cs="Calibri"/>
          <w:color w:val="000000"/>
          <w:lang w:val="hr-HR"/>
        </w:rPr>
        <w:t>)</w:t>
      </w:r>
    </w:p>
    <w:p w14:paraId="50A75500" w14:textId="09382C80" w:rsidR="00E97413" w:rsidRPr="008C1710" w:rsidRDefault="00E97413" w:rsidP="00155128">
      <w:pPr>
        <w:numPr>
          <w:ilvl w:val="0"/>
          <w:numId w:val="7"/>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Odjeljak B: Ekonomska i financijska sposobnost: točka 1a), točka 3)</w:t>
      </w:r>
    </w:p>
    <w:p w14:paraId="48DDBF43" w14:textId="59396C5F" w:rsidR="00155128" w:rsidRPr="00F55EA9" w:rsidRDefault="00155128" w:rsidP="00155128">
      <w:pPr>
        <w:numPr>
          <w:ilvl w:val="0"/>
          <w:numId w:val="7"/>
        </w:num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Odjeljak C: Tehnička i stručna sposobnost: točka 1</w:t>
      </w:r>
      <w:r w:rsidR="00E97413">
        <w:rPr>
          <w:rFonts w:ascii="Calibri" w:hAnsi="Calibri" w:cs="Calibri"/>
          <w:color w:val="000000"/>
          <w:lang w:val="hr-HR"/>
        </w:rPr>
        <w:t>a</w:t>
      </w:r>
      <w:r w:rsidRPr="00F55EA9">
        <w:rPr>
          <w:rFonts w:ascii="Calibri" w:hAnsi="Calibri" w:cs="Calibri"/>
          <w:color w:val="000000"/>
          <w:lang w:val="hr-HR"/>
        </w:rPr>
        <w:t xml:space="preserve">), </w:t>
      </w:r>
      <w:r w:rsidR="00E97413">
        <w:rPr>
          <w:rFonts w:ascii="Calibri" w:hAnsi="Calibri" w:cs="Calibri"/>
          <w:color w:val="000000"/>
          <w:lang w:val="hr-HR"/>
        </w:rPr>
        <w:t xml:space="preserve">točka 2), </w:t>
      </w:r>
      <w:r w:rsidRPr="00F55EA9">
        <w:rPr>
          <w:rFonts w:ascii="Calibri" w:hAnsi="Calibri" w:cs="Calibri"/>
          <w:color w:val="000000"/>
          <w:lang w:val="hr-HR"/>
        </w:rPr>
        <w:t xml:space="preserve">točka 6a), </w:t>
      </w:r>
      <w:r w:rsidR="00A93B20">
        <w:rPr>
          <w:rFonts w:ascii="Calibri" w:hAnsi="Calibri" w:cs="Calibri"/>
          <w:color w:val="000000"/>
          <w:lang w:val="hr-HR"/>
        </w:rPr>
        <w:t xml:space="preserve">točka 9), </w:t>
      </w:r>
      <w:r>
        <w:rPr>
          <w:rFonts w:ascii="Calibri" w:hAnsi="Calibri" w:cs="Calibri"/>
          <w:color w:val="000000"/>
          <w:lang w:val="hr-HR"/>
        </w:rPr>
        <w:t xml:space="preserve">točka </w:t>
      </w:r>
      <w:r w:rsidRPr="00F55EA9">
        <w:rPr>
          <w:rFonts w:ascii="Calibri" w:hAnsi="Calibri" w:cs="Calibri"/>
          <w:color w:val="000000"/>
          <w:lang w:val="hr-HR"/>
        </w:rPr>
        <w:t>10)</w:t>
      </w:r>
      <w:r w:rsidR="00E97413">
        <w:rPr>
          <w:rFonts w:ascii="Calibri" w:hAnsi="Calibri" w:cs="Calibri"/>
          <w:color w:val="000000"/>
          <w:lang w:val="hr-HR"/>
        </w:rPr>
        <w:t>.</w:t>
      </w:r>
    </w:p>
    <w:p w14:paraId="7DFF4693" w14:textId="77777777" w:rsidR="00155128" w:rsidRPr="00F55EA9" w:rsidRDefault="00155128" w:rsidP="00155128">
      <w:pPr>
        <w:numPr>
          <w:ilvl w:val="0"/>
          <w:numId w:val="3"/>
        </w:numPr>
        <w:autoSpaceDE w:val="0"/>
        <w:autoSpaceDN w:val="0"/>
        <w:adjustRightInd w:val="0"/>
        <w:spacing w:after="120"/>
        <w:ind w:right="380"/>
        <w:jc w:val="both"/>
        <w:rPr>
          <w:rFonts w:ascii="Calibri" w:hAnsi="Calibri" w:cs="Calibri"/>
          <w:b/>
          <w:color w:val="000000"/>
          <w:lang w:val="hr-HR"/>
        </w:rPr>
      </w:pPr>
      <w:r w:rsidRPr="00F55EA9">
        <w:rPr>
          <w:rFonts w:ascii="Calibri" w:hAnsi="Calibri" w:cs="Calibri"/>
          <w:b/>
          <w:color w:val="000000"/>
          <w:lang w:val="hr-HR"/>
        </w:rPr>
        <w:t>Dio VI. Završne izjave</w:t>
      </w:r>
    </w:p>
    <w:p w14:paraId="4543826B"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Gospodarski subjekt koji sudjeluje </w:t>
      </w:r>
      <w:r w:rsidRPr="00F55EA9">
        <w:rPr>
          <w:rFonts w:ascii="Calibri" w:hAnsi="Calibri" w:cs="Calibri"/>
          <w:b/>
          <w:bCs/>
          <w:color w:val="000000"/>
          <w:lang w:val="hr-HR"/>
        </w:rPr>
        <w:t>sam</w:t>
      </w:r>
      <w:r w:rsidRPr="00F55EA9">
        <w:rPr>
          <w:rFonts w:ascii="Calibri" w:hAnsi="Calibri" w:cs="Calibri"/>
          <w:color w:val="000000"/>
          <w:lang w:val="hr-HR"/>
        </w:rPr>
        <w:t xml:space="preserve"> i </w:t>
      </w:r>
      <w:r w:rsidRPr="00F55EA9">
        <w:rPr>
          <w:rFonts w:ascii="Calibri" w:hAnsi="Calibri" w:cs="Calibri"/>
          <w:b/>
          <w:bCs/>
          <w:color w:val="000000"/>
          <w:lang w:val="hr-HR"/>
        </w:rPr>
        <w:t>ne oslanja se</w:t>
      </w:r>
      <w:r w:rsidRPr="00F55EA9">
        <w:rPr>
          <w:rFonts w:ascii="Calibri" w:hAnsi="Calibri" w:cs="Calibri"/>
          <w:color w:val="000000"/>
          <w:lang w:val="hr-HR"/>
        </w:rPr>
        <w:t xml:space="preserve"> na sposobnosti drugih subjekata kako bi ispunio kriterije za odabir dužan je ispuniti </w:t>
      </w:r>
      <w:r w:rsidRPr="00F55EA9">
        <w:rPr>
          <w:rFonts w:ascii="Calibri" w:hAnsi="Calibri" w:cs="Calibri"/>
          <w:b/>
          <w:bCs/>
          <w:color w:val="000000"/>
          <w:lang w:val="hr-HR"/>
        </w:rPr>
        <w:t>jedan</w:t>
      </w:r>
      <w:r w:rsidRPr="00F55EA9">
        <w:rPr>
          <w:rFonts w:ascii="Calibri" w:hAnsi="Calibri" w:cs="Calibri"/>
          <w:color w:val="000000"/>
          <w:lang w:val="hr-HR"/>
        </w:rPr>
        <w:t xml:space="preserve"> ESPD.</w:t>
      </w:r>
    </w:p>
    <w:p w14:paraId="49EF1704"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Gospodarski subjekt koji sudjeluje sam, ali se oslanja na sposobnosti najmanje jednog drugog subjekta mora osigurati da naručitelj zaprimi njegov ESPD zajedno sa </w:t>
      </w:r>
      <w:r w:rsidRPr="00F55EA9">
        <w:rPr>
          <w:rFonts w:ascii="Calibri" w:hAnsi="Calibri" w:cs="Calibri"/>
          <w:b/>
          <w:bCs/>
          <w:color w:val="000000"/>
          <w:lang w:val="hr-HR"/>
        </w:rPr>
        <w:t>zasebnim</w:t>
      </w:r>
      <w:r w:rsidRPr="00F55EA9">
        <w:rPr>
          <w:rFonts w:ascii="Calibri" w:hAnsi="Calibri" w:cs="Calibri"/>
          <w:color w:val="000000"/>
          <w:lang w:val="hr-HR"/>
        </w:rPr>
        <w:t xml:space="preserve"> ESPD-om u kojem su navedeni relevantni podaci (vidjeti Dio II., Odjeljak C) za </w:t>
      </w:r>
      <w:r w:rsidRPr="00F55EA9">
        <w:rPr>
          <w:rFonts w:ascii="Calibri" w:hAnsi="Calibri" w:cs="Calibri"/>
          <w:b/>
          <w:bCs/>
          <w:color w:val="000000"/>
          <w:lang w:val="hr-HR"/>
        </w:rPr>
        <w:t>svaki subjekt na koji se oslanja</w:t>
      </w:r>
      <w:r w:rsidRPr="00F55EA9">
        <w:rPr>
          <w:rFonts w:ascii="Calibri" w:hAnsi="Calibri" w:cs="Calibri"/>
          <w:color w:val="000000"/>
          <w:lang w:val="hr-HR"/>
        </w:rPr>
        <w:t>.</w:t>
      </w:r>
    </w:p>
    <w:p w14:paraId="7452CD9D"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Gospodarski subjekt koji namjerava dati bilo koji dio ugovora u podugovor trećim osobama</w:t>
      </w:r>
      <w:r w:rsidRPr="00F55EA9">
        <w:rPr>
          <w:rFonts w:ascii="Calibri" w:hAnsi="Calibri" w:cs="Calibri"/>
          <w:b/>
          <w:color w:val="000000"/>
          <w:lang w:val="hr-HR"/>
        </w:rPr>
        <w:t xml:space="preserve"> </w:t>
      </w:r>
      <w:r w:rsidRPr="00F55EA9">
        <w:rPr>
          <w:rFonts w:ascii="Calibri" w:hAnsi="Calibri" w:cs="Calibri"/>
          <w:color w:val="000000"/>
          <w:lang w:val="hr-HR"/>
        </w:rPr>
        <w:t xml:space="preserve">mora osigurati da naručitelj zaprimi njegov ESPD zajedno sa </w:t>
      </w:r>
      <w:r w:rsidRPr="00F55EA9">
        <w:rPr>
          <w:rFonts w:ascii="Calibri" w:hAnsi="Calibri" w:cs="Calibri"/>
          <w:b/>
          <w:bCs/>
          <w:color w:val="000000"/>
          <w:lang w:val="hr-HR"/>
        </w:rPr>
        <w:t>zasebnim</w:t>
      </w:r>
      <w:r w:rsidRPr="00F55EA9">
        <w:rPr>
          <w:rFonts w:ascii="Calibri" w:hAnsi="Calibri" w:cs="Calibri"/>
          <w:color w:val="000000"/>
          <w:lang w:val="hr-HR"/>
        </w:rPr>
        <w:t xml:space="preserve"> ESPD-om u kojem su navedeni relevantni podaci (vidjeti Dio II., Odjeljak D) za </w:t>
      </w:r>
      <w:r w:rsidRPr="00F55EA9">
        <w:rPr>
          <w:rFonts w:ascii="Calibri" w:hAnsi="Calibri" w:cs="Calibri"/>
          <w:b/>
          <w:bCs/>
          <w:color w:val="000000"/>
          <w:lang w:val="hr-HR"/>
        </w:rPr>
        <w:t xml:space="preserve">svakog </w:t>
      </w:r>
      <w:proofErr w:type="spellStart"/>
      <w:r w:rsidRPr="00F55EA9">
        <w:rPr>
          <w:rFonts w:ascii="Calibri" w:hAnsi="Calibri" w:cs="Calibri"/>
          <w:b/>
          <w:bCs/>
          <w:color w:val="000000"/>
          <w:lang w:val="hr-HR"/>
        </w:rPr>
        <w:t>podugovaratelja</w:t>
      </w:r>
      <w:proofErr w:type="spellEnd"/>
      <w:r w:rsidRPr="00F55EA9">
        <w:rPr>
          <w:rFonts w:ascii="Calibri" w:hAnsi="Calibri" w:cs="Calibri"/>
          <w:b/>
          <w:bCs/>
          <w:color w:val="000000"/>
          <w:lang w:val="hr-HR"/>
        </w:rPr>
        <w:t xml:space="preserve"> na čije se sposobnosti gospodarski subjekt ne oslanja</w:t>
      </w:r>
      <w:r w:rsidRPr="00F55EA9">
        <w:rPr>
          <w:rFonts w:ascii="Calibri" w:hAnsi="Calibri" w:cs="Calibri"/>
          <w:color w:val="000000"/>
          <w:lang w:val="hr-HR"/>
        </w:rPr>
        <w:t>.</w:t>
      </w:r>
    </w:p>
    <w:p w14:paraId="27A70615" w14:textId="71DB81DE"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Napokon, ako skupine gospodarskih subjekata, uključujući privremena udruženja, zajedno sudjeluju u postupku nabave, nužno je dostaviti </w:t>
      </w:r>
      <w:r w:rsidRPr="00F55EA9">
        <w:rPr>
          <w:rFonts w:ascii="Calibri" w:hAnsi="Calibri" w:cs="Calibri"/>
          <w:b/>
          <w:bCs/>
          <w:color w:val="000000"/>
          <w:lang w:val="hr-HR"/>
        </w:rPr>
        <w:t>zaseban ESPD</w:t>
      </w:r>
      <w:r w:rsidRPr="00F55EA9">
        <w:rPr>
          <w:rFonts w:ascii="Calibri" w:hAnsi="Calibri" w:cs="Calibri"/>
          <w:color w:val="000000"/>
          <w:lang w:val="hr-HR"/>
        </w:rPr>
        <w:t xml:space="preserve"> u kojem su utvrđeni podaci zatraženi na temelju dijelova II. – V</w:t>
      </w:r>
      <w:r w:rsidR="00472D7B">
        <w:rPr>
          <w:rFonts w:ascii="Calibri" w:hAnsi="Calibri" w:cs="Calibri"/>
          <w:color w:val="000000"/>
          <w:lang w:val="hr-HR"/>
        </w:rPr>
        <w:t>I</w:t>
      </w:r>
      <w:r w:rsidRPr="00F55EA9">
        <w:rPr>
          <w:rFonts w:ascii="Calibri" w:hAnsi="Calibri" w:cs="Calibri"/>
          <w:color w:val="000000"/>
          <w:lang w:val="hr-HR"/>
        </w:rPr>
        <w:t xml:space="preserve">. za </w:t>
      </w:r>
      <w:r w:rsidRPr="00F55EA9">
        <w:rPr>
          <w:rFonts w:ascii="Calibri" w:hAnsi="Calibri" w:cs="Calibri"/>
          <w:b/>
          <w:bCs/>
          <w:color w:val="000000"/>
          <w:lang w:val="hr-HR"/>
        </w:rPr>
        <w:t>svaki</w:t>
      </w:r>
      <w:r w:rsidRPr="00F55EA9">
        <w:rPr>
          <w:rFonts w:ascii="Calibri" w:hAnsi="Calibri" w:cs="Calibri"/>
          <w:color w:val="000000"/>
          <w:lang w:val="hr-HR"/>
        </w:rPr>
        <w:t xml:space="preserve"> gospodarski subjekt koji sudjeluje u postupku.</w:t>
      </w:r>
    </w:p>
    <w:p w14:paraId="4DA12BD2" w14:textId="77777777" w:rsidR="00155128"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r>
        <w:rPr>
          <w:rFonts w:ascii="Calibri" w:hAnsi="Calibri" w:cs="Calibri"/>
          <w:color w:val="000000"/>
          <w:lang w:val="hr-HR"/>
        </w:rPr>
        <w:t xml:space="preserve"> </w:t>
      </w:r>
    </w:p>
    <w:p w14:paraId="3B1AE91D" w14:textId="77777777" w:rsidR="00155128"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Ako se ne može obaviti provjera ili ishoditi potvrda sukladno gore navedenom stavku, Naručitelj može zahtijevati od gospodarskog subjekta da u primjerenom roku, ne kraćem od 5 dana, dostavi sve ili dio </w:t>
      </w:r>
      <w:r>
        <w:rPr>
          <w:rFonts w:ascii="Calibri" w:hAnsi="Calibri" w:cs="Calibri"/>
          <w:color w:val="000000"/>
          <w:lang w:val="hr-HR"/>
        </w:rPr>
        <w:t>popratnih dokumenta ili dokaza.</w:t>
      </w:r>
    </w:p>
    <w:p w14:paraId="126DBE80" w14:textId="31428711"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Naručitelj </w:t>
      </w:r>
      <w:r w:rsidR="00C719D0">
        <w:rPr>
          <w:rFonts w:ascii="Calibri" w:hAnsi="Calibri" w:cs="Calibri"/>
          <w:color w:val="000000"/>
          <w:lang w:val="hr-HR"/>
        </w:rPr>
        <w:t>je obvezan</w:t>
      </w:r>
      <w:r w:rsidRPr="00F55EA9">
        <w:rPr>
          <w:rFonts w:ascii="Calibri" w:hAnsi="Calibri" w:cs="Calibri"/>
          <w:color w:val="000000"/>
          <w:lang w:val="hr-HR"/>
        </w:rPr>
        <w:t xml:space="preserve"> </w:t>
      </w:r>
      <w:r w:rsidRPr="000918A9">
        <w:rPr>
          <w:rFonts w:ascii="Calibri" w:hAnsi="Calibri" w:cs="Calibri"/>
          <w:color w:val="000000"/>
          <w:u w:val="single"/>
          <w:lang w:val="hr-HR"/>
        </w:rPr>
        <w:t>prije donošenja odluke u postupku javne nabave</w:t>
      </w:r>
      <w:r w:rsidRPr="00F55EA9">
        <w:rPr>
          <w:rFonts w:ascii="Calibri" w:hAnsi="Calibri" w:cs="Calibri"/>
          <w:color w:val="000000"/>
          <w:lang w:val="hr-HR"/>
        </w:rPr>
        <w:t xml:space="preserve"> </w:t>
      </w:r>
      <w:r w:rsidR="00C719D0">
        <w:rPr>
          <w:rFonts w:ascii="Calibri" w:hAnsi="Calibri" w:cs="Calibri"/>
          <w:color w:val="000000"/>
          <w:lang w:val="hr-HR"/>
        </w:rPr>
        <w:t xml:space="preserve">velike vrijednosti </w:t>
      </w:r>
      <w:r w:rsidRPr="00F55EA9">
        <w:rPr>
          <w:rFonts w:ascii="Calibri" w:hAnsi="Calibri" w:cs="Calibri"/>
          <w:b/>
          <w:color w:val="000000"/>
          <w:lang w:val="hr-HR"/>
        </w:rPr>
        <w:t>od ponuditelja koji je podnio ekonomski najpovoljniju ponudu</w:t>
      </w:r>
      <w:r w:rsidRPr="00F55EA9">
        <w:rPr>
          <w:rFonts w:ascii="Calibri" w:hAnsi="Calibri" w:cs="Calibri"/>
          <w:color w:val="000000"/>
          <w:lang w:val="hr-HR"/>
        </w:rPr>
        <w:t xml:space="preserve"> zatražiti da u primjerenom roku, ne kraćem od 5 dana, dostavi </w:t>
      </w:r>
      <w:r w:rsidRPr="00C821A1">
        <w:rPr>
          <w:rFonts w:ascii="Calibri" w:hAnsi="Calibri" w:cs="Calibri"/>
          <w:color w:val="000000"/>
          <w:lang w:val="hr-HR"/>
        </w:rPr>
        <w:t>ažurirane</w:t>
      </w:r>
      <w:r w:rsidRPr="00F55EA9">
        <w:rPr>
          <w:rFonts w:ascii="Calibri" w:hAnsi="Calibri" w:cs="Calibri"/>
          <w:color w:val="000000"/>
          <w:lang w:val="hr-HR"/>
        </w:rPr>
        <w:t xml:space="preserve"> popratne dokumente. </w:t>
      </w:r>
    </w:p>
    <w:p w14:paraId="1731FA7C"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Naručitelj može pozvati gospodarske subjekte da nadopune ili </w:t>
      </w:r>
      <w:r>
        <w:rPr>
          <w:rFonts w:ascii="Calibri" w:hAnsi="Calibri" w:cs="Calibri"/>
          <w:color w:val="000000"/>
          <w:lang w:val="hr-HR"/>
        </w:rPr>
        <w:t>objasne</w:t>
      </w:r>
      <w:r w:rsidRPr="00F55EA9">
        <w:rPr>
          <w:rFonts w:ascii="Calibri" w:hAnsi="Calibri" w:cs="Calibri"/>
          <w:color w:val="000000"/>
          <w:lang w:val="hr-HR"/>
        </w:rPr>
        <w:t xml:space="preserve"> zaprimljene dokumente.</w:t>
      </w:r>
    </w:p>
    <w:p w14:paraId="7363338C"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Ako ponuditelj koji je podnio ekonomski najpovoljniju ponudu ne dostavi </w:t>
      </w:r>
      <w:r w:rsidRPr="00457A38">
        <w:rPr>
          <w:rFonts w:ascii="Calibri" w:hAnsi="Calibri" w:cs="Calibri"/>
          <w:color w:val="000000"/>
          <w:lang w:val="hr-HR"/>
        </w:rPr>
        <w:t>ažurirane</w:t>
      </w:r>
      <w:r w:rsidRPr="00F55EA9">
        <w:rPr>
          <w:rFonts w:ascii="Calibri" w:hAnsi="Calibri" w:cs="Calibri"/>
          <w:color w:val="000000"/>
          <w:lang w:val="hr-HR"/>
        </w:rPr>
        <w:t xml:space="preserv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14:paraId="3FBD6D28"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lastRenderedPageBreak/>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641B2BC1" w14:textId="165BF234" w:rsidR="000B509F" w:rsidRPr="003234FE" w:rsidRDefault="000B509F" w:rsidP="00C719D0">
      <w:pPr>
        <w:keepNext/>
        <w:pBdr>
          <w:top w:val="single" w:sz="4" w:space="1" w:color="auto"/>
          <w:left w:val="single" w:sz="4" w:space="4" w:color="auto"/>
          <w:bottom w:val="single" w:sz="4" w:space="1" w:color="auto"/>
          <w:right w:val="single" w:sz="4" w:space="0" w:color="auto"/>
        </w:pBdr>
        <w:spacing w:before="240" w:after="60"/>
        <w:jc w:val="center"/>
        <w:outlineLvl w:val="3"/>
        <w:rPr>
          <w:rFonts w:ascii="Calibri" w:hAnsi="Calibri" w:cs="Calibri"/>
          <w:b/>
          <w:bCs/>
          <w:sz w:val="24"/>
          <w:szCs w:val="24"/>
          <w:lang w:val="hr-HR"/>
        </w:rPr>
      </w:pPr>
      <w:r>
        <w:rPr>
          <w:rFonts w:ascii="Calibri" w:hAnsi="Calibri" w:cs="Calibri"/>
          <w:b/>
          <w:bCs/>
          <w:sz w:val="24"/>
          <w:szCs w:val="24"/>
          <w:lang w:val="hr-HR"/>
        </w:rPr>
        <w:t>F</w:t>
      </w:r>
      <w:r w:rsidRPr="003234FE">
        <w:rPr>
          <w:rFonts w:ascii="Calibri" w:hAnsi="Calibri" w:cs="Calibri"/>
          <w:b/>
          <w:bCs/>
          <w:sz w:val="24"/>
          <w:szCs w:val="24"/>
          <w:lang w:val="hr-HR"/>
        </w:rPr>
        <w:t xml:space="preserve">. </w:t>
      </w:r>
      <w:r>
        <w:rPr>
          <w:rFonts w:ascii="Calibri" w:hAnsi="Calibri" w:cs="Calibri"/>
          <w:b/>
          <w:bCs/>
          <w:sz w:val="24"/>
          <w:szCs w:val="24"/>
          <w:lang w:val="hr-HR"/>
        </w:rPr>
        <w:t>PODACI O PONUDI</w:t>
      </w:r>
    </w:p>
    <w:p w14:paraId="47779AD7" w14:textId="77777777" w:rsidR="000B509F" w:rsidRPr="00155128" w:rsidRDefault="000B509F" w:rsidP="00472D7B">
      <w:pPr>
        <w:keepNext/>
        <w:tabs>
          <w:tab w:val="num" w:pos="450"/>
        </w:tabs>
        <w:spacing w:before="120" w:after="120"/>
        <w:ind w:right="382"/>
        <w:jc w:val="center"/>
        <w:rPr>
          <w:rFonts w:ascii="Calibri" w:hAnsi="Calibri" w:cs="Calibri"/>
          <w:bCs/>
          <w:caps/>
          <w:lang w:val="hr-HR"/>
        </w:rPr>
      </w:pPr>
    </w:p>
    <w:p w14:paraId="2B842536" w14:textId="7F6E8971" w:rsidR="00472D7B" w:rsidRDefault="00472D7B"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SADRŽAJ I NAČIN IZRADE PONUDE</w:t>
      </w:r>
    </w:p>
    <w:p w14:paraId="4E9BB082" w14:textId="6AEDF994" w:rsidR="00C86B06" w:rsidRDefault="00C86B06" w:rsidP="00C86B06">
      <w:pPr>
        <w:keepNext/>
        <w:tabs>
          <w:tab w:val="num" w:pos="450"/>
        </w:tabs>
        <w:spacing w:before="120" w:after="120"/>
        <w:ind w:right="382"/>
        <w:jc w:val="both"/>
        <w:rPr>
          <w:rFonts w:ascii="Calibri" w:hAnsi="Calibri" w:cs="Calibri"/>
          <w:bCs/>
          <w:lang w:val="hr-HR"/>
        </w:rPr>
      </w:pPr>
      <w:r>
        <w:rPr>
          <w:rFonts w:ascii="Calibri" w:hAnsi="Calibri" w:cs="Calibri"/>
          <w:bCs/>
          <w:lang w:val="hr-HR"/>
        </w:rPr>
        <w:t>Ponuda sadrži:</w:t>
      </w:r>
    </w:p>
    <w:p w14:paraId="468C8AB1" w14:textId="6E9019EE" w:rsidR="00C86B06" w:rsidRPr="00270F95" w:rsidRDefault="00C86B06" w:rsidP="00093A5A">
      <w:pPr>
        <w:pStyle w:val="ListParagraph"/>
        <w:keepNext/>
        <w:numPr>
          <w:ilvl w:val="0"/>
          <w:numId w:val="35"/>
        </w:numPr>
        <w:tabs>
          <w:tab w:val="num" w:pos="450"/>
        </w:tabs>
        <w:spacing w:before="120" w:after="120"/>
        <w:ind w:right="382"/>
        <w:jc w:val="both"/>
        <w:rPr>
          <w:rFonts w:ascii="Calibri" w:hAnsi="Calibri" w:cs="Calibri"/>
          <w:bCs/>
          <w:caps/>
          <w:lang w:val="hr-HR"/>
        </w:rPr>
      </w:pPr>
      <w:r>
        <w:rPr>
          <w:rFonts w:ascii="Calibri" w:hAnsi="Calibri" w:cs="Calibri"/>
          <w:bCs/>
          <w:lang w:val="hr-HR"/>
        </w:rPr>
        <w:t>popunjeni ponudbeni list, uključujući uvez ponude</w:t>
      </w:r>
      <w:r w:rsidR="00677C6B">
        <w:rPr>
          <w:rFonts w:ascii="Calibri" w:hAnsi="Calibri" w:cs="Calibri"/>
          <w:bCs/>
          <w:lang w:val="hr-HR"/>
        </w:rPr>
        <w:t xml:space="preserve"> (Obrazac A, odnosno B i C, ako je primjenjivo)</w:t>
      </w:r>
    </w:p>
    <w:p w14:paraId="2748489F" w14:textId="4893CD5B" w:rsidR="00270F95" w:rsidRPr="00C86B06" w:rsidRDefault="00270F95" w:rsidP="00093A5A">
      <w:pPr>
        <w:pStyle w:val="ListParagraph"/>
        <w:keepNext/>
        <w:numPr>
          <w:ilvl w:val="0"/>
          <w:numId w:val="35"/>
        </w:numPr>
        <w:tabs>
          <w:tab w:val="num" w:pos="450"/>
        </w:tabs>
        <w:spacing w:before="120" w:after="120"/>
        <w:ind w:right="382"/>
        <w:jc w:val="both"/>
        <w:rPr>
          <w:rFonts w:ascii="Calibri" w:hAnsi="Calibri" w:cs="Calibri"/>
          <w:bCs/>
          <w:caps/>
          <w:lang w:val="hr-HR"/>
        </w:rPr>
      </w:pPr>
      <w:r>
        <w:rPr>
          <w:rFonts w:ascii="Calibri" w:hAnsi="Calibri" w:cs="Calibri"/>
          <w:bCs/>
          <w:lang w:val="hr-HR"/>
        </w:rPr>
        <w:t>jamstvo za ozbiljnost ponude – dostavlja se odvojeno od elektroničke dostave ponude – u papirnatom obliku (Obrazac 2. ove Dokumentacije o nabavi), a u slučaju uplate novčanog pologa dokaz o uplati je potrebno priložiti u ponudi</w:t>
      </w:r>
    </w:p>
    <w:p w14:paraId="39ED416A" w14:textId="452604EA" w:rsidR="00270F95" w:rsidRPr="00270F95" w:rsidRDefault="00270F95" w:rsidP="00270F95">
      <w:pPr>
        <w:pStyle w:val="ListParagraph"/>
        <w:numPr>
          <w:ilvl w:val="0"/>
          <w:numId w:val="35"/>
        </w:numPr>
        <w:rPr>
          <w:rFonts w:ascii="Calibri" w:hAnsi="Calibri" w:cs="Calibri"/>
          <w:bCs/>
          <w:caps/>
          <w:lang w:val="hr-HR"/>
        </w:rPr>
      </w:pPr>
      <w:r w:rsidRPr="00270F95">
        <w:rPr>
          <w:rFonts w:ascii="Calibri" w:hAnsi="Calibri" w:cs="Calibri"/>
          <w:bCs/>
          <w:lang w:val="hr-HR"/>
        </w:rPr>
        <w:t xml:space="preserve">popunjeni </w:t>
      </w:r>
      <w:r>
        <w:rPr>
          <w:rFonts w:ascii="Calibri" w:hAnsi="Calibri" w:cs="Calibri"/>
          <w:bCs/>
          <w:lang w:val="hr-HR"/>
        </w:rPr>
        <w:t>ESPD obrazac (O</w:t>
      </w:r>
      <w:r w:rsidRPr="00270F95">
        <w:rPr>
          <w:rFonts w:ascii="Calibri" w:hAnsi="Calibri" w:cs="Calibri"/>
          <w:bCs/>
          <w:lang w:val="hr-HR"/>
        </w:rPr>
        <w:t xml:space="preserve">brazac 3. ove </w:t>
      </w:r>
      <w:r>
        <w:rPr>
          <w:rFonts w:ascii="Calibri" w:hAnsi="Calibri" w:cs="Calibri"/>
          <w:bCs/>
          <w:lang w:val="hr-HR"/>
        </w:rPr>
        <w:t>D</w:t>
      </w:r>
      <w:r w:rsidRPr="00270F95">
        <w:rPr>
          <w:rFonts w:ascii="Calibri" w:hAnsi="Calibri" w:cs="Calibri"/>
          <w:bCs/>
          <w:lang w:val="hr-HR"/>
        </w:rPr>
        <w:t>okumentacije o nabavi</w:t>
      </w:r>
      <w:r w:rsidRPr="00270F95">
        <w:rPr>
          <w:rFonts w:ascii="Calibri" w:hAnsi="Calibri" w:cs="Calibri"/>
          <w:bCs/>
          <w:caps/>
          <w:lang w:val="hr-HR"/>
        </w:rPr>
        <w:t>)</w:t>
      </w:r>
    </w:p>
    <w:p w14:paraId="63B9FE51" w14:textId="56F9CCBB" w:rsidR="00270F95" w:rsidRPr="00270F95" w:rsidRDefault="00270F95" w:rsidP="00093A5A">
      <w:pPr>
        <w:pStyle w:val="ListParagraph"/>
        <w:keepNext/>
        <w:numPr>
          <w:ilvl w:val="0"/>
          <w:numId w:val="35"/>
        </w:numPr>
        <w:tabs>
          <w:tab w:val="num" w:pos="450"/>
        </w:tabs>
        <w:spacing w:before="120" w:after="120"/>
        <w:ind w:right="382"/>
        <w:jc w:val="both"/>
        <w:rPr>
          <w:rFonts w:ascii="Calibri" w:hAnsi="Calibri" w:cs="Calibri"/>
          <w:bCs/>
          <w:caps/>
          <w:lang w:val="hr-HR"/>
        </w:rPr>
      </w:pPr>
      <w:r>
        <w:rPr>
          <w:rFonts w:ascii="Calibri" w:hAnsi="Calibri" w:cs="Calibri"/>
          <w:bCs/>
          <w:lang w:val="hr-HR"/>
        </w:rPr>
        <w:t>popunjeni i ovjereni Dodatak ponudi (Obrazac 1. ove Dokumentacije o nabavi)</w:t>
      </w:r>
    </w:p>
    <w:p w14:paraId="5A8B3201" w14:textId="0FFF3549" w:rsidR="00C86B06" w:rsidRPr="00C86B06" w:rsidRDefault="00270F95" w:rsidP="00093A5A">
      <w:pPr>
        <w:pStyle w:val="ListParagraph"/>
        <w:keepNext/>
        <w:numPr>
          <w:ilvl w:val="0"/>
          <w:numId w:val="35"/>
        </w:numPr>
        <w:tabs>
          <w:tab w:val="num" w:pos="450"/>
        </w:tabs>
        <w:spacing w:before="120" w:after="120"/>
        <w:ind w:right="382"/>
        <w:jc w:val="both"/>
        <w:rPr>
          <w:rFonts w:ascii="Calibri" w:hAnsi="Calibri" w:cs="Calibri"/>
          <w:bCs/>
          <w:caps/>
          <w:lang w:val="hr-HR"/>
        </w:rPr>
      </w:pPr>
      <w:r>
        <w:rPr>
          <w:rFonts w:ascii="Calibri" w:hAnsi="Calibri" w:cs="Calibri"/>
          <w:bCs/>
          <w:lang w:val="hr-HR"/>
        </w:rPr>
        <w:t>popunjenu i ovjerenu Izjavu – materijali i oprema koji će biti ugrađeni u okviru ugovora (Obrazac 4. ove Dokumentacije o nabavi)</w:t>
      </w:r>
    </w:p>
    <w:p w14:paraId="5282F628" w14:textId="02605D15" w:rsidR="00C86B06" w:rsidRPr="00C86B06" w:rsidRDefault="00270F95" w:rsidP="00093A5A">
      <w:pPr>
        <w:pStyle w:val="ListParagraph"/>
        <w:keepNext/>
        <w:numPr>
          <w:ilvl w:val="0"/>
          <w:numId w:val="35"/>
        </w:numPr>
        <w:tabs>
          <w:tab w:val="num" w:pos="450"/>
        </w:tabs>
        <w:spacing w:before="120" w:after="120"/>
        <w:ind w:right="382"/>
        <w:jc w:val="both"/>
        <w:rPr>
          <w:rFonts w:ascii="Calibri" w:hAnsi="Calibri" w:cs="Calibri"/>
          <w:bCs/>
          <w:caps/>
          <w:lang w:val="hr-HR"/>
        </w:rPr>
      </w:pPr>
      <w:r>
        <w:rPr>
          <w:rFonts w:ascii="Calibri" w:hAnsi="Calibri" w:cs="Calibri"/>
          <w:bCs/>
          <w:lang w:val="hr-HR"/>
        </w:rPr>
        <w:t>potpisan i ovjeren prijedlog ugovora (Knjiga 2. ove Dokumentacije o nabavi)</w:t>
      </w:r>
    </w:p>
    <w:p w14:paraId="57A8B8B4" w14:textId="4C852E6A" w:rsidR="00C538D3" w:rsidRPr="00C538D3" w:rsidRDefault="00270F95" w:rsidP="00093A5A">
      <w:pPr>
        <w:pStyle w:val="ListParagraph"/>
        <w:keepNext/>
        <w:numPr>
          <w:ilvl w:val="0"/>
          <w:numId w:val="35"/>
        </w:numPr>
        <w:tabs>
          <w:tab w:val="num" w:pos="450"/>
        </w:tabs>
        <w:spacing w:before="120" w:after="120"/>
        <w:ind w:right="382"/>
        <w:jc w:val="both"/>
        <w:rPr>
          <w:rFonts w:ascii="Calibri" w:hAnsi="Calibri" w:cs="Calibri"/>
          <w:bCs/>
          <w:caps/>
          <w:lang w:val="hr-HR"/>
        </w:rPr>
      </w:pPr>
      <w:r>
        <w:rPr>
          <w:rFonts w:ascii="Calibri" w:hAnsi="Calibri" w:cs="Calibri"/>
          <w:bCs/>
          <w:lang w:val="hr-HR"/>
        </w:rPr>
        <w:t>popunjeni troškovnik (Knjiga 4. ove Dokumentacije o nabavi).</w:t>
      </w:r>
    </w:p>
    <w:p w14:paraId="589075B0" w14:textId="33847DF2" w:rsidR="00C86B06" w:rsidRPr="00C719D0" w:rsidRDefault="00C86B06" w:rsidP="00C86B06">
      <w:pPr>
        <w:keepNext/>
        <w:tabs>
          <w:tab w:val="num" w:pos="450"/>
        </w:tabs>
        <w:spacing w:before="120" w:after="120"/>
        <w:ind w:right="382"/>
        <w:jc w:val="both"/>
        <w:rPr>
          <w:rFonts w:ascii="Calibri" w:hAnsi="Calibri" w:cs="Calibri"/>
          <w:b/>
          <w:bCs/>
          <w:lang w:val="hr-HR"/>
        </w:rPr>
      </w:pPr>
      <w:r w:rsidRPr="00C719D0">
        <w:rPr>
          <w:rFonts w:ascii="Calibri" w:hAnsi="Calibri" w:cs="Calibri"/>
          <w:b/>
          <w:bCs/>
          <w:lang w:val="hr-HR"/>
        </w:rPr>
        <w:t>Smatra se da ponuda dostavljena elektroničkim sredstvima komunikacije putem EOJN RH obvezuje ponuditelja u roku valjanosti ponude neovisno o tome je li potpisana ili nije i naručitelj ne smije odbiti takvu ponudu samo zbog tog razloga.</w:t>
      </w:r>
    </w:p>
    <w:p w14:paraId="55F911EC" w14:textId="6BC99F84" w:rsidR="00C86B06" w:rsidRDefault="00C86B06" w:rsidP="00C86B06">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U slučaju zajednice gospodarskih subjekata, ponudbeni list sadrži podatke o svakom članu zajednice gospodarskih subjekata (naziv ili tvrtka, sjedište, OIB ili nacionalni identifikacijski broj, broj računa, navod o tome je li ponuditelj u sustavu poreza na dodanu vrijednost, </w:t>
      </w:r>
      <w:proofErr w:type="spellStart"/>
      <w:r>
        <w:rPr>
          <w:rFonts w:ascii="Calibri" w:hAnsi="Calibri" w:cs="Calibri"/>
          <w:bCs/>
          <w:lang w:val="hr-HR"/>
        </w:rPr>
        <w:t>poštanka</w:t>
      </w:r>
      <w:proofErr w:type="spellEnd"/>
      <w:r>
        <w:rPr>
          <w:rFonts w:ascii="Calibri" w:hAnsi="Calibri" w:cs="Calibri"/>
          <w:bCs/>
          <w:lang w:val="hr-HR"/>
        </w:rPr>
        <w:t xml:space="preserve"> adresa, adresa elektroničke </w:t>
      </w:r>
      <w:r w:rsidR="000C65DE">
        <w:rPr>
          <w:rFonts w:ascii="Calibri" w:hAnsi="Calibri" w:cs="Calibri"/>
          <w:bCs/>
          <w:lang w:val="hr-HR"/>
        </w:rPr>
        <w:t>pošte, ko</w:t>
      </w:r>
      <w:r>
        <w:rPr>
          <w:rFonts w:ascii="Calibri" w:hAnsi="Calibri" w:cs="Calibri"/>
          <w:bCs/>
          <w:lang w:val="hr-HR"/>
        </w:rPr>
        <w:t>ntakt osoba ponuditelja, broj telefona i faksa)</w:t>
      </w:r>
      <w:r w:rsidR="002C4A91">
        <w:rPr>
          <w:rFonts w:ascii="Calibri" w:hAnsi="Calibri" w:cs="Calibri"/>
          <w:bCs/>
          <w:lang w:val="hr-HR"/>
        </w:rPr>
        <w:t xml:space="preserve"> uz obveznu naznaku člana koji je voditelj zajednice te ovlašten za komunikaciju s naručiteljem.</w:t>
      </w:r>
    </w:p>
    <w:p w14:paraId="375A4EE3" w14:textId="58DBB3FF" w:rsidR="000C65DE" w:rsidRPr="000C65DE" w:rsidRDefault="000C65DE" w:rsidP="00C86B06">
      <w:pPr>
        <w:keepNext/>
        <w:tabs>
          <w:tab w:val="num" w:pos="450"/>
        </w:tabs>
        <w:spacing w:before="120" w:after="120"/>
        <w:ind w:right="382"/>
        <w:jc w:val="both"/>
        <w:rPr>
          <w:rFonts w:ascii="Calibri" w:hAnsi="Calibri" w:cs="Calibri"/>
          <w:b/>
          <w:bCs/>
          <w:u w:val="single"/>
          <w:lang w:val="hr-HR"/>
        </w:rPr>
      </w:pPr>
      <w:r w:rsidRPr="000C65DE">
        <w:rPr>
          <w:rFonts w:ascii="Calibri" w:hAnsi="Calibri" w:cs="Calibri"/>
          <w:b/>
          <w:bCs/>
          <w:u w:val="single"/>
          <w:lang w:val="hr-HR"/>
        </w:rPr>
        <w:t>NAČIN IZRADE PONUDE KOJA SE DOSTAVLJA ELEKTRONIČKIM SREDSTVIMA KOMUNIKACIJE</w:t>
      </w:r>
    </w:p>
    <w:p w14:paraId="06BF3B41" w14:textId="7B057A12" w:rsidR="000C65DE" w:rsidRDefault="000C65DE" w:rsidP="000C65DE">
      <w:pPr>
        <w:autoSpaceDE w:val="0"/>
        <w:autoSpaceDN w:val="0"/>
        <w:adjustRightInd w:val="0"/>
        <w:spacing w:after="120"/>
        <w:ind w:right="380"/>
        <w:jc w:val="both"/>
        <w:rPr>
          <w:rFonts w:ascii="Calibri" w:hAnsi="Calibri" w:cs="Calibri"/>
          <w:lang w:val="hr-HR"/>
        </w:rPr>
      </w:pPr>
      <w:r w:rsidRPr="00CE5FE4">
        <w:rPr>
          <w:rFonts w:ascii="Calibri" w:hAnsi="Calibri" w:cs="Calibri"/>
          <w:lang w:val="hr-HR"/>
        </w:rPr>
        <w:t xml:space="preserve">Ponuditelji </w:t>
      </w:r>
      <w:r w:rsidRPr="00CE5FE4">
        <w:rPr>
          <w:rFonts w:ascii="Calibri" w:hAnsi="Calibri" w:cs="Calibri"/>
          <w:b/>
          <w:lang w:val="hr-HR"/>
        </w:rPr>
        <w:t xml:space="preserve">kreiraju ponudu u </w:t>
      </w:r>
      <w:r w:rsidR="00204CD9">
        <w:rPr>
          <w:rFonts w:ascii="Calibri" w:hAnsi="Calibri" w:cs="Calibri"/>
          <w:b/>
          <w:lang w:val="hr-HR"/>
        </w:rPr>
        <w:t>Elektroničkom oglasniku javne nabave Republike Hrvatske (u daljnjem tekstu: EOJN RH)</w:t>
      </w:r>
      <w:r w:rsidRPr="00CE5FE4">
        <w:rPr>
          <w:rFonts w:ascii="Calibri" w:hAnsi="Calibri" w:cs="Calibri"/>
          <w:lang w:val="hr-HR"/>
        </w:rPr>
        <w:t xml:space="preserve">. Ponuditelj je obvezan prikupiti sve tražene dokumente (dokumenti kojima se utvrđuje da ne postoje </w:t>
      </w:r>
      <w:r w:rsidR="00204CD9">
        <w:rPr>
          <w:rFonts w:ascii="Calibri" w:hAnsi="Calibri" w:cs="Calibri"/>
          <w:lang w:val="hr-HR"/>
        </w:rPr>
        <w:t>osnove</w:t>
      </w:r>
      <w:r w:rsidRPr="00CE5FE4">
        <w:rPr>
          <w:rFonts w:ascii="Calibri" w:hAnsi="Calibri" w:cs="Calibri"/>
          <w:lang w:val="hr-HR"/>
        </w:rPr>
        <w:t xml:space="preserve"> za isključenje, dokumenti u svrhu dokaza uvjeta sposobnosti, obrasci, troškovnici, te ostali traženi </w:t>
      </w:r>
      <w:r w:rsidRPr="00001304">
        <w:rPr>
          <w:rFonts w:ascii="Calibri" w:hAnsi="Calibri" w:cs="Calibri"/>
          <w:lang w:val="hr-HR"/>
        </w:rPr>
        <w:t>dokumenti i prilozi po potrebi), te ih pohraniti u elektroničkom obliku, u elektroničkom izvor</w:t>
      </w:r>
      <w:r w:rsidR="00C719D0">
        <w:rPr>
          <w:rFonts w:ascii="Calibri" w:hAnsi="Calibri" w:cs="Calibri"/>
          <w:lang w:val="hr-HR"/>
        </w:rPr>
        <w:t>niku ili kao skenirane preslike.</w:t>
      </w:r>
    </w:p>
    <w:p w14:paraId="093B2F10" w14:textId="648F1FC7" w:rsidR="00204CD9" w:rsidRDefault="00204CD9" w:rsidP="000C65DE">
      <w:pPr>
        <w:autoSpaceDE w:val="0"/>
        <w:autoSpaceDN w:val="0"/>
        <w:adjustRightInd w:val="0"/>
        <w:spacing w:after="120"/>
        <w:ind w:right="380"/>
        <w:jc w:val="both"/>
        <w:rPr>
          <w:rFonts w:ascii="Calibri" w:hAnsi="Calibri" w:cs="Calibri"/>
          <w:lang w:val="hr-HR"/>
        </w:rPr>
      </w:pPr>
      <w:r>
        <w:rPr>
          <w:rFonts w:ascii="Calibri" w:hAnsi="Calibri" w:cs="Calibri"/>
          <w:lang w:val="hr-HR"/>
        </w:rPr>
        <w:t>EOJN RH osigurava da su ponuda i svi njezini dijelovi koji su dostavljeni elektroničkim sredstvima komunikacije izrađeni na način da čine cjelinu te da su sigurno uvezani.</w:t>
      </w:r>
    </w:p>
    <w:p w14:paraId="61C30695" w14:textId="09FFCC93" w:rsidR="00204CD9" w:rsidRDefault="00204CD9" w:rsidP="000C65DE">
      <w:pPr>
        <w:autoSpaceDE w:val="0"/>
        <w:autoSpaceDN w:val="0"/>
        <w:adjustRightInd w:val="0"/>
        <w:spacing w:after="120"/>
        <w:ind w:right="380"/>
        <w:jc w:val="both"/>
        <w:rPr>
          <w:rFonts w:ascii="Calibri" w:hAnsi="Calibri" w:cs="Calibri"/>
          <w:lang w:val="hr-HR"/>
        </w:rPr>
      </w:pPr>
      <w:r>
        <w:rPr>
          <w:rFonts w:ascii="Calibri" w:hAnsi="Calibri" w:cs="Calibri"/>
          <w:lang w:val="hr-HR"/>
        </w:rPr>
        <w:t>Ponuditelj nije obvezan označiti stranice ponude koja se dostavlja elektroničkim sredstvima komunikacije niti je obvezan za ponudu koja se dostavlja elektroničkim sredstvima komunikacije dostaviti presliku ponude.</w:t>
      </w:r>
    </w:p>
    <w:p w14:paraId="3557D561" w14:textId="334002B5" w:rsidR="00204CD9" w:rsidRPr="00001304" w:rsidRDefault="00204CD9" w:rsidP="000C65DE">
      <w:pPr>
        <w:autoSpaceDE w:val="0"/>
        <w:autoSpaceDN w:val="0"/>
        <w:adjustRightInd w:val="0"/>
        <w:spacing w:after="120"/>
        <w:ind w:right="380"/>
        <w:jc w:val="both"/>
        <w:rPr>
          <w:rFonts w:ascii="Calibri" w:hAnsi="Calibri" w:cs="Calibri"/>
          <w:lang w:val="hr-HR"/>
        </w:rPr>
      </w:pPr>
      <w:r>
        <w:rPr>
          <w:rFonts w:ascii="Calibri" w:hAnsi="Calibri" w:cs="Calibri"/>
          <w:lang w:val="hr-HR"/>
        </w:rPr>
        <w:t>Ako se dijelovi ponude dostavljaju sredstvima komunikacije koja nisu elektronička, ponuditelj mora u ponudi navesti koji dijelovi se tako dostavljaju.</w:t>
      </w:r>
    </w:p>
    <w:p w14:paraId="3E9D4938" w14:textId="21E94F76" w:rsidR="000C65DE" w:rsidRPr="00CE5FE4" w:rsidRDefault="000C65DE" w:rsidP="000C65DE">
      <w:pPr>
        <w:autoSpaceDE w:val="0"/>
        <w:autoSpaceDN w:val="0"/>
        <w:adjustRightInd w:val="0"/>
        <w:spacing w:after="120"/>
        <w:ind w:right="380"/>
        <w:jc w:val="both"/>
        <w:rPr>
          <w:rFonts w:ascii="Calibri" w:hAnsi="Calibri" w:cs="Calibri"/>
          <w:lang w:val="hr-HR"/>
        </w:rPr>
      </w:pPr>
      <w:r w:rsidRPr="00CE5FE4">
        <w:rPr>
          <w:rFonts w:ascii="Calibri" w:hAnsi="Calibri" w:cs="Calibri"/>
          <w:lang w:val="hr-HR"/>
        </w:rPr>
        <w:t xml:space="preserve">Gospodarski subjekt koji predaje elektroničku ponudu i potpisuje </w:t>
      </w:r>
      <w:r w:rsidR="00204CD9">
        <w:rPr>
          <w:rFonts w:ascii="Calibri" w:hAnsi="Calibri" w:cs="Calibri"/>
          <w:lang w:val="hr-HR"/>
        </w:rPr>
        <w:t>istu</w:t>
      </w:r>
      <w:r w:rsidRPr="00CE5FE4">
        <w:rPr>
          <w:rFonts w:ascii="Calibri" w:hAnsi="Calibri" w:cs="Calibri"/>
          <w:lang w:val="hr-HR"/>
        </w:rPr>
        <w:t xml:space="preserve"> s certifikatom koji se </w:t>
      </w:r>
      <w:r w:rsidRPr="00CE5FE4">
        <w:rPr>
          <w:rFonts w:ascii="Calibri" w:hAnsi="Calibri" w:cs="Calibri"/>
          <w:b/>
          <w:lang w:val="hr-HR"/>
        </w:rPr>
        <w:t>ne nalazi</w:t>
      </w:r>
      <w:r w:rsidRPr="00CE5FE4">
        <w:rPr>
          <w:rFonts w:ascii="Calibri" w:hAnsi="Calibri" w:cs="Calibri"/>
          <w:lang w:val="hr-HR"/>
        </w:rPr>
        <w:t xml:space="preserve"> na „Pouzdanom popisu nadziranih i dobrovoljno akreditiranih davatelja usluga izdavanja kvalificiranih certifikata“, kao sastavni dio ponude dostavlja </w:t>
      </w:r>
      <w:r w:rsidRPr="00CE5FE4">
        <w:rPr>
          <w:rFonts w:ascii="Calibri" w:hAnsi="Calibri" w:cs="Calibri"/>
          <w:b/>
          <w:lang w:val="hr-HR"/>
        </w:rPr>
        <w:t>podatke o ovlaštenom izdavatelju digitalnih potpisnih certifikata</w:t>
      </w:r>
      <w:r w:rsidRPr="00CE5FE4">
        <w:rPr>
          <w:rFonts w:ascii="Calibri" w:hAnsi="Calibri" w:cs="Calibri"/>
          <w:lang w:val="hr-HR"/>
        </w:rPr>
        <w:t xml:space="preserve"> zemlje u kojoj je gospodarski subjekt registriran kao poslovni subjekt (podatak može dostaviti i </w:t>
      </w:r>
      <w:r w:rsidRPr="00CE5FE4">
        <w:rPr>
          <w:rFonts w:ascii="Calibri" w:hAnsi="Calibri" w:cs="Calibri"/>
          <w:lang w:val="hr-HR"/>
        </w:rPr>
        <w:lastRenderedPageBreak/>
        <w:t>na zahtjev naručitelja u tijeku pregleda i ocjene ponuda). Podaci moraju uključivati izvod odgovarajućeg propisa koji definira izdavatelja kao ovlaštenog i dostaviti izvorišni („</w:t>
      </w:r>
      <w:proofErr w:type="spellStart"/>
      <w:r w:rsidRPr="00CE5FE4">
        <w:rPr>
          <w:rFonts w:ascii="Calibri" w:hAnsi="Calibri" w:cs="Calibri"/>
          <w:lang w:val="hr-HR"/>
        </w:rPr>
        <w:t>root</w:t>
      </w:r>
      <w:proofErr w:type="spellEnd"/>
      <w:r w:rsidRPr="00CE5FE4">
        <w:rPr>
          <w:rFonts w:ascii="Calibri" w:hAnsi="Calibri" w:cs="Calibri"/>
          <w:lang w:val="hr-HR"/>
        </w:rPr>
        <w:t>“) certifikat u .cer formatu zbog provjere ispravnosti potpisa.</w:t>
      </w:r>
    </w:p>
    <w:p w14:paraId="1441214D" w14:textId="77777777" w:rsidR="00C538D3" w:rsidRDefault="000C65DE" w:rsidP="00C538D3">
      <w:pPr>
        <w:autoSpaceDE w:val="0"/>
        <w:autoSpaceDN w:val="0"/>
        <w:adjustRightInd w:val="0"/>
        <w:spacing w:after="120"/>
        <w:ind w:right="380"/>
        <w:jc w:val="both"/>
        <w:rPr>
          <w:rFonts w:ascii="Calibri" w:hAnsi="Calibri" w:cs="Calibri"/>
          <w:lang w:val="hr-HR"/>
        </w:rPr>
      </w:pPr>
      <w:r w:rsidRPr="00CE5FE4">
        <w:rPr>
          <w:rFonts w:ascii="Calibri" w:hAnsi="Calibri" w:cs="Calibri"/>
          <w:lang w:val="hr-HR"/>
        </w:rPr>
        <w:t xml:space="preserve">Gospodarski subjekt koji predaje elektroničku ponudu, a </w:t>
      </w:r>
      <w:r w:rsidRPr="00CE5FE4">
        <w:rPr>
          <w:rFonts w:ascii="Calibri" w:hAnsi="Calibri" w:cs="Calibri"/>
          <w:b/>
          <w:lang w:val="hr-HR"/>
        </w:rPr>
        <w:t>nije iz zemalja Europske unije</w:t>
      </w:r>
      <w:r w:rsidRPr="00CE5FE4">
        <w:rPr>
          <w:rFonts w:ascii="Calibri" w:hAnsi="Calibri" w:cs="Calibri"/>
          <w:lang w:val="hr-HR"/>
        </w:rPr>
        <w:t xml:space="preserve">, kao sastavni dio ponude dostavlja </w:t>
      </w:r>
      <w:r w:rsidRPr="00CE5FE4">
        <w:rPr>
          <w:rFonts w:ascii="Calibri" w:hAnsi="Calibri" w:cs="Calibri"/>
          <w:b/>
          <w:lang w:val="hr-HR"/>
        </w:rPr>
        <w:t>podatke o ovlaštenom izdavatelju digitalnih potpisnih certifikata</w:t>
      </w:r>
      <w:r w:rsidRPr="00CE5FE4">
        <w:rPr>
          <w:rFonts w:ascii="Calibri" w:hAnsi="Calibri" w:cs="Calibri"/>
          <w:lang w:val="hr-HR"/>
        </w:rPr>
        <w:t xml:space="preserve"> zemlje u kojoj je gospodarski subjekt registriran kao poslovni subjekt (podatak može dostaviti i na zahtjev naručitelja u tijeku pregleda i ocjene ponuda). Podaci moraju uključivati izvod iz odgovarajućeg propisa koji definira izdavatelja kao ovlaštenog i dostaviti izvorišni („</w:t>
      </w:r>
      <w:proofErr w:type="spellStart"/>
      <w:r w:rsidRPr="00CE5FE4">
        <w:rPr>
          <w:rFonts w:ascii="Calibri" w:hAnsi="Calibri" w:cs="Calibri"/>
          <w:lang w:val="hr-HR"/>
        </w:rPr>
        <w:t>root</w:t>
      </w:r>
      <w:proofErr w:type="spellEnd"/>
      <w:r w:rsidRPr="00CE5FE4">
        <w:rPr>
          <w:rFonts w:ascii="Calibri" w:hAnsi="Calibri" w:cs="Calibri"/>
          <w:lang w:val="hr-HR"/>
        </w:rPr>
        <w:t>“) certifikat u .cer formatu zbog provjere ispravnosti p</w:t>
      </w:r>
      <w:r w:rsidR="009C3E87">
        <w:rPr>
          <w:rFonts w:ascii="Calibri" w:hAnsi="Calibri" w:cs="Calibri"/>
          <w:lang w:val="hr-HR"/>
        </w:rPr>
        <w:t>otpisa.</w:t>
      </w:r>
    </w:p>
    <w:p w14:paraId="0D454FBF" w14:textId="628D8EAE" w:rsidR="00C538D3" w:rsidRDefault="00C538D3" w:rsidP="00C538D3">
      <w:pPr>
        <w:autoSpaceDE w:val="0"/>
        <w:autoSpaceDN w:val="0"/>
        <w:adjustRightInd w:val="0"/>
        <w:spacing w:after="120"/>
        <w:ind w:right="380"/>
        <w:jc w:val="both"/>
        <w:rPr>
          <w:rFonts w:ascii="Calibri" w:hAnsi="Calibri" w:cs="Calibri"/>
          <w:lang w:val="hr-HR"/>
        </w:rPr>
      </w:pPr>
    </w:p>
    <w:p w14:paraId="7783FF64" w14:textId="47E73E14" w:rsidR="000C65DE" w:rsidRPr="00C538D3" w:rsidRDefault="000C65DE" w:rsidP="00C538D3">
      <w:pPr>
        <w:autoSpaceDE w:val="0"/>
        <w:autoSpaceDN w:val="0"/>
        <w:adjustRightInd w:val="0"/>
        <w:spacing w:after="120"/>
        <w:ind w:right="380"/>
        <w:jc w:val="both"/>
        <w:rPr>
          <w:rFonts w:ascii="Calibri" w:hAnsi="Calibri" w:cs="Calibri"/>
          <w:lang w:val="hr-HR"/>
        </w:rPr>
      </w:pPr>
      <w:r w:rsidRPr="009C3E87">
        <w:rPr>
          <w:rFonts w:ascii="Calibri" w:hAnsi="Calibri" w:cs="Calibri"/>
          <w:b/>
          <w:bCs/>
          <w:u w:val="single"/>
          <w:lang w:val="hr-HR"/>
        </w:rPr>
        <w:t>NAČIN IZRADE DIJELOVA PONUDE KOJI SE DOSTAVLJAJU SREDSTVIMA KOMUNIKACIJE KOJA NISU ELEKTRONIČKA</w:t>
      </w:r>
    </w:p>
    <w:p w14:paraId="5CC8DD9F" w14:textId="423D25D5" w:rsidR="00204CD9" w:rsidRPr="00204CD9" w:rsidRDefault="00204CD9" w:rsidP="00204CD9">
      <w:pPr>
        <w:autoSpaceDE w:val="0"/>
        <w:autoSpaceDN w:val="0"/>
        <w:adjustRightInd w:val="0"/>
        <w:spacing w:after="120"/>
        <w:ind w:right="380"/>
        <w:jc w:val="both"/>
        <w:rPr>
          <w:rFonts w:ascii="Calibri" w:hAnsi="Calibri" w:cs="Calibri"/>
          <w:lang w:val="hr-HR"/>
        </w:rPr>
      </w:pPr>
      <w:r>
        <w:rPr>
          <w:rFonts w:ascii="Calibri" w:hAnsi="Calibri" w:cs="Calibri"/>
          <w:lang w:val="hr-HR"/>
        </w:rPr>
        <w:t>Ponuditelji</w:t>
      </w:r>
      <w:r w:rsidRPr="00775DC0">
        <w:rPr>
          <w:rFonts w:ascii="Calibri" w:hAnsi="Calibri" w:cs="Calibri"/>
          <w:lang w:val="hr-HR"/>
        </w:rPr>
        <w:t xml:space="preserve"> u papirnatom obliku, u roku za dostavu ponuda, </w:t>
      </w:r>
      <w:r w:rsidRPr="00204CD9">
        <w:rPr>
          <w:rFonts w:ascii="Calibri" w:hAnsi="Calibri" w:cs="Calibri"/>
          <w:lang w:val="hr-HR"/>
        </w:rPr>
        <w:t>dostavljaju dokumente drugih tijela ili subjekata koji su važeći samo u izvorniku, ako ih elektroničkom sredstvom nije moguće dostaviti u izvorniku, poput traženog jamstva za ozbiljnost ponude.</w:t>
      </w:r>
    </w:p>
    <w:p w14:paraId="20EB1360" w14:textId="26DC3371" w:rsidR="00204CD9" w:rsidRDefault="00204CD9" w:rsidP="00204CD9">
      <w:pPr>
        <w:autoSpaceDE w:val="0"/>
        <w:autoSpaceDN w:val="0"/>
        <w:adjustRightInd w:val="0"/>
        <w:spacing w:after="120"/>
        <w:ind w:right="380"/>
        <w:jc w:val="both"/>
        <w:rPr>
          <w:rFonts w:ascii="Calibri" w:hAnsi="Calibri" w:cs="Calibri"/>
          <w:lang w:val="hr-HR"/>
        </w:rPr>
      </w:pPr>
      <w:r w:rsidRPr="00775DC0">
        <w:rPr>
          <w:rFonts w:ascii="Calibri" w:hAnsi="Calibri" w:cs="Calibri"/>
          <w:lang w:val="hr-HR"/>
        </w:rPr>
        <w:t xml:space="preserve">Dijelove ponude kao što su </w:t>
      </w:r>
      <w:r>
        <w:rPr>
          <w:rFonts w:ascii="Calibri" w:hAnsi="Calibri" w:cs="Calibri"/>
          <w:lang w:val="hr-HR" w:eastAsia="ar-SA"/>
        </w:rPr>
        <w:t xml:space="preserve">jamstvo za ozbiljnost ponude </w:t>
      </w:r>
      <w:r w:rsidRPr="00775DC0">
        <w:rPr>
          <w:rFonts w:ascii="Calibri" w:hAnsi="Calibri" w:cs="Calibri"/>
          <w:lang w:val="hr-HR"/>
        </w:rPr>
        <w:t xml:space="preserve">koji ne mogu biti uvezani ponuditelj obilježava nazivom i </w:t>
      </w:r>
      <w:r w:rsidRPr="00775DC0">
        <w:rPr>
          <w:rFonts w:ascii="Calibri" w:hAnsi="Calibri" w:cs="Calibri"/>
          <w:b/>
          <w:lang w:val="hr-HR"/>
        </w:rPr>
        <w:t>navodi u sadržaju ponude kao dio ponude</w:t>
      </w:r>
      <w:r w:rsidRPr="00775DC0">
        <w:rPr>
          <w:rFonts w:ascii="Calibri" w:hAnsi="Calibri" w:cs="Calibri"/>
          <w:lang w:val="hr-HR"/>
        </w:rPr>
        <w:t>.</w:t>
      </w:r>
    </w:p>
    <w:p w14:paraId="68AE41F3" w14:textId="37334A19" w:rsidR="00204CD9" w:rsidRPr="00775DC0" w:rsidRDefault="00204CD9" w:rsidP="00204CD9">
      <w:pPr>
        <w:autoSpaceDE w:val="0"/>
        <w:autoSpaceDN w:val="0"/>
        <w:adjustRightInd w:val="0"/>
        <w:spacing w:after="120"/>
        <w:ind w:right="380"/>
        <w:jc w:val="both"/>
        <w:rPr>
          <w:rFonts w:ascii="Calibri" w:hAnsi="Calibri" w:cs="Calibri"/>
          <w:lang w:val="hr-HR"/>
        </w:rPr>
      </w:pPr>
      <w:r>
        <w:rPr>
          <w:rFonts w:ascii="Calibri" w:hAnsi="Calibri" w:cs="Calibri"/>
          <w:lang w:val="hr-HR"/>
        </w:rPr>
        <w:t>Ako je ponuda izrađena od više dijelova, ponuditelj mora u ponudi navesti od koliko dijelova se ponuda sastoji.</w:t>
      </w:r>
    </w:p>
    <w:p w14:paraId="755311F4" w14:textId="77777777" w:rsidR="00204CD9" w:rsidRPr="00642ECC" w:rsidRDefault="00204CD9" w:rsidP="00204CD9">
      <w:pPr>
        <w:autoSpaceDE w:val="0"/>
        <w:autoSpaceDN w:val="0"/>
        <w:adjustRightInd w:val="0"/>
        <w:spacing w:after="120"/>
        <w:ind w:right="380"/>
        <w:jc w:val="both"/>
        <w:rPr>
          <w:rFonts w:ascii="Calibri" w:hAnsi="Calibri" w:cs="Calibri"/>
          <w:lang w:val="hr-HR"/>
        </w:rPr>
      </w:pPr>
      <w:r w:rsidRPr="00775DC0">
        <w:rPr>
          <w:rFonts w:ascii="Calibri" w:hAnsi="Calibri" w:cs="Calibri"/>
          <w:lang w:val="hr-HR"/>
        </w:rPr>
        <w:t xml:space="preserve">Dijelovi ponude koji se dostavljaju u papirnatom obliku moraju biti </w:t>
      </w:r>
      <w:r w:rsidRPr="00775DC0">
        <w:rPr>
          <w:rFonts w:ascii="Calibri" w:hAnsi="Calibri" w:cs="Calibri"/>
          <w:b/>
          <w:lang w:val="hr-HR"/>
        </w:rPr>
        <w:t xml:space="preserve">uvezani u cjelinu na način da se onemogući naknadno vađenje </w:t>
      </w:r>
      <w:r w:rsidRPr="00642ECC">
        <w:rPr>
          <w:rFonts w:ascii="Calibri" w:hAnsi="Calibri" w:cs="Calibri"/>
          <w:b/>
          <w:lang w:val="hr-HR"/>
        </w:rPr>
        <w:t>ili umetanje listova ili dijelova ponude</w:t>
      </w:r>
      <w:r w:rsidRPr="00642ECC">
        <w:rPr>
          <w:rFonts w:ascii="Calibri" w:hAnsi="Calibri" w:cs="Calibri"/>
          <w:lang w:val="hr-HR"/>
        </w:rPr>
        <w:t xml:space="preserve"> (npr. jamstvenikom – vrpcom čija su oba kraja na posljednjoj strani pričvršćena naljepnicom i utisnutim žigom).</w:t>
      </w:r>
    </w:p>
    <w:p w14:paraId="0EE4B3CE" w14:textId="77777777" w:rsidR="00204CD9" w:rsidRPr="00642ECC" w:rsidRDefault="00204CD9" w:rsidP="00204CD9">
      <w:pPr>
        <w:autoSpaceDE w:val="0"/>
        <w:autoSpaceDN w:val="0"/>
        <w:adjustRightInd w:val="0"/>
        <w:spacing w:after="120"/>
        <w:ind w:right="380"/>
        <w:jc w:val="both"/>
        <w:rPr>
          <w:rFonts w:ascii="Calibri" w:hAnsi="Calibri" w:cs="Calibri"/>
          <w:lang w:val="hr-HR"/>
        </w:rPr>
      </w:pPr>
      <w:r w:rsidRPr="00642ECC">
        <w:rPr>
          <w:rFonts w:ascii="Calibri" w:hAnsi="Calibri" w:cs="ArialMT"/>
          <w:b/>
          <w:color w:val="000000"/>
          <w:lang w:val="hr-HR"/>
        </w:rPr>
        <w:t>Stranice dijelova ponude koji se dostavljaju u papirnatom obliku se označavaju brojem na način da je vidljiv redni broj stranice i ukupan broj stranica dijelova ponude koji se dostavljaju u papirnatom obliku</w:t>
      </w:r>
      <w:r w:rsidRPr="00642ECC">
        <w:rPr>
          <w:rFonts w:ascii="Calibri" w:hAnsi="Calibri" w:cs="ArialMT"/>
          <w:color w:val="000000"/>
          <w:lang w:val="hr-HR"/>
        </w:rPr>
        <w:t xml:space="preserve">. </w:t>
      </w:r>
      <w:r w:rsidRPr="00642ECC">
        <w:rPr>
          <w:rFonts w:ascii="Calibri" w:hAnsi="Calibri" w:cs="Calibri"/>
          <w:lang w:val="hr-HR"/>
        </w:rPr>
        <w:t xml:space="preserve">Ako je dio ponude koji se dostavlja u papirnatom obliku izrađen od više dijelova, stranice se označavaju na način da svaki sljedeći dio započinje rednim brojem koji se nastavlja na redni broj stranice kojim završava prethodni dio. Ako je dio ponude koji se dostavlja u papirnatom obliku izvorno numeriran (primjerice katalozi), Ponuditelj ne mora taj dio ponude koji se dostavlja u papirnatom obliku ponovno numerirati. </w:t>
      </w:r>
    </w:p>
    <w:p w14:paraId="76D2AA8B" w14:textId="77777777" w:rsidR="00204CD9" w:rsidRPr="00642ECC" w:rsidRDefault="00204CD9" w:rsidP="00204CD9">
      <w:pPr>
        <w:autoSpaceDE w:val="0"/>
        <w:autoSpaceDN w:val="0"/>
        <w:adjustRightInd w:val="0"/>
        <w:spacing w:after="120"/>
        <w:ind w:right="380"/>
        <w:jc w:val="both"/>
        <w:rPr>
          <w:rFonts w:ascii="Calibri" w:hAnsi="Calibri" w:cs="Calibri"/>
          <w:lang w:val="hr-HR"/>
        </w:rPr>
      </w:pPr>
      <w:r w:rsidRPr="00642ECC">
        <w:rPr>
          <w:rFonts w:ascii="Calibri" w:hAnsi="Calibri" w:cs="ArialMT"/>
          <w:lang w:val="hr-HR"/>
        </w:rPr>
        <w:t xml:space="preserve">Ponuditelj je dužan dostaviti dijelove ponude koji se dostavljaju u papirnatom obliku </w:t>
      </w:r>
      <w:r w:rsidRPr="00642ECC">
        <w:rPr>
          <w:rFonts w:ascii="Calibri" w:hAnsi="Calibri" w:cs="ArialMT"/>
          <w:b/>
          <w:lang w:val="hr-HR"/>
        </w:rPr>
        <w:t>u jednom primjerku</w:t>
      </w:r>
      <w:r w:rsidRPr="00642ECC">
        <w:rPr>
          <w:rFonts w:ascii="Calibri" w:hAnsi="Calibri" w:cs="ArialMT"/>
          <w:lang w:val="hr-HR"/>
        </w:rPr>
        <w:t xml:space="preserve">.  </w:t>
      </w:r>
    </w:p>
    <w:p w14:paraId="0DA4E391" w14:textId="677B2073" w:rsidR="000C65DE" w:rsidRPr="00C86B06" w:rsidRDefault="00204CD9" w:rsidP="009C3E87">
      <w:pPr>
        <w:autoSpaceDE w:val="0"/>
        <w:autoSpaceDN w:val="0"/>
        <w:adjustRightInd w:val="0"/>
        <w:spacing w:after="120"/>
        <w:ind w:right="380"/>
        <w:jc w:val="both"/>
        <w:rPr>
          <w:rFonts w:ascii="Calibri" w:hAnsi="Calibri" w:cs="Calibri"/>
          <w:bCs/>
          <w:caps/>
          <w:lang w:val="hr-HR"/>
        </w:rPr>
      </w:pPr>
      <w:r w:rsidRPr="00642ECC">
        <w:rPr>
          <w:rFonts w:ascii="Calibri" w:hAnsi="Calibri" w:cs="Calibri"/>
          <w:color w:val="000000"/>
          <w:lang w:val="hr-HR"/>
        </w:rPr>
        <w:t>Ispravci u dijelovima ponude koji se dostavljaju u papirnatom obliku moraju biti izrađeni</w:t>
      </w:r>
      <w:r w:rsidRPr="00775DC0">
        <w:rPr>
          <w:rFonts w:ascii="Calibri" w:hAnsi="Calibri" w:cs="Calibri"/>
          <w:color w:val="000000"/>
          <w:lang w:val="hr-HR"/>
        </w:rPr>
        <w:t xml:space="preserve"> na način da ispravljeni tekst ostane vidljiv (čitak) ili dokaziv (npr. nije dopustivo brisanje, premazivanje ili uklanjanje slova ili otisaka). Ispravci moraju uz navod datuma ispravka biti potvrđeni potpisom Ponuditelja.</w:t>
      </w:r>
      <w:r w:rsidR="009C3E87">
        <w:rPr>
          <w:rFonts w:ascii="Calibri" w:hAnsi="Calibri" w:cs="Calibri"/>
          <w:color w:val="000000"/>
          <w:lang w:val="hr-HR"/>
        </w:rPr>
        <w:t xml:space="preserve"> </w:t>
      </w:r>
    </w:p>
    <w:p w14:paraId="79368DE9" w14:textId="17D9685B" w:rsidR="00472D7B" w:rsidRDefault="00472D7B"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NAČIN DOSTAVE PONUDE</w:t>
      </w:r>
    </w:p>
    <w:p w14:paraId="0A852548" w14:textId="13D3CFFC" w:rsidR="009C3E87" w:rsidRPr="009C3E87" w:rsidRDefault="009C3E87" w:rsidP="009C3E87">
      <w:pPr>
        <w:keepNext/>
        <w:tabs>
          <w:tab w:val="num" w:pos="450"/>
        </w:tabs>
        <w:spacing w:before="120" w:after="120"/>
        <w:ind w:right="382"/>
        <w:jc w:val="both"/>
        <w:rPr>
          <w:rFonts w:ascii="Calibri" w:hAnsi="Calibri" w:cs="Calibri"/>
          <w:b/>
          <w:bCs/>
          <w:caps/>
          <w:u w:val="single"/>
          <w:lang w:val="hr-HR"/>
        </w:rPr>
      </w:pPr>
      <w:r w:rsidRPr="009C3E87">
        <w:rPr>
          <w:rFonts w:ascii="Calibri" w:hAnsi="Calibri" w:cs="Calibri"/>
          <w:b/>
          <w:bCs/>
          <w:caps/>
          <w:u w:val="single"/>
          <w:lang w:val="hr-HR"/>
        </w:rPr>
        <w:t>NAČIN DOSTAVE PONUDE ELEKTRONIČKIM SREDSTVIMA KOMUNIKACIJE</w:t>
      </w:r>
    </w:p>
    <w:p w14:paraId="3FDEB63C" w14:textId="795C4B75" w:rsidR="009C3E87" w:rsidRDefault="009C3E87" w:rsidP="009C3E87">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Ponuda u </w:t>
      </w:r>
      <w:proofErr w:type="spellStart"/>
      <w:r>
        <w:rPr>
          <w:rFonts w:ascii="Calibri" w:hAnsi="Calibri" w:cs="Calibri"/>
          <w:bCs/>
          <w:lang w:val="hr-HR"/>
        </w:rPr>
        <w:t>elekroničkom</w:t>
      </w:r>
      <w:proofErr w:type="spellEnd"/>
      <w:r>
        <w:rPr>
          <w:rFonts w:ascii="Calibri" w:hAnsi="Calibri" w:cs="Calibri"/>
          <w:bCs/>
          <w:lang w:val="hr-HR"/>
        </w:rPr>
        <w:t xml:space="preserve"> obliku se dostavlja elektroničkim sredstvima komunikacije putem EOJN RH.</w:t>
      </w:r>
    </w:p>
    <w:p w14:paraId="64C7AE14" w14:textId="1D3899E1" w:rsidR="009C3E87" w:rsidRDefault="009C3E87" w:rsidP="009C3E87">
      <w:pPr>
        <w:keepNext/>
        <w:tabs>
          <w:tab w:val="num" w:pos="450"/>
        </w:tabs>
        <w:spacing w:before="120" w:after="120"/>
        <w:ind w:right="382"/>
        <w:jc w:val="both"/>
        <w:rPr>
          <w:rFonts w:ascii="Calibri" w:hAnsi="Calibri" w:cs="Calibri"/>
          <w:bCs/>
          <w:lang w:val="hr-HR"/>
        </w:rPr>
      </w:pPr>
      <w:r>
        <w:rPr>
          <w:rFonts w:ascii="Calibri" w:hAnsi="Calibri" w:cs="Calibri"/>
          <w:bCs/>
          <w:lang w:val="hr-HR"/>
        </w:rPr>
        <w:t>EOJN RH kriptira ponudu na način da se onemogući uvid u ponudu prije isteka roka za dostavu ponude.</w:t>
      </w:r>
    </w:p>
    <w:p w14:paraId="201C9BDE" w14:textId="77777777" w:rsidR="00EE006B" w:rsidRPr="00467AE0" w:rsidRDefault="00EE006B" w:rsidP="00EE006B">
      <w:pPr>
        <w:suppressAutoHyphens/>
        <w:autoSpaceDE w:val="0"/>
        <w:autoSpaceDN w:val="0"/>
        <w:adjustRightInd w:val="0"/>
        <w:spacing w:after="120"/>
        <w:ind w:right="380"/>
        <w:jc w:val="both"/>
        <w:rPr>
          <w:rFonts w:ascii="Calibri" w:hAnsi="Calibri" w:cs="Calibri"/>
          <w:lang w:val="hr-HR" w:eastAsia="ar-SA"/>
        </w:rPr>
      </w:pPr>
      <w:r w:rsidRPr="00467AE0">
        <w:rPr>
          <w:rFonts w:ascii="Calibri" w:hAnsi="Calibri" w:cs="Calibri"/>
          <w:lang w:val="hr-HR" w:eastAsia="ar-SA"/>
        </w:rPr>
        <w:t>Elektronička dostava ponuda provodi se putem EOJN RH-a, vezujući se na elektroničku objavu poziva na nadmetanje te na elektronički pristup Dokumentaciji o nabavi.</w:t>
      </w:r>
    </w:p>
    <w:p w14:paraId="4ABDE2AA" w14:textId="77777777" w:rsidR="00EE006B" w:rsidRPr="00467AE0" w:rsidRDefault="00EE006B" w:rsidP="00EE006B">
      <w:pPr>
        <w:autoSpaceDE w:val="0"/>
        <w:spacing w:after="120"/>
        <w:ind w:right="380"/>
        <w:jc w:val="both"/>
        <w:rPr>
          <w:rFonts w:ascii="Calibri" w:hAnsi="Calibri" w:cs="Calibri"/>
          <w:shd w:val="clear" w:color="auto" w:fill="FFFFFF"/>
          <w:lang w:val="hr-HR"/>
        </w:rPr>
      </w:pPr>
      <w:r w:rsidRPr="00467AE0">
        <w:rPr>
          <w:rFonts w:ascii="Calibri" w:hAnsi="Calibri" w:cs="Calibri"/>
          <w:lang w:val="hr-HR" w:eastAsia="ar-SA"/>
        </w:rPr>
        <w:t>Naručitelj otklanja svaku odgovornost vezanu uz mogući neispravan rad EOJN RH-a, zastoj u radu EOJN RH-a ili nemogućnost zainteresiranoga gospodarskog subjekta da ponudu u elektroničkom obliku dostavi u</w:t>
      </w:r>
      <w:r>
        <w:rPr>
          <w:rFonts w:ascii="Calibri" w:hAnsi="Calibri" w:cs="Calibri"/>
          <w:lang w:val="hr-HR" w:eastAsia="ar-SA"/>
        </w:rPr>
        <w:t xml:space="preserve"> danome </w:t>
      </w:r>
      <w:r w:rsidRPr="00467AE0">
        <w:rPr>
          <w:rFonts w:ascii="Calibri" w:hAnsi="Calibri" w:cs="Calibri"/>
          <w:lang w:val="hr-HR" w:eastAsia="ar-SA"/>
        </w:rPr>
        <w:t>roku putem EOJN RH-a.</w:t>
      </w:r>
    </w:p>
    <w:p w14:paraId="71AD632E" w14:textId="446854CF" w:rsidR="00EE006B" w:rsidRPr="001B4832" w:rsidRDefault="00EE006B" w:rsidP="00EE006B">
      <w:pPr>
        <w:suppressAutoHyphens/>
        <w:autoSpaceDE w:val="0"/>
        <w:autoSpaceDN w:val="0"/>
        <w:adjustRightInd w:val="0"/>
        <w:spacing w:after="120"/>
        <w:ind w:right="380"/>
        <w:jc w:val="both"/>
        <w:rPr>
          <w:rFonts w:ascii="Calibri" w:hAnsi="Calibri" w:cs="Calibri"/>
          <w:b/>
          <w:color w:val="00B050"/>
          <w:lang w:val="hr-HR" w:eastAsia="ar-SA"/>
        </w:rPr>
      </w:pPr>
      <w:r w:rsidRPr="005538CF">
        <w:rPr>
          <w:rFonts w:ascii="Calibri" w:hAnsi="Calibri" w:cs="Calibri"/>
          <w:lang w:val="hr-HR" w:eastAsia="ar-SA"/>
        </w:rPr>
        <w:t>Procesom predaje ponude smatra se učitavanje (</w:t>
      </w:r>
      <w:proofErr w:type="spellStart"/>
      <w:r w:rsidRPr="005538CF">
        <w:rPr>
          <w:rFonts w:ascii="Calibri" w:hAnsi="Calibri" w:cs="Calibri"/>
          <w:lang w:val="hr-HR" w:eastAsia="ar-SA"/>
        </w:rPr>
        <w:t>upload</w:t>
      </w:r>
      <w:proofErr w:type="spellEnd"/>
      <w:r w:rsidRPr="005538CF">
        <w:rPr>
          <w:rFonts w:ascii="Calibri" w:hAnsi="Calibri" w:cs="Calibri"/>
          <w:lang w:val="hr-HR" w:eastAsia="ar-SA"/>
        </w:rPr>
        <w:t xml:space="preserve">) svih sastavnih dijelova ponude. Sve priložene dokumente EOJN RH uvezuje u cjelovitu ponudu, pod nazivom „Uvez ponude“. Uvez ponude </w:t>
      </w:r>
      <w:r>
        <w:rPr>
          <w:rFonts w:ascii="Calibri" w:hAnsi="Calibri" w:cs="Calibri"/>
          <w:lang w:val="hr-HR" w:eastAsia="ar-SA"/>
        </w:rPr>
        <w:t>potpisuje se</w:t>
      </w:r>
      <w:r w:rsidRPr="005538CF">
        <w:rPr>
          <w:rFonts w:ascii="Calibri" w:hAnsi="Calibri" w:cs="Calibri"/>
          <w:lang w:val="hr-HR" w:eastAsia="ar-SA"/>
        </w:rPr>
        <w:t xml:space="preserve"> upotrebom naprednog elektroničkog potpisa. Priložena ponuda se nakon prilaganja </w:t>
      </w:r>
      <w:r w:rsidRPr="001B4832">
        <w:rPr>
          <w:rFonts w:ascii="Calibri" w:hAnsi="Calibri" w:cs="Calibri"/>
          <w:lang w:val="hr-HR" w:eastAsia="ar-SA"/>
        </w:rPr>
        <w:t xml:space="preserve">automatski kriptira te do podataka iz predane elektroničke ponude nije moguće doći prije isteka roka za </w:t>
      </w:r>
      <w:r w:rsidR="0090178A">
        <w:rPr>
          <w:rFonts w:ascii="Calibri" w:hAnsi="Calibri" w:cs="Calibri"/>
          <w:lang w:val="hr-HR" w:eastAsia="ar-SA"/>
        </w:rPr>
        <w:t>dostavu ponuda.</w:t>
      </w:r>
    </w:p>
    <w:p w14:paraId="23C2CA3B" w14:textId="77777777" w:rsidR="00EE006B" w:rsidRPr="00B5020F" w:rsidRDefault="00EE006B" w:rsidP="00EE006B">
      <w:pPr>
        <w:suppressAutoHyphens/>
        <w:autoSpaceDE w:val="0"/>
        <w:autoSpaceDN w:val="0"/>
        <w:adjustRightInd w:val="0"/>
        <w:spacing w:after="120"/>
        <w:ind w:right="380"/>
        <w:jc w:val="both"/>
        <w:rPr>
          <w:rFonts w:ascii="Calibri" w:hAnsi="Calibri" w:cs="Calibri"/>
          <w:lang w:val="hr-HR" w:eastAsia="ar-SA"/>
        </w:rPr>
      </w:pPr>
      <w:r w:rsidRPr="001B4832">
        <w:rPr>
          <w:rFonts w:ascii="Calibri" w:hAnsi="Calibri" w:cs="Calibri"/>
          <w:lang w:val="hr-HR" w:eastAsia="ar-SA"/>
        </w:rPr>
        <w:lastRenderedPageBreak/>
        <w:t>Detaljne upute načina elektroničke dostave ponuda, upotrebe naprednog elektroničkog potpisa te informacije u vezi sa specifikacijama koje su potrebne za elektroničku dostavu ponuda, uključuj</w:t>
      </w:r>
      <w:r w:rsidRPr="00143B25">
        <w:rPr>
          <w:rFonts w:ascii="Calibri" w:hAnsi="Calibri" w:cs="Calibri"/>
          <w:lang w:val="hr-HR" w:eastAsia="ar-SA"/>
        </w:rPr>
        <w:t>ući kriptografsku zaštitu, dostupne su na stranicama EOJN</w:t>
      </w:r>
      <w:r>
        <w:rPr>
          <w:rFonts w:ascii="Calibri" w:hAnsi="Calibri" w:cs="Calibri"/>
          <w:lang w:val="hr-HR" w:eastAsia="ar-SA"/>
        </w:rPr>
        <w:t xml:space="preserve"> RH</w:t>
      </w:r>
      <w:r w:rsidRPr="00143B25">
        <w:rPr>
          <w:rFonts w:ascii="Calibri" w:hAnsi="Calibri" w:cs="Calibri"/>
          <w:lang w:val="hr-HR" w:eastAsia="ar-SA"/>
        </w:rPr>
        <w:t xml:space="preserve">-a, </w:t>
      </w:r>
      <w:r w:rsidRPr="00B5020F">
        <w:rPr>
          <w:rFonts w:ascii="Calibri" w:hAnsi="Calibri" w:cs="Calibri"/>
          <w:lang w:val="hr-HR" w:eastAsia="ar-SA"/>
        </w:rPr>
        <w:t xml:space="preserve">na adresi: </w:t>
      </w:r>
      <w:hyperlink r:id="rId16" w:history="1">
        <w:r w:rsidRPr="007723D6">
          <w:rPr>
            <w:rStyle w:val="Hyperlink"/>
            <w:rFonts w:ascii="Calibri" w:hAnsi="Calibri" w:cs="Calibri"/>
            <w:lang w:val="hr-HR" w:eastAsia="ar-SA"/>
          </w:rPr>
          <w:t>https://eojn.nn.hr/Oglasnik/</w:t>
        </w:r>
      </w:hyperlink>
    </w:p>
    <w:p w14:paraId="02D51048" w14:textId="77777777" w:rsidR="00EE006B" w:rsidRPr="00B5020F" w:rsidRDefault="00EE006B" w:rsidP="00EE006B">
      <w:pPr>
        <w:suppressAutoHyphens/>
        <w:autoSpaceDE w:val="0"/>
        <w:autoSpaceDN w:val="0"/>
        <w:adjustRightInd w:val="0"/>
        <w:spacing w:after="120"/>
        <w:ind w:right="380"/>
        <w:jc w:val="both"/>
        <w:rPr>
          <w:rFonts w:ascii="Calibri" w:hAnsi="Calibri" w:cs="Calibri"/>
          <w:lang w:val="hr-HR" w:eastAsia="ar-SA"/>
        </w:rPr>
      </w:pPr>
      <w:r w:rsidRPr="00B5020F">
        <w:rPr>
          <w:rFonts w:ascii="Calibri" w:hAnsi="Calibri" w:cs="Calibri"/>
          <w:lang w:val="hr-HR"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42DE3B46" w14:textId="77777777" w:rsidR="00EE006B" w:rsidRPr="00143B25" w:rsidRDefault="00EE006B" w:rsidP="00EE006B">
      <w:pPr>
        <w:suppressAutoHyphens/>
        <w:autoSpaceDE w:val="0"/>
        <w:autoSpaceDN w:val="0"/>
        <w:adjustRightInd w:val="0"/>
        <w:spacing w:after="120"/>
        <w:ind w:right="380"/>
        <w:jc w:val="both"/>
        <w:rPr>
          <w:rFonts w:ascii="Calibri" w:hAnsi="Calibri" w:cs="Calibri"/>
          <w:lang w:val="hr-HR" w:eastAsia="ar-SA"/>
        </w:rPr>
      </w:pPr>
      <w:r w:rsidRPr="00143B25">
        <w:rPr>
          <w:rFonts w:ascii="Calibri" w:hAnsi="Calibri" w:cs="Calibri"/>
          <w:lang w:val="hr-HR" w:eastAsia="ar-SA"/>
        </w:rPr>
        <w:t>Ključni koraci koje gospodarski subjekt mora poduzeti, odnosno tehnički uvjeti koje mora ispuniti kako bi uspješno predao elektroničku ponudu su slijedeći:</w:t>
      </w:r>
    </w:p>
    <w:p w14:paraId="6294D135" w14:textId="77777777" w:rsidR="00EE006B" w:rsidRPr="00143B25" w:rsidRDefault="00EE006B" w:rsidP="00EE006B">
      <w:pPr>
        <w:pStyle w:val="ListParagraph"/>
        <w:numPr>
          <w:ilvl w:val="0"/>
          <w:numId w:val="7"/>
        </w:numPr>
        <w:tabs>
          <w:tab w:val="left" w:pos="284"/>
        </w:tabs>
        <w:ind w:left="284" w:right="382" w:hanging="284"/>
        <w:jc w:val="both"/>
        <w:rPr>
          <w:rFonts w:ascii="Calibri" w:hAnsi="Calibri" w:cs="Calibri"/>
          <w:lang w:val="hr-HR"/>
        </w:rPr>
      </w:pPr>
      <w:r w:rsidRPr="00143B25">
        <w:rPr>
          <w:rFonts w:ascii="Calibri" w:hAnsi="Calibri" w:cs="Calibri"/>
          <w:lang w:val="hr-HR"/>
        </w:rPr>
        <w:t xml:space="preserve">Gospodarski subjekt se u roku za dostavu ponuda, u ovom postupku javne nabave, prijavio/registrirao u EOJN </w:t>
      </w:r>
      <w:r>
        <w:rPr>
          <w:rFonts w:ascii="Calibri" w:hAnsi="Calibri" w:cs="Calibri"/>
          <w:lang w:val="hr-HR"/>
        </w:rPr>
        <w:t xml:space="preserve">RH </w:t>
      </w:r>
      <w:r w:rsidRPr="00143B25">
        <w:rPr>
          <w:rFonts w:ascii="Calibri" w:hAnsi="Calibri" w:cs="Calibri"/>
          <w:lang w:val="hr-HR"/>
        </w:rPr>
        <w:t>kao zainteresirani gospodarski subjekt pri čemu je upisao važeću adresu e-pošte za razmjenu informacija s Naručiteljem putem elektroničkog oglasnika;</w:t>
      </w:r>
    </w:p>
    <w:p w14:paraId="022ADADD" w14:textId="77777777" w:rsidR="00EE006B" w:rsidRPr="00143B25" w:rsidRDefault="00EE006B" w:rsidP="00EE006B">
      <w:pPr>
        <w:pStyle w:val="ListParagraph"/>
        <w:numPr>
          <w:ilvl w:val="0"/>
          <w:numId w:val="7"/>
        </w:numPr>
        <w:tabs>
          <w:tab w:val="left" w:pos="284"/>
        </w:tabs>
        <w:ind w:left="284" w:right="382" w:hanging="284"/>
        <w:jc w:val="both"/>
        <w:rPr>
          <w:rFonts w:ascii="Calibri" w:hAnsi="Calibri" w:cs="Calibri"/>
          <w:lang w:val="hr-HR"/>
        </w:rPr>
      </w:pPr>
      <w:r w:rsidRPr="00143B25">
        <w:rPr>
          <w:rFonts w:ascii="Calibri" w:hAnsi="Calibri" w:cs="Calibri"/>
          <w:lang w:val="hr-HR"/>
        </w:rPr>
        <w:t>Gospodarski subjekt je svoju ponudu ispravno potpisao naprednim elektroničkim potpisom uporabom važećeg digitalnog certifikata;</w:t>
      </w:r>
    </w:p>
    <w:p w14:paraId="411B0662" w14:textId="77777777" w:rsidR="00EE006B" w:rsidRPr="00143B25" w:rsidRDefault="00EE006B" w:rsidP="00EE006B">
      <w:pPr>
        <w:pStyle w:val="ListParagraph"/>
        <w:numPr>
          <w:ilvl w:val="0"/>
          <w:numId w:val="7"/>
        </w:numPr>
        <w:tabs>
          <w:tab w:val="left" w:pos="284"/>
        </w:tabs>
        <w:spacing w:after="120"/>
        <w:ind w:left="284" w:right="380" w:hanging="284"/>
        <w:jc w:val="both"/>
        <w:rPr>
          <w:rFonts w:ascii="Calibri" w:hAnsi="Calibri" w:cs="Calibri"/>
          <w:lang w:val="hr-HR"/>
        </w:rPr>
      </w:pPr>
      <w:r w:rsidRPr="00143B25">
        <w:rPr>
          <w:rFonts w:ascii="Calibri" w:hAnsi="Calibri" w:cs="Calibri"/>
          <w:lang w:val="hr-HR"/>
        </w:rPr>
        <w:t>Gospodarski subjekt je putem EOJN</w:t>
      </w:r>
      <w:r>
        <w:rPr>
          <w:rFonts w:ascii="Calibri" w:hAnsi="Calibri" w:cs="Calibri"/>
          <w:lang w:val="hr-HR"/>
        </w:rPr>
        <w:t xml:space="preserve"> RH</w:t>
      </w:r>
      <w:r w:rsidRPr="00143B25">
        <w:rPr>
          <w:rFonts w:ascii="Calibri" w:hAnsi="Calibri" w:cs="Calibri"/>
          <w:lang w:val="hr-HR"/>
        </w:rPr>
        <w:t>-a dostavio ponudu u roku za dostavu ponuda.</w:t>
      </w:r>
    </w:p>
    <w:p w14:paraId="44D0BCFD" w14:textId="77777777" w:rsidR="00EE006B" w:rsidRDefault="00EE006B" w:rsidP="00EE006B">
      <w:pPr>
        <w:suppressAutoHyphens/>
        <w:autoSpaceDE w:val="0"/>
        <w:autoSpaceDN w:val="0"/>
        <w:adjustRightInd w:val="0"/>
        <w:spacing w:after="120"/>
        <w:ind w:right="380"/>
        <w:jc w:val="both"/>
        <w:rPr>
          <w:rFonts w:ascii="Calibri" w:hAnsi="Calibri" w:cs="Calibri"/>
          <w:lang w:val="hr-HR" w:eastAsia="ar-SA"/>
        </w:rPr>
      </w:pPr>
      <w:r w:rsidRPr="00143B25">
        <w:rPr>
          <w:rFonts w:ascii="Calibri" w:hAnsi="Calibri" w:cs="Calibri"/>
          <w:lang w:val="hr-HR"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r>
        <w:rPr>
          <w:rFonts w:ascii="Calibri" w:hAnsi="Calibri" w:cs="Calibri"/>
          <w:lang w:val="hr-HR" w:eastAsia="ar-SA"/>
        </w:rPr>
        <w:t xml:space="preserve"> </w:t>
      </w:r>
    </w:p>
    <w:p w14:paraId="16EF0929" w14:textId="77777777" w:rsidR="00EE006B" w:rsidRPr="00143B25" w:rsidRDefault="00EE006B" w:rsidP="00EE006B">
      <w:pPr>
        <w:suppressAutoHyphens/>
        <w:autoSpaceDE w:val="0"/>
        <w:autoSpaceDN w:val="0"/>
        <w:adjustRightInd w:val="0"/>
        <w:spacing w:after="120"/>
        <w:ind w:right="380"/>
        <w:jc w:val="both"/>
        <w:rPr>
          <w:rFonts w:ascii="Calibri" w:hAnsi="Calibri" w:cs="Calibri"/>
          <w:lang w:val="hr-HR" w:eastAsia="ar-SA"/>
        </w:rPr>
      </w:pPr>
      <w:r w:rsidRPr="00143B25">
        <w:rPr>
          <w:rFonts w:ascii="Calibri" w:hAnsi="Calibri" w:cs="Calibri"/>
          <w:lang w:val="hr-HR" w:eastAsia="ar-SA"/>
        </w:rPr>
        <w:t xml:space="preserve">U slučaju da Naručitelj zaustavi postupak javne nabave povodom izjavljene žalbe na Dokumentaciju ili poništi postupak javne nabave prije isteka roka za dostavu ponuda, za sve ponude koje su u međuvremenu dostavljene elektronički, </w:t>
      </w:r>
      <w:r w:rsidRPr="00143B25">
        <w:rPr>
          <w:rFonts w:ascii="Calibri" w:hAnsi="Calibri" w:cs="Calibri"/>
          <w:lang w:val="hr-HR"/>
        </w:rPr>
        <w:t>EOJN</w:t>
      </w:r>
      <w:r w:rsidRPr="00143B25">
        <w:rPr>
          <w:rFonts w:ascii="Calibri" w:hAnsi="Calibri" w:cs="Calibri"/>
          <w:lang w:val="hr-HR" w:eastAsia="ar-SA"/>
        </w:rPr>
        <w:t xml:space="preserve"> </w:t>
      </w:r>
      <w:r>
        <w:rPr>
          <w:rFonts w:ascii="Calibri" w:hAnsi="Calibri" w:cs="Calibri"/>
          <w:lang w:val="hr-HR" w:eastAsia="ar-SA"/>
        </w:rPr>
        <w:t xml:space="preserve">RH </w:t>
      </w:r>
      <w:r w:rsidRPr="00143B25">
        <w:rPr>
          <w:rFonts w:ascii="Calibri" w:hAnsi="Calibri" w:cs="Calibri"/>
          <w:lang w:val="hr-HR" w:eastAsia="ar-SA"/>
        </w:rPr>
        <w:t>će trajno onemogućiti pristup tim ponudama i time osigurati da nitko nema uvid u sadržaj dostavljenih ponuda. U slučaju da se postupak nastavi, ponuditelji će morati ponovno dostaviti svoje ponude.</w:t>
      </w:r>
    </w:p>
    <w:p w14:paraId="6B3F15CD" w14:textId="77777777" w:rsidR="00EE006B" w:rsidRDefault="00EE006B" w:rsidP="00EE006B">
      <w:pPr>
        <w:suppressAutoHyphens/>
        <w:autoSpaceDE w:val="0"/>
        <w:autoSpaceDN w:val="0"/>
        <w:adjustRightInd w:val="0"/>
        <w:spacing w:after="120"/>
        <w:ind w:right="380"/>
        <w:jc w:val="both"/>
        <w:rPr>
          <w:rFonts w:ascii="Calibri" w:hAnsi="Calibri" w:cs="Calibri"/>
          <w:lang w:val="hr-HR" w:eastAsia="ar-SA"/>
        </w:rPr>
      </w:pPr>
      <w:r w:rsidRPr="00143B25">
        <w:rPr>
          <w:rFonts w:ascii="Calibri" w:hAnsi="Calibri" w:cs="Calibri"/>
          <w:lang w:val="hr-HR" w:eastAsia="ar-SA"/>
        </w:rPr>
        <w:t xml:space="preserve">U svrhu pohrane dokumentacije postupka javne nabave, </w:t>
      </w:r>
      <w:r w:rsidRPr="00143B25">
        <w:rPr>
          <w:rFonts w:ascii="Calibri" w:hAnsi="Calibri" w:cs="Calibri"/>
          <w:lang w:val="hr-HR"/>
        </w:rPr>
        <w:t>EOJN</w:t>
      </w:r>
      <w:r w:rsidRPr="00143B25">
        <w:rPr>
          <w:rFonts w:ascii="Calibri" w:hAnsi="Calibri" w:cs="Calibri"/>
          <w:lang w:val="hr-HR" w:eastAsia="ar-SA"/>
        </w:rPr>
        <w:t xml:space="preserve"> </w:t>
      </w:r>
      <w:r>
        <w:rPr>
          <w:rFonts w:ascii="Calibri" w:hAnsi="Calibri" w:cs="Calibri"/>
          <w:lang w:val="hr-HR" w:eastAsia="ar-SA"/>
        </w:rPr>
        <w:t xml:space="preserve">RH </w:t>
      </w:r>
      <w:r w:rsidRPr="00143B25">
        <w:rPr>
          <w:rFonts w:ascii="Calibri" w:hAnsi="Calibri" w:cs="Calibri"/>
          <w:lang w:val="hr-HR" w:eastAsia="ar-SA"/>
        </w:rPr>
        <w:t>će elektronički dostavljene ponude pohraniti na način koji omogućava čuvanje integriteta podataka i pristup integralnim verzijama dokumenata uz istovremenu mogućnost pohrane kopije dokumenata</w:t>
      </w:r>
      <w:r w:rsidRPr="00B5020F">
        <w:rPr>
          <w:rFonts w:ascii="Calibri" w:hAnsi="Calibri" w:cs="Calibri"/>
          <w:lang w:val="hr-HR" w:eastAsia="ar-SA"/>
        </w:rPr>
        <w:t xml:space="preserve"> u vlastitim arhivima Naručitelja po isteku roka za dostavu ponuda </w:t>
      </w:r>
      <w:r>
        <w:rPr>
          <w:rFonts w:ascii="Calibri" w:hAnsi="Calibri" w:cs="Calibri"/>
          <w:lang w:val="hr-HR" w:eastAsia="ar-SA"/>
        </w:rPr>
        <w:t>odnosno javnog otvaranja ponuda</w:t>
      </w:r>
      <w:r w:rsidRPr="00B5020F">
        <w:rPr>
          <w:rFonts w:ascii="Calibri" w:hAnsi="Calibri" w:cs="Calibri"/>
          <w:lang w:val="hr-HR" w:eastAsia="ar-SA"/>
        </w:rPr>
        <w:t>.</w:t>
      </w:r>
    </w:p>
    <w:p w14:paraId="1F741BCA" w14:textId="77777777" w:rsidR="00EE006B" w:rsidRDefault="00EE006B" w:rsidP="009C3E87">
      <w:pPr>
        <w:keepNext/>
        <w:tabs>
          <w:tab w:val="num" w:pos="450"/>
        </w:tabs>
        <w:spacing w:before="120" w:after="120"/>
        <w:ind w:right="382"/>
        <w:jc w:val="both"/>
        <w:rPr>
          <w:rFonts w:ascii="Calibri" w:hAnsi="Calibri" w:cs="Calibri"/>
          <w:bCs/>
          <w:caps/>
          <w:lang w:val="hr-HR"/>
        </w:rPr>
      </w:pPr>
    </w:p>
    <w:p w14:paraId="724E20EA" w14:textId="79992A2D" w:rsidR="009C3E87" w:rsidRPr="009C3E87" w:rsidRDefault="009C3E87" w:rsidP="009C3E87">
      <w:pPr>
        <w:keepNext/>
        <w:tabs>
          <w:tab w:val="num" w:pos="450"/>
        </w:tabs>
        <w:spacing w:before="120" w:after="120"/>
        <w:ind w:right="382"/>
        <w:jc w:val="both"/>
        <w:rPr>
          <w:rFonts w:ascii="Calibri" w:hAnsi="Calibri" w:cs="Calibri"/>
          <w:b/>
          <w:bCs/>
          <w:caps/>
          <w:u w:val="single"/>
          <w:lang w:val="hr-HR"/>
        </w:rPr>
      </w:pPr>
      <w:r w:rsidRPr="009C3E87">
        <w:rPr>
          <w:rFonts w:ascii="Calibri" w:hAnsi="Calibri" w:cs="Calibri"/>
          <w:b/>
          <w:bCs/>
          <w:caps/>
          <w:u w:val="single"/>
          <w:lang w:val="hr-HR"/>
        </w:rPr>
        <w:t xml:space="preserve">NAČIN DOSTAVE </w:t>
      </w:r>
      <w:r w:rsidR="00C538D3">
        <w:rPr>
          <w:rFonts w:ascii="Calibri" w:hAnsi="Calibri" w:cs="Calibri"/>
          <w:b/>
          <w:bCs/>
          <w:caps/>
          <w:u w:val="single"/>
          <w:lang w:val="hr-HR"/>
        </w:rPr>
        <w:t>DIJELA/</w:t>
      </w:r>
      <w:r w:rsidRPr="009C3E87">
        <w:rPr>
          <w:rFonts w:ascii="Calibri" w:hAnsi="Calibri" w:cs="Calibri"/>
          <w:b/>
          <w:bCs/>
          <w:caps/>
          <w:u w:val="single"/>
          <w:lang w:val="hr-HR"/>
        </w:rPr>
        <w:t>DIJELOVA PONUDE SREDSTVIMA KOMUNIKACIJE KOJA NISU ELEKTRONIČKA</w:t>
      </w:r>
    </w:p>
    <w:p w14:paraId="3D3D7E45" w14:textId="77777777" w:rsidR="009C3E87" w:rsidRPr="00296A00" w:rsidRDefault="009C3E87" w:rsidP="009C3E87">
      <w:pPr>
        <w:suppressAutoHyphens/>
        <w:autoSpaceDE w:val="0"/>
        <w:autoSpaceDN w:val="0"/>
        <w:adjustRightInd w:val="0"/>
        <w:spacing w:after="120"/>
        <w:ind w:right="380"/>
        <w:jc w:val="both"/>
        <w:rPr>
          <w:rFonts w:ascii="Calibri" w:hAnsi="Calibri" w:cs="Calibri"/>
          <w:lang w:val="hr-HR" w:eastAsia="ar-SA"/>
        </w:rPr>
      </w:pPr>
      <w:r w:rsidRPr="00296A00">
        <w:rPr>
          <w:rFonts w:ascii="Calibri" w:hAnsi="Calibri" w:cs="Calibri"/>
          <w:lang w:val="hr-HR"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7B21F3C1" w14:textId="6B81251E" w:rsidR="009C3E87" w:rsidRPr="00296A00" w:rsidRDefault="009C3E87" w:rsidP="009C3E87">
      <w:pPr>
        <w:suppressAutoHyphens/>
        <w:autoSpaceDE w:val="0"/>
        <w:autoSpaceDN w:val="0"/>
        <w:adjustRightInd w:val="0"/>
        <w:spacing w:after="120"/>
        <w:ind w:right="380"/>
        <w:jc w:val="both"/>
        <w:rPr>
          <w:rFonts w:ascii="Calibri" w:hAnsi="Calibri" w:cs="Calibri"/>
          <w:lang w:val="hr-HR" w:eastAsia="ar-SA"/>
        </w:rPr>
      </w:pPr>
      <w:r>
        <w:rPr>
          <w:rFonts w:ascii="Calibri" w:hAnsi="Calibri" w:cs="Calibri"/>
          <w:lang w:val="hr-HR" w:eastAsia="ar-SA"/>
        </w:rPr>
        <w:t>Ponuditelji</w:t>
      </w:r>
      <w:r w:rsidRPr="00296A00">
        <w:rPr>
          <w:rFonts w:ascii="Calibri" w:hAnsi="Calibri" w:cs="Calibri"/>
          <w:lang w:val="hr-HR" w:eastAsia="ar-SA"/>
        </w:rPr>
        <w:t xml:space="preserve"> u papirnatom obliku, u roku za dostavu ponuda, dostavljaju dokumente drugih tijela ili subjekata koji su važeći samo u izvorniku, ako ih elektroničkim sredstvom nije moguće dostaviti u izvorniku, poput traženog jamstva za ozbiljnost ponude.</w:t>
      </w:r>
    </w:p>
    <w:p w14:paraId="60913962" w14:textId="272889D3" w:rsidR="009C3E87" w:rsidRPr="00296A00" w:rsidRDefault="009C3E87" w:rsidP="009C3E87">
      <w:pPr>
        <w:suppressAutoHyphens/>
        <w:autoSpaceDE w:val="0"/>
        <w:autoSpaceDN w:val="0"/>
        <w:adjustRightInd w:val="0"/>
        <w:spacing w:after="120"/>
        <w:ind w:right="380"/>
        <w:jc w:val="both"/>
        <w:rPr>
          <w:rFonts w:ascii="Calibri" w:hAnsi="Calibri" w:cs="Calibri"/>
          <w:lang w:val="hr-HR" w:eastAsia="ar-SA"/>
        </w:rPr>
      </w:pPr>
      <w:r w:rsidRPr="00296A00">
        <w:rPr>
          <w:rFonts w:ascii="Calibri" w:hAnsi="Calibri" w:cs="Calibri"/>
          <w:lang w:val="hr-HR" w:eastAsia="ar-SA"/>
        </w:rPr>
        <w:t>U slučaju kada ponuditelj uz elektroničku dostavu ponuda u papirnatom obliku dostavlja određene dokumente koji ne postoje u elektroničkom obliku</w:t>
      </w:r>
      <w:r>
        <w:rPr>
          <w:rFonts w:ascii="Calibri" w:hAnsi="Calibri" w:cs="Calibri"/>
          <w:lang w:val="hr-HR" w:eastAsia="ar-SA"/>
        </w:rPr>
        <w:t xml:space="preserve"> (poput jamstva za ozbiljnost ponude)</w:t>
      </w:r>
      <w:r w:rsidRPr="00296A00">
        <w:rPr>
          <w:rFonts w:ascii="Calibri" w:hAnsi="Calibri" w:cs="Calibri"/>
          <w:lang w:val="hr-HR" w:eastAsia="ar-SA"/>
        </w:rPr>
        <w:t>, ponuditelj ih dostavlja u zatvorenoj omotnici, na kojoj mora biti naznačeno:</w:t>
      </w:r>
    </w:p>
    <w:p w14:paraId="3E53519F" w14:textId="77777777" w:rsidR="009C3E87" w:rsidRPr="00CF054C" w:rsidRDefault="009C3E87" w:rsidP="009C3E87">
      <w:pPr>
        <w:numPr>
          <w:ilvl w:val="0"/>
          <w:numId w:val="4"/>
        </w:numPr>
        <w:suppressAutoHyphens/>
        <w:autoSpaceDE w:val="0"/>
        <w:autoSpaceDN w:val="0"/>
        <w:adjustRightInd w:val="0"/>
        <w:spacing w:after="120"/>
        <w:ind w:right="380"/>
        <w:jc w:val="both"/>
        <w:rPr>
          <w:rFonts w:ascii="ArialMT" w:hAnsi="ArialMT" w:cs="ArialMT"/>
          <w:sz w:val="22"/>
          <w:szCs w:val="22"/>
          <w:lang w:val="hr-HR" w:eastAsia="ar-SA"/>
        </w:rPr>
      </w:pPr>
      <w:r w:rsidRPr="00CF054C">
        <w:rPr>
          <w:rFonts w:ascii="Calibri" w:hAnsi="Calibri" w:cs="Calibri"/>
          <w:lang w:val="hr-HR" w:eastAsia="ar-SA"/>
        </w:rPr>
        <w:t>Na prednjoj strani:</w:t>
      </w:r>
    </w:p>
    <w:p w14:paraId="1D6F259E" w14:textId="77777777" w:rsidR="009C3E87" w:rsidRPr="00CF054C" w:rsidRDefault="009C3E87" w:rsidP="009C3E87">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val="hr-HR" w:eastAsia="ar-SA"/>
        </w:rPr>
      </w:pPr>
      <w:r w:rsidRPr="00CF054C">
        <w:rPr>
          <w:rFonts w:ascii="Calibri" w:hAnsi="Calibri" w:cs="ArialMT"/>
          <w:lang w:val="hr-HR"/>
        </w:rPr>
        <w:t xml:space="preserve">Naručitelj: </w:t>
      </w:r>
      <w:r>
        <w:rPr>
          <w:rFonts w:ascii="Calibri" w:hAnsi="Calibri"/>
          <w:b/>
          <w:caps/>
          <w:szCs w:val="22"/>
        </w:rPr>
        <w:t xml:space="preserve">VODOOPSKRBA I ODVODNJA ZAGREBAČKE ŽUPANIJE </w:t>
      </w:r>
      <w:r w:rsidRPr="00A11C30">
        <w:rPr>
          <w:rFonts w:asciiTheme="minorHAnsi" w:hAnsiTheme="minorHAnsi"/>
          <w:b/>
        </w:rPr>
        <w:t>d.o.o.</w:t>
      </w:r>
    </w:p>
    <w:p w14:paraId="4C02E49B" w14:textId="77777777" w:rsidR="009C3E87" w:rsidRPr="00CF054C" w:rsidRDefault="009C3E87" w:rsidP="009C3E87">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val="hr-HR" w:eastAsia="ar-SA"/>
        </w:rPr>
      </w:pPr>
      <w:r w:rsidRPr="00CF054C">
        <w:rPr>
          <w:rFonts w:ascii="Calibri" w:hAnsi="Calibri" w:cs="ArialMT"/>
          <w:lang w:val="hr-HR"/>
        </w:rPr>
        <w:t xml:space="preserve">Adresa: </w:t>
      </w:r>
      <w:r w:rsidRPr="00A11C30">
        <w:rPr>
          <w:rFonts w:ascii="Calibri" w:hAnsi="Calibri" w:cs="Calibri"/>
          <w:b/>
          <w:bCs/>
          <w:lang w:val="hr-HR" w:eastAsia="hr-HR"/>
        </w:rPr>
        <w:t>KOLEDOVČINA ULICA 1, 10000 ZAGREB</w:t>
      </w:r>
    </w:p>
    <w:p w14:paraId="2608EFB8" w14:textId="6D2FF6BD" w:rsidR="009C3E87" w:rsidRPr="009C3E87" w:rsidRDefault="009C3E87" w:rsidP="009C3E87">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val="hr-HR" w:eastAsia="ar-SA"/>
        </w:rPr>
      </w:pPr>
      <w:proofErr w:type="spellStart"/>
      <w:r w:rsidRPr="00CF054C">
        <w:rPr>
          <w:rFonts w:ascii="Calibri" w:hAnsi="Calibri" w:cs="ArialMT"/>
          <w:lang w:val="hr-HR"/>
        </w:rPr>
        <w:t>Ev</w:t>
      </w:r>
      <w:proofErr w:type="spellEnd"/>
      <w:r w:rsidRPr="00CF054C">
        <w:rPr>
          <w:rFonts w:ascii="Calibri" w:hAnsi="Calibri" w:cs="ArialMT"/>
          <w:lang w:val="hr-HR"/>
        </w:rPr>
        <w:t>. br. nabave:</w:t>
      </w:r>
      <w:r w:rsidRPr="00633E20">
        <w:rPr>
          <w:rFonts w:ascii="Calibri" w:hAnsi="Calibri" w:cs="ArialMT"/>
          <w:lang w:val="hr-HR"/>
        </w:rPr>
        <w:t xml:space="preserve"> </w:t>
      </w:r>
      <w:r>
        <w:rPr>
          <w:rFonts w:ascii="Calibri" w:hAnsi="Calibri" w:cs="ArialMT"/>
          <w:lang w:val="hr-HR"/>
        </w:rPr>
        <w:t>E-</w:t>
      </w:r>
      <w:r w:rsidR="00B4558B">
        <w:rPr>
          <w:rFonts w:ascii="Calibri" w:hAnsi="Calibri" w:cs="ArialMT"/>
          <w:lang w:val="hr-HR"/>
        </w:rPr>
        <w:t>VV-2</w:t>
      </w:r>
      <w:r w:rsidRPr="009C3E87">
        <w:rPr>
          <w:rFonts w:ascii="Calibri" w:hAnsi="Calibri" w:cs="ArialMT"/>
          <w:lang w:val="hr-HR"/>
        </w:rPr>
        <w:t>/2017</w:t>
      </w:r>
    </w:p>
    <w:p w14:paraId="3FE11E6A" w14:textId="46A933D1" w:rsidR="009C3E87" w:rsidRDefault="009C3E87" w:rsidP="009C3E8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ArialMT"/>
          <w:b/>
          <w:color w:val="000000"/>
          <w:lang w:val="hr-HR"/>
        </w:rPr>
      </w:pPr>
      <w:r w:rsidRPr="0074361B">
        <w:rPr>
          <w:rFonts w:ascii="Calibri" w:hAnsi="Calibri" w:cs="ArialMT"/>
          <w:color w:val="000000"/>
          <w:lang w:val="hr-HR"/>
        </w:rPr>
        <w:lastRenderedPageBreak/>
        <w:t xml:space="preserve">Predmet nabave: </w:t>
      </w:r>
      <w:r w:rsidRPr="00CF054C">
        <w:rPr>
          <w:rFonts w:ascii="Calibri" w:hAnsi="Calibri" w:cs="ArialMT"/>
          <w:b/>
          <w:color w:val="000000"/>
          <w:lang w:val="hr-HR"/>
        </w:rPr>
        <w:t>„</w:t>
      </w:r>
      <w:r w:rsidR="00270F95">
        <w:rPr>
          <w:rFonts w:ascii="Calibri" w:hAnsi="Calibri" w:cs="ArialMT"/>
          <w:b/>
          <w:color w:val="000000"/>
        </w:rPr>
        <w:t>IZGRADNJA I REKONSTRUKCIJA SUSTAVA ODVODNJE AGLOMERACIJE RUGVICA-DUGO SELO</w:t>
      </w:r>
      <w:r w:rsidRPr="00CF054C">
        <w:rPr>
          <w:rFonts w:ascii="Calibri" w:hAnsi="Calibri" w:cs="ArialMT"/>
          <w:b/>
          <w:color w:val="000000"/>
          <w:lang w:val="hr-HR"/>
        </w:rPr>
        <w:t>“</w:t>
      </w:r>
    </w:p>
    <w:p w14:paraId="3A58A7AB" w14:textId="6C6C1BF7" w:rsidR="009C3E87" w:rsidRPr="00CF054C" w:rsidRDefault="009C3E87" w:rsidP="009C3E8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lang w:val="hr-HR" w:eastAsia="ar-SA"/>
        </w:rPr>
      </w:pPr>
      <w:r w:rsidRPr="0074361B">
        <w:rPr>
          <w:rFonts w:ascii="Calibri" w:hAnsi="Calibri" w:cs="Calibri"/>
          <w:b/>
          <w:bCs/>
          <w:lang w:val="hr-HR" w:eastAsia="ar-SA"/>
        </w:rPr>
        <w:t xml:space="preserve"> „DIO</w:t>
      </w:r>
      <w:r w:rsidR="00C538D3">
        <w:rPr>
          <w:rFonts w:ascii="Calibri" w:hAnsi="Calibri" w:cs="Calibri"/>
          <w:b/>
          <w:bCs/>
          <w:lang w:val="hr-HR" w:eastAsia="ar-SA"/>
        </w:rPr>
        <w:t>/DIJELOVI</w:t>
      </w:r>
      <w:r w:rsidR="00EE006B">
        <w:rPr>
          <w:rFonts w:ascii="Calibri" w:hAnsi="Calibri" w:cs="Calibri"/>
          <w:b/>
          <w:bCs/>
          <w:lang w:val="hr-HR" w:eastAsia="ar-SA"/>
        </w:rPr>
        <w:t xml:space="preserve"> PONUDE KOJI SE DOSTAVLJA</w:t>
      </w:r>
      <w:r w:rsidRPr="0074361B">
        <w:rPr>
          <w:rFonts w:ascii="Calibri" w:hAnsi="Calibri" w:cs="Calibri"/>
          <w:b/>
          <w:bCs/>
          <w:lang w:val="hr-HR" w:eastAsia="ar-SA"/>
        </w:rPr>
        <w:t xml:space="preserve"> ODVOJENO“</w:t>
      </w:r>
    </w:p>
    <w:p w14:paraId="762518D2" w14:textId="77777777" w:rsidR="009C3E87" w:rsidRPr="00A11C30" w:rsidRDefault="009C3E87" w:rsidP="009C3E8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lang w:val="hr-HR" w:eastAsia="ar-SA"/>
        </w:rPr>
      </w:pPr>
      <w:r w:rsidRPr="00A11C30">
        <w:rPr>
          <w:rFonts w:ascii="Calibri" w:hAnsi="Calibri" w:cs="Calibri"/>
          <w:b/>
          <w:lang w:val="hr-HR" w:eastAsia="ar-SA"/>
        </w:rPr>
        <w:t>„NE OTVARAJ“</w:t>
      </w:r>
    </w:p>
    <w:p w14:paraId="083617FE" w14:textId="77777777" w:rsidR="009C3E87" w:rsidRPr="00CF054C" w:rsidRDefault="009C3E87" w:rsidP="009C3E87">
      <w:pPr>
        <w:numPr>
          <w:ilvl w:val="0"/>
          <w:numId w:val="4"/>
        </w:numPr>
        <w:suppressAutoHyphens/>
        <w:autoSpaceDE w:val="0"/>
        <w:autoSpaceDN w:val="0"/>
        <w:adjustRightInd w:val="0"/>
        <w:spacing w:after="120"/>
        <w:ind w:right="380"/>
        <w:jc w:val="both"/>
        <w:rPr>
          <w:rFonts w:ascii="Calibri" w:hAnsi="Calibri" w:cs="Calibri"/>
          <w:lang w:val="hr-HR" w:eastAsia="ar-SA"/>
        </w:rPr>
      </w:pPr>
      <w:r w:rsidRPr="00CF054C">
        <w:rPr>
          <w:rFonts w:ascii="Calibri" w:hAnsi="Calibri" w:cs="Calibri"/>
          <w:lang w:val="hr-HR" w:eastAsia="ar-SA"/>
        </w:rPr>
        <w:t>Na poleđini:</w:t>
      </w:r>
    </w:p>
    <w:p w14:paraId="1E432DBD" w14:textId="77777777" w:rsidR="009C3E87" w:rsidRPr="00CF054C" w:rsidRDefault="009C3E87" w:rsidP="009C3E8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color w:val="000000"/>
          <w:lang w:val="hr-HR"/>
        </w:rPr>
      </w:pPr>
      <w:r w:rsidRPr="00CF054C">
        <w:rPr>
          <w:rFonts w:ascii="Calibri" w:hAnsi="Calibri" w:cs="Calibri"/>
          <w:color w:val="000000"/>
          <w:lang w:val="hr-HR"/>
        </w:rPr>
        <w:t xml:space="preserve">&lt; Naziv i adresa Ponuditelja / članova zajednice </w:t>
      </w:r>
      <w:r>
        <w:rPr>
          <w:rFonts w:ascii="Calibri" w:hAnsi="Calibri" w:cs="Calibri"/>
          <w:color w:val="000000"/>
          <w:lang w:val="hr-HR"/>
        </w:rPr>
        <w:t>gospodarskih subjekata</w:t>
      </w:r>
      <w:r w:rsidRPr="00CF054C">
        <w:rPr>
          <w:rFonts w:ascii="Calibri" w:hAnsi="Calibri" w:cs="Calibri"/>
          <w:color w:val="000000"/>
          <w:lang w:val="hr-HR"/>
        </w:rPr>
        <w:t xml:space="preserve"> &gt;</w:t>
      </w:r>
    </w:p>
    <w:p w14:paraId="123E638F" w14:textId="77777777" w:rsidR="009C3E87" w:rsidRPr="00CF054C" w:rsidRDefault="009C3E87" w:rsidP="009C3E8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lang w:val="hr-HR" w:eastAsia="ar-SA"/>
        </w:rPr>
      </w:pPr>
      <w:r w:rsidRPr="00CF054C">
        <w:rPr>
          <w:rFonts w:ascii="Calibri" w:hAnsi="Calibri" w:cs="Calibri"/>
          <w:color w:val="000000"/>
          <w:lang w:val="hr-HR"/>
        </w:rPr>
        <w:t xml:space="preserve">&lt; OIB/nacionalni identifikacijski broj Ponuditelja / članova zajednice </w:t>
      </w:r>
      <w:r>
        <w:rPr>
          <w:rFonts w:ascii="Calibri" w:hAnsi="Calibri" w:cs="Calibri"/>
          <w:color w:val="000000"/>
          <w:lang w:val="hr-HR"/>
        </w:rPr>
        <w:t>gospodarskih subjekata</w:t>
      </w:r>
      <w:r w:rsidRPr="00CF054C">
        <w:rPr>
          <w:rFonts w:ascii="Calibri" w:hAnsi="Calibri" w:cs="Calibri"/>
          <w:color w:val="000000"/>
          <w:lang w:val="hr-HR"/>
        </w:rPr>
        <w:t xml:space="preserve"> &gt;</w:t>
      </w:r>
    </w:p>
    <w:p w14:paraId="7E7E2BC1" w14:textId="7C00F24E" w:rsidR="009C3E87" w:rsidRPr="00A11C30" w:rsidRDefault="009C3E87" w:rsidP="009C3E87">
      <w:pPr>
        <w:suppressAutoHyphens/>
        <w:autoSpaceDE w:val="0"/>
        <w:autoSpaceDN w:val="0"/>
        <w:adjustRightInd w:val="0"/>
        <w:spacing w:after="120"/>
        <w:ind w:right="380"/>
        <w:jc w:val="both"/>
        <w:rPr>
          <w:rFonts w:ascii="Calibri" w:hAnsi="Calibri" w:cs="Calibri"/>
          <w:b/>
          <w:lang w:val="hr-HR" w:eastAsia="ar-SA"/>
        </w:rPr>
      </w:pPr>
      <w:r w:rsidRPr="00CF054C">
        <w:rPr>
          <w:rFonts w:ascii="Calibri" w:hAnsi="Calibri" w:cs="Calibri"/>
          <w:lang w:val="hr-HR" w:eastAsia="ar-SA"/>
        </w:rPr>
        <w:t>Zatvorenu omotnicu s dijelom ponude ponuditelj predaje neposredno</w:t>
      </w:r>
      <w:r w:rsidR="00EE006B">
        <w:rPr>
          <w:rFonts w:ascii="Calibri" w:hAnsi="Calibri" w:cs="Calibri"/>
          <w:lang w:val="hr-HR" w:eastAsia="ar-SA"/>
        </w:rPr>
        <w:t xml:space="preserve"> na urudžbeni zapisnik</w:t>
      </w:r>
      <w:r w:rsidRPr="00CF054C">
        <w:rPr>
          <w:rFonts w:ascii="Calibri" w:hAnsi="Calibri" w:cs="Calibri"/>
          <w:lang w:val="hr-HR" w:eastAsia="ar-SA"/>
        </w:rPr>
        <w:t xml:space="preserve"> ili preporučenom poštanskom pošiljkom na adresu Naručitelja</w:t>
      </w:r>
      <w:r w:rsidRPr="00A11C30">
        <w:rPr>
          <w:rFonts w:ascii="Calibri" w:hAnsi="Calibri" w:cs="Calibri"/>
          <w:b/>
          <w:lang w:val="hr-HR" w:eastAsia="ar-SA"/>
        </w:rPr>
        <w:t>: KO</w:t>
      </w:r>
      <w:r>
        <w:rPr>
          <w:rFonts w:ascii="Calibri" w:hAnsi="Calibri" w:cs="Calibri"/>
          <w:b/>
          <w:lang w:val="hr-HR" w:eastAsia="ar-SA"/>
        </w:rPr>
        <w:t>LEDOVČINA ULICA 1, 10000 ZAGREB, IV. kat</w:t>
      </w:r>
      <w:r w:rsidRPr="00A11C30">
        <w:rPr>
          <w:rFonts w:ascii="Calibri" w:hAnsi="Calibri" w:cs="Calibri"/>
          <w:b/>
          <w:lang w:val="hr-HR" w:eastAsia="ar-SA"/>
        </w:rPr>
        <w:t>.</w:t>
      </w:r>
    </w:p>
    <w:p w14:paraId="49617DE7" w14:textId="77777777" w:rsidR="009C3E87" w:rsidRDefault="009C3E87" w:rsidP="009C3E87">
      <w:pPr>
        <w:suppressAutoHyphens/>
        <w:autoSpaceDE w:val="0"/>
        <w:autoSpaceDN w:val="0"/>
        <w:adjustRightInd w:val="0"/>
        <w:spacing w:after="120"/>
        <w:ind w:right="380"/>
        <w:jc w:val="both"/>
        <w:rPr>
          <w:rFonts w:ascii="Calibri" w:hAnsi="Calibri" w:cs="Calibri"/>
          <w:lang w:val="hr-HR" w:eastAsia="ar-SA"/>
        </w:rPr>
      </w:pPr>
      <w:r w:rsidRPr="00CF054C">
        <w:rPr>
          <w:rFonts w:ascii="Calibri" w:hAnsi="Calibri" w:cs="Calibri"/>
          <w:lang w:val="hr-HR" w:eastAsia="ar-SA"/>
        </w:rPr>
        <w:t xml:space="preserve">Ponuditelj samostalno određuje način dostave dijela/dijelova ponude koji se dostavljaju u papirnatom obliku i sam snosi rizik eventualnog gubitka odnosno nepravovremene dostave ponude.  </w:t>
      </w:r>
    </w:p>
    <w:p w14:paraId="3C27EB3F" w14:textId="2233FE2C" w:rsidR="009C3E87" w:rsidRPr="00CF054C" w:rsidRDefault="009C3E87" w:rsidP="009C3E87">
      <w:pPr>
        <w:suppressAutoHyphens/>
        <w:autoSpaceDE w:val="0"/>
        <w:autoSpaceDN w:val="0"/>
        <w:adjustRightInd w:val="0"/>
        <w:spacing w:after="120"/>
        <w:ind w:right="380"/>
        <w:jc w:val="both"/>
        <w:rPr>
          <w:rFonts w:ascii="Calibri" w:hAnsi="Calibri" w:cs="Calibri"/>
          <w:lang w:val="hr-HR" w:eastAsia="ar-SA"/>
        </w:rPr>
      </w:pPr>
      <w:r w:rsidRPr="00CF054C">
        <w:rPr>
          <w:rFonts w:ascii="Calibri" w:hAnsi="Calibri" w:cs="Calibri"/>
          <w:lang w:val="hr-HR" w:eastAsia="ar-SA"/>
        </w:rPr>
        <w:t>Naručitelj će za neposredno dostavljen</w:t>
      </w:r>
      <w:r w:rsidR="00C538D3">
        <w:rPr>
          <w:rFonts w:ascii="Calibri" w:hAnsi="Calibri" w:cs="Calibri"/>
          <w:lang w:val="hr-HR" w:eastAsia="ar-SA"/>
        </w:rPr>
        <w:t>i</w:t>
      </w:r>
      <w:r w:rsidRPr="00CF054C">
        <w:rPr>
          <w:rFonts w:ascii="Calibri" w:hAnsi="Calibri" w:cs="Calibri"/>
          <w:lang w:val="hr-HR" w:eastAsia="ar-SA"/>
        </w:rPr>
        <w:t xml:space="preserve"> </w:t>
      </w:r>
      <w:r w:rsidR="00C538D3">
        <w:rPr>
          <w:rFonts w:ascii="Calibri" w:hAnsi="Calibri" w:cs="Calibri"/>
          <w:lang w:val="hr-HR" w:eastAsia="ar-SA"/>
        </w:rPr>
        <w:t>dio</w:t>
      </w:r>
      <w:r w:rsidRPr="00CF054C">
        <w:rPr>
          <w:rFonts w:ascii="Calibri" w:hAnsi="Calibri" w:cs="Calibri"/>
          <w:lang w:val="hr-HR" w:eastAsia="ar-SA"/>
        </w:rPr>
        <w:t>/dijelove ponude koji se dostavljaju u papirnatom obliku izdati potvrdu o primitku.</w:t>
      </w:r>
    </w:p>
    <w:p w14:paraId="6278B20A" w14:textId="77777777" w:rsidR="009C3E87" w:rsidRPr="00CF054C" w:rsidRDefault="009C3E87" w:rsidP="009C3E87">
      <w:pPr>
        <w:suppressAutoHyphens/>
        <w:autoSpaceDE w:val="0"/>
        <w:autoSpaceDN w:val="0"/>
        <w:adjustRightInd w:val="0"/>
        <w:spacing w:after="120"/>
        <w:ind w:right="380"/>
        <w:jc w:val="both"/>
        <w:rPr>
          <w:rFonts w:ascii="Calibri" w:hAnsi="Calibri" w:cs="Calibri"/>
          <w:b/>
          <w:lang w:val="hr-HR" w:eastAsia="ar-SA"/>
        </w:rPr>
      </w:pPr>
      <w:r w:rsidRPr="00CF054C">
        <w:rPr>
          <w:rFonts w:ascii="Calibri" w:hAnsi="Calibri" w:cs="Calibri"/>
          <w:b/>
          <w:lang w:val="hr-HR" w:eastAsia="ar-SA"/>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roka za otvaranje ponuda.</w:t>
      </w:r>
    </w:p>
    <w:p w14:paraId="4B5327E3" w14:textId="77777777" w:rsidR="009C3E87" w:rsidRPr="00CF054C" w:rsidRDefault="009C3E87" w:rsidP="009C3E87">
      <w:pPr>
        <w:suppressAutoHyphens/>
        <w:autoSpaceDE w:val="0"/>
        <w:autoSpaceDN w:val="0"/>
        <w:adjustRightInd w:val="0"/>
        <w:spacing w:after="120"/>
        <w:ind w:right="380"/>
        <w:jc w:val="both"/>
        <w:rPr>
          <w:rFonts w:ascii="Calibri" w:hAnsi="Calibri" w:cs="Calibri"/>
          <w:lang w:val="hr-HR" w:eastAsia="ar-SA"/>
        </w:rPr>
      </w:pPr>
      <w:r w:rsidRPr="00CF054C">
        <w:rPr>
          <w:rFonts w:ascii="Calibri" w:hAnsi="Calibri" w:cs="Calibri"/>
          <w:lang w:val="hr-HR" w:eastAsia="ar-SA"/>
        </w:rPr>
        <w:t>Dio/dijelovi ponude pristigli nakon isteka roka za dostavu ponuda neće se otvarati, nego će se neotvoreni vratiti gospodarskom subjektu koji ih je dostavio.</w:t>
      </w:r>
    </w:p>
    <w:p w14:paraId="22E6AD71" w14:textId="6A777849" w:rsidR="009C3E87" w:rsidRPr="009C3E87" w:rsidRDefault="00EE006B" w:rsidP="009C3E87">
      <w:pPr>
        <w:keepNext/>
        <w:tabs>
          <w:tab w:val="num" w:pos="450"/>
        </w:tabs>
        <w:spacing w:before="120" w:after="120"/>
        <w:ind w:right="382"/>
        <w:jc w:val="both"/>
        <w:rPr>
          <w:rFonts w:ascii="Calibri" w:hAnsi="Calibri" w:cs="Calibri"/>
          <w:bCs/>
          <w:caps/>
          <w:lang w:val="hr-HR"/>
        </w:rPr>
      </w:pPr>
      <w:r>
        <w:rPr>
          <w:rFonts w:ascii="Calibri" w:hAnsi="Calibri" w:cs="Calibri"/>
          <w:lang w:val="hr-HR" w:eastAsia="ar-SA"/>
        </w:rPr>
        <w:t>Ako ponuditelj dostavlja ponudu elektroničkim sredstvima komunikacije, a njezin dio sredstvima komunikacije koja nisu elektronička, taj dio se upisuje u upisnik o zaprimanju dijelova ponuda koji je dodatak upisniku o zaprimanju ponuda. U slučaju da ponuditelj dostavlja dio ponude sredstvima komunikacije koja nisu elektronička, isti mora biti dostavljen prije isteka roka za dostavu ponuda te se u tom slučaju ponuda smatra dostavljenom u trenutku dostave ponude elektroničkim sredstvima komunikacije.</w:t>
      </w:r>
    </w:p>
    <w:p w14:paraId="32C1838A" w14:textId="3DAA77F0" w:rsidR="00472D7B" w:rsidRDefault="00472D7B"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NAČIN ODREĐIVANJA CIJENE PONUDE</w:t>
      </w:r>
    </w:p>
    <w:p w14:paraId="33CD7598" w14:textId="483FDAF6" w:rsidR="0090178A" w:rsidRDefault="0090178A" w:rsidP="0090178A">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Ponuditelj </w:t>
      </w:r>
      <w:r w:rsidR="00B15412">
        <w:rPr>
          <w:rFonts w:ascii="Calibri" w:hAnsi="Calibri" w:cs="Calibri"/>
          <w:bCs/>
          <w:lang w:val="hr-HR"/>
        </w:rPr>
        <w:t>dostavlja ponudu s cijenom u kunama</w:t>
      </w:r>
      <w:r>
        <w:rPr>
          <w:rFonts w:ascii="Calibri" w:hAnsi="Calibri" w:cs="Calibri"/>
          <w:bCs/>
          <w:lang w:val="hr-HR"/>
        </w:rPr>
        <w:t xml:space="preserve">. </w:t>
      </w:r>
    </w:p>
    <w:p w14:paraId="4FC7FA1E" w14:textId="512CE65E" w:rsidR="0090178A" w:rsidRDefault="0090178A" w:rsidP="0090178A">
      <w:pPr>
        <w:keepNext/>
        <w:tabs>
          <w:tab w:val="num" w:pos="450"/>
        </w:tabs>
        <w:spacing w:before="120" w:after="120"/>
        <w:ind w:right="382"/>
        <w:jc w:val="both"/>
        <w:rPr>
          <w:rFonts w:ascii="Calibri" w:hAnsi="Calibri" w:cs="Calibri"/>
          <w:bCs/>
          <w:lang w:val="hr-HR"/>
        </w:rPr>
      </w:pPr>
      <w:r>
        <w:rPr>
          <w:rFonts w:ascii="Calibri" w:hAnsi="Calibri" w:cs="Calibri"/>
          <w:bCs/>
          <w:lang w:val="hr-HR"/>
        </w:rPr>
        <w:t>Cijena ponude se izražava za cjelokupni predmet nabave</w:t>
      </w:r>
      <w:r w:rsidR="00B15412">
        <w:rPr>
          <w:rFonts w:ascii="Calibri" w:hAnsi="Calibri" w:cs="Calibri"/>
          <w:bCs/>
          <w:lang w:val="hr-HR"/>
        </w:rPr>
        <w:t xml:space="preserve"> bez </w:t>
      </w:r>
      <w:r w:rsidR="00121F39">
        <w:rPr>
          <w:rFonts w:ascii="Calibri" w:hAnsi="Calibri" w:cs="Calibri"/>
          <w:bCs/>
          <w:lang w:val="hr-HR"/>
        </w:rPr>
        <w:t>poreza na dodanu vrijednost</w:t>
      </w:r>
      <w:r w:rsidR="00B15412">
        <w:rPr>
          <w:rFonts w:ascii="Calibri" w:hAnsi="Calibri" w:cs="Calibri"/>
          <w:bCs/>
          <w:lang w:val="hr-HR"/>
        </w:rPr>
        <w:t xml:space="preserve"> i prema uputama u </w:t>
      </w:r>
      <w:r w:rsidR="00B15412" w:rsidRPr="00B15412">
        <w:rPr>
          <w:rFonts w:ascii="Calibri" w:hAnsi="Calibri" w:cs="Calibri"/>
          <w:b/>
          <w:bCs/>
          <w:u w:val="single"/>
          <w:lang w:val="hr-HR"/>
        </w:rPr>
        <w:t>Knjizi 4.</w:t>
      </w:r>
      <w:r w:rsidR="00B15412">
        <w:rPr>
          <w:rFonts w:ascii="Calibri" w:hAnsi="Calibri" w:cs="Calibri"/>
          <w:bCs/>
          <w:lang w:val="hr-HR"/>
        </w:rPr>
        <w:t xml:space="preserve"> ove Dokumentacije o nabavi</w:t>
      </w:r>
      <w:r>
        <w:rPr>
          <w:rFonts w:ascii="Calibri" w:hAnsi="Calibri" w:cs="Calibri"/>
          <w:bCs/>
          <w:lang w:val="hr-HR"/>
        </w:rPr>
        <w:t>.</w:t>
      </w:r>
    </w:p>
    <w:p w14:paraId="3B1FE93C" w14:textId="00909C56" w:rsidR="0090178A" w:rsidRDefault="0090178A" w:rsidP="0090178A">
      <w:pPr>
        <w:keepNext/>
        <w:tabs>
          <w:tab w:val="num" w:pos="450"/>
        </w:tabs>
        <w:spacing w:before="120" w:after="120"/>
        <w:ind w:right="382"/>
        <w:jc w:val="both"/>
        <w:rPr>
          <w:rFonts w:ascii="Calibri" w:hAnsi="Calibri" w:cs="Calibri"/>
          <w:bCs/>
          <w:lang w:val="hr-HR"/>
        </w:rPr>
      </w:pPr>
      <w:r>
        <w:rPr>
          <w:rFonts w:ascii="Calibri" w:hAnsi="Calibri" w:cs="Calibri"/>
          <w:bCs/>
          <w:lang w:val="hr-HR"/>
        </w:rPr>
        <w:t>Cijena ponude piše se brojkama.</w:t>
      </w:r>
    </w:p>
    <w:p w14:paraId="46CA4C4F" w14:textId="6BAF2BA0" w:rsidR="0090178A" w:rsidRDefault="0090178A" w:rsidP="0090178A">
      <w:pPr>
        <w:keepNext/>
        <w:tabs>
          <w:tab w:val="num" w:pos="450"/>
        </w:tabs>
        <w:spacing w:before="120" w:after="120"/>
        <w:ind w:right="382"/>
        <w:jc w:val="both"/>
        <w:rPr>
          <w:rFonts w:ascii="Calibri" w:hAnsi="Calibri" w:cs="Calibri"/>
          <w:bCs/>
          <w:lang w:val="hr-HR"/>
        </w:rPr>
      </w:pPr>
      <w:r>
        <w:rPr>
          <w:rFonts w:ascii="Calibri" w:hAnsi="Calibri" w:cs="Calibri"/>
          <w:bCs/>
          <w:lang w:val="hr-HR"/>
        </w:rPr>
        <w:t>U cijenu ponude bez poreza na dodanu vrijednost moraju biti uračunati svi troškovi, uključujući posebne poreze, trošarine i carine, ako postoje, te popusti.</w:t>
      </w:r>
    </w:p>
    <w:p w14:paraId="556B808D" w14:textId="77777777" w:rsidR="0090178A" w:rsidRDefault="0090178A" w:rsidP="0090178A">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Naručitelj je upisan u registar obveznika poreza na dodanu vrijednost (dalje u tekstu: PDV).</w:t>
      </w:r>
    </w:p>
    <w:p w14:paraId="182F8F72" w14:textId="77777777" w:rsidR="0090178A" w:rsidRPr="00FE6787" w:rsidRDefault="0090178A" w:rsidP="0090178A">
      <w:pPr>
        <w:autoSpaceDE w:val="0"/>
        <w:autoSpaceDN w:val="0"/>
        <w:adjustRightInd w:val="0"/>
        <w:spacing w:after="120"/>
        <w:ind w:right="380"/>
        <w:jc w:val="both"/>
        <w:rPr>
          <w:rFonts w:ascii="Calibri" w:hAnsi="Calibri" w:cs="Calibri"/>
          <w:color w:val="000000"/>
          <w:lang w:val="hr-HR"/>
        </w:rPr>
      </w:pPr>
      <w:r w:rsidRPr="00FE6787">
        <w:rPr>
          <w:rFonts w:ascii="Calibri" w:hAnsi="Calibri" w:cs="Calibri"/>
          <w:color w:val="000000"/>
          <w:lang w:val="hr-HR"/>
        </w:rPr>
        <w:t>Jedinične cijene stavki su nepromjenjive za cijelo vrijeme trajanja ugovora o javnoj nabavi.</w:t>
      </w:r>
    </w:p>
    <w:p w14:paraId="2CB77EB3" w14:textId="58872695" w:rsidR="0090178A" w:rsidRPr="00FE6787" w:rsidRDefault="0090178A" w:rsidP="0090178A">
      <w:pPr>
        <w:autoSpaceDE w:val="0"/>
        <w:autoSpaceDN w:val="0"/>
        <w:adjustRightInd w:val="0"/>
        <w:spacing w:after="120"/>
        <w:ind w:right="380"/>
        <w:jc w:val="both"/>
        <w:rPr>
          <w:rFonts w:ascii="Calibri" w:hAnsi="Calibri" w:cs="Calibri"/>
          <w:color w:val="000000"/>
          <w:lang w:val="hr-HR"/>
        </w:rPr>
      </w:pPr>
      <w:r w:rsidRPr="00FE6787">
        <w:rPr>
          <w:rFonts w:ascii="Calibri" w:hAnsi="Calibri" w:cs="Calibri"/>
          <w:color w:val="000000"/>
          <w:lang w:val="hr-HR"/>
        </w:rPr>
        <w:t>Ponuditelj je dužan ponuditi, tj. upisati jediničnu cijenu</w:t>
      </w:r>
      <w:r w:rsidR="00B15412">
        <w:rPr>
          <w:rFonts w:ascii="Calibri" w:hAnsi="Calibri" w:cs="Calibri"/>
          <w:color w:val="000000"/>
          <w:lang w:val="hr-HR"/>
        </w:rPr>
        <w:t xml:space="preserve"> i ukupnu cijenu </w:t>
      </w:r>
      <w:r w:rsidRPr="00FE6787">
        <w:rPr>
          <w:rFonts w:ascii="Calibri" w:hAnsi="Calibri" w:cs="Calibri"/>
          <w:color w:val="000000"/>
          <w:lang w:val="hr-HR"/>
        </w:rPr>
        <w:t>(zaokružen</w:t>
      </w:r>
      <w:r w:rsidR="00B15412">
        <w:rPr>
          <w:rFonts w:ascii="Calibri" w:hAnsi="Calibri" w:cs="Calibri"/>
          <w:color w:val="000000"/>
          <w:lang w:val="hr-HR"/>
        </w:rPr>
        <w:t>e</w:t>
      </w:r>
      <w:r w:rsidRPr="00FE6787">
        <w:rPr>
          <w:rFonts w:ascii="Calibri" w:hAnsi="Calibri" w:cs="Calibri"/>
          <w:color w:val="000000"/>
          <w:lang w:val="hr-HR"/>
        </w:rPr>
        <w:t xml:space="preserve"> na dvije decimale) za svaku stavku Troškovnika</w:t>
      </w:r>
      <w:r w:rsidR="00B15412">
        <w:rPr>
          <w:rFonts w:ascii="Calibri" w:hAnsi="Calibri" w:cs="Calibri"/>
          <w:color w:val="000000"/>
          <w:lang w:val="hr-HR"/>
        </w:rPr>
        <w:t xml:space="preserve"> te cijenu ponude,</w:t>
      </w:r>
      <w:r w:rsidRPr="00FE6787">
        <w:rPr>
          <w:rFonts w:ascii="Calibri" w:hAnsi="Calibri" w:cs="Calibri"/>
          <w:color w:val="000000"/>
          <w:lang w:val="hr-HR"/>
        </w:rPr>
        <w:t xml:space="preserve"> na način kako je to određeno </w:t>
      </w:r>
      <w:r w:rsidR="00B15412">
        <w:rPr>
          <w:rFonts w:ascii="Calibri" w:hAnsi="Calibri" w:cs="Calibri"/>
          <w:color w:val="000000"/>
          <w:lang w:val="hr-HR"/>
        </w:rPr>
        <w:t>Troškovnikom, kao i upisati cijenu ponude, na način kako je to određeno u ponudbenom listu.</w:t>
      </w:r>
    </w:p>
    <w:p w14:paraId="3A297EA7" w14:textId="26FBD575" w:rsidR="0090178A" w:rsidRDefault="0090178A" w:rsidP="00BC7821">
      <w:pPr>
        <w:autoSpaceDE w:val="0"/>
        <w:autoSpaceDN w:val="0"/>
        <w:adjustRightInd w:val="0"/>
        <w:spacing w:after="120"/>
        <w:ind w:right="380"/>
        <w:jc w:val="both"/>
        <w:rPr>
          <w:rFonts w:ascii="Calibri" w:hAnsi="Calibri" w:cs="Calibri"/>
          <w:color w:val="000000"/>
          <w:lang w:val="hr-HR"/>
        </w:rPr>
      </w:pPr>
      <w:r w:rsidRPr="00FE6787">
        <w:rPr>
          <w:rFonts w:ascii="Calibri" w:hAnsi="Calibri" w:cs="Calibri"/>
          <w:color w:val="000000"/>
          <w:lang w:val="hr-HR"/>
        </w:rPr>
        <w:t xml:space="preserve">U slučaju da cijena ponude bez PDV-a izražena u Troškovniku ne odgovara cijeni ponude bez PDV-a izraženoj u </w:t>
      </w:r>
      <w:r w:rsidR="00B15412">
        <w:rPr>
          <w:rFonts w:ascii="Calibri" w:hAnsi="Calibri" w:cs="Calibri"/>
          <w:color w:val="000000"/>
          <w:lang w:val="hr-HR"/>
        </w:rPr>
        <w:t>Ponudbenom listu</w:t>
      </w:r>
      <w:r w:rsidRPr="00FE6787">
        <w:rPr>
          <w:rFonts w:ascii="Calibri" w:hAnsi="Calibri" w:cs="Calibri"/>
          <w:color w:val="000000"/>
          <w:lang w:val="hr-HR"/>
        </w:rPr>
        <w:t>, vrijedi cijena ponude bez poreza na dodanu vrijednost izražena u Troškovniku.</w:t>
      </w:r>
      <w:r w:rsidR="00BC7821">
        <w:rPr>
          <w:rFonts w:ascii="Calibri" w:hAnsi="Calibri" w:cs="Calibri"/>
          <w:color w:val="000000"/>
          <w:lang w:val="hr-HR"/>
        </w:rPr>
        <w:t xml:space="preserve"> </w:t>
      </w:r>
    </w:p>
    <w:p w14:paraId="2638A18D" w14:textId="5B5E2101" w:rsidR="00B15412" w:rsidRPr="00BC7821" w:rsidRDefault="00B15412" w:rsidP="00BC7821">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Ako Ponuditelj ne postupi u skladu sa zahtjevima iz ove točke ili promijeni tekst ili količine navedene u Troškovniku, smatrat će se da je takav Troškovnik nepotpun i nevažeći te će ponuda biti odbijena.</w:t>
      </w:r>
    </w:p>
    <w:p w14:paraId="072A2162" w14:textId="4F64C185" w:rsidR="00472D7B" w:rsidRDefault="00472D7B"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lastRenderedPageBreak/>
        <w:t>VALUTA PONUDE</w:t>
      </w:r>
    </w:p>
    <w:p w14:paraId="6760F51D" w14:textId="22C401FF" w:rsidR="0090178A" w:rsidRPr="0090178A" w:rsidRDefault="0090178A" w:rsidP="0090178A">
      <w:pPr>
        <w:keepNext/>
        <w:tabs>
          <w:tab w:val="num" w:pos="450"/>
        </w:tabs>
        <w:spacing w:before="120" w:after="120"/>
        <w:ind w:right="382"/>
        <w:jc w:val="both"/>
        <w:rPr>
          <w:rFonts w:ascii="Calibri" w:hAnsi="Calibri" w:cs="Calibri"/>
          <w:bCs/>
          <w:caps/>
          <w:lang w:val="hr-HR"/>
        </w:rPr>
      </w:pPr>
      <w:r>
        <w:rPr>
          <w:rFonts w:ascii="Calibri" w:hAnsi="Calibri" w:cs="Calibri"/>
          <w:bCs/>
          <w:lang w:val="hr-HR"/>
        </w:rPr>
        <w:t>Ponuditelj izražava cijenu ponude u kunama.</w:t>
      </w:r>
    </w:p>
    <w:p w14:paraId="008B990A" w14:textId="675C2A20" w:rsidR="00472D7B" w:rsidRDefault="00472D7B"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KRITERIJI ZA ODABIR PONUDE TE RELATIVNI PONDER KRITERIJA</w:t>
      </w:r>
    </w:p>
    <w:p w14:paraId="55C8F3FA" w14:textId="1FA3491D" w:rsidR="00A72D4D" w:rsidRDefault="004A52E1" w:rsidP="00A72D4D">
      <w:pPr>
        <w:keepNext/>
        <w:tabs>
          <w:tab w:val="num" w:pos="450"/>
        </w:tabs>
        <w:spacing w:before="120" w:after="120"/>
        <w:ind w:right="382"/>
        <w:jc w:val="both"/>
        <w:rPr>
          <w:rFonts w:ascii="Calibri" w:hAnsi="Calibri" w:cs="Calibri"/>
          <w:bCs/>
          <w:lang w:val="hr-HR"/>
        </w:rPr>
      </w:pPr>
      <w:r>
        <w:rPr>
          <w:rFonts w:ascii="Calibri" w:hAnsi="Calibri" w:cs="Calibri"/>
          <w:bCs/>
          <w:lang w:val="hr-HR"/>
        </w:rPr>
        <w:t>K</w:t>
      </w:r>
      <w:r w:rsidRPr="004A52E1">
        <w:rPr>
          <w:rFonts w:ascii="Calibri" w:hAnsi="Calibri" w:cs="Calibri"/>
          <w:bCs/>
          <w:lang w:val="hr-HR"/>
        </w:rPr>
        <w:t>riterij</w:t>
      </w:r>
      <w:r>
        <w:rPr>
          <w:rFonts w:ascii="Calibri" w:hAnsi="Calibri" w:cs="Calibri"/>
          <w:bCs/>
          <w:lang w:val="hr-HR"/>
        </w:rPr>
        <w:t xml:space="preserve"> za odabir ponude je </w:t>
      </w:r>
      <w:r w:rsidRPr="004A52E1">
        <w:rPr>
          <w:rFonts w:ascii="Calibri" w:hAnsi="Calibri" w:cs="Calibri"/>
          <w:b/>
          <w:bCs/>
          <w:lang w:val="hr-HR"/>
        </w:rPr>
        <w:t>ekonomski najpovoljnija ponuda</w:t>
      </w:r>
      <w:r>
        <w:rPr>
          <w:rFonts w:ascii="Calibri" w:hAnsi="Calibri" w:cs="Calibri"/>
          <w:bCs/>
          <w:lang w:val="hr-HR"/>
        </w:rPr>
        <w:t xml:space="preserve"> (u daljnjem tekstu: ENP).</w:t>
      </w:r>
    </w:p>
    <w:p w14:paraId="5638B281" w14:textId="32F0CC97" w:rsidR="004A52E1" w:rsidRDefault="004A52E1" w:rsidP="00A72D4D">
      <w:pPr>
        <w:keepNext/>
        <w:tabs>
          <w:tab w:val="num" w:pos="450"/>
        </w:tabs>
        <w:spacing w:before="120" w:after="120"/>
        <w:ind w:right="382"/>
        <w:jc w:val="both"/>
        <w:rPr>
          <w:rFonts w:ascii="Calibri" w:hAnsi="Calibri" w:cs="Calibri"/>
          <w:bCs/>
          <w:lang w:val="hr-HR"/>
        </w:rPr>
      </w:pPr>
      <w:r>
        <w:rPr>
          <w:rFonts w:ascii="Calibri" w:hAnsi="Calibri" w:cs="Calibri"/>
          <w:bCs/>
          <w:lang w:val="hr-HR"/>
        </w:rPr>
        <w:t>Kriterij odabira i njihov relativni značaj prikazani su u tablici u nastavku:</w:t>
      </w:r>
    </w:p>
    <w:tbl>
      <w:tblPr>
        <w:tblStyle w:val="GridTable1Light"/>
        <w:tblW w:w="0" w:type="auto"/>
        <w:tblLook w:val="04A0" w:firstRow="1" w:lastRow="0" w:firstColumn="1" w:lastColumn="0" w:noHBand="0" w:noVBand="1"/>
      </w:tblPr>
      <w:tblGrid>
        <w:gridCol w:w="902"/>
        <w:gridCol w:w="6009"/>
        <w:gridCol w:w="1871"/>
      </w:tblGrid>
      <w:tr w:rsidR="004A52E1" w14:paraId="7234A3B5" w14:textId="77777777" w:rsidTr="00CD51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dxa"/>
            <w:vAlign w:val="center"/>
          </w:tcPr>
          <w:p w14:paraId="5E539FC8" w14:textId="7BA6152A" w:rsidR="004A52E1" w:rsidRDefault="004A52E1" w:rsidP="004A52E1">
            <w:pPr>
              <w:keepNext/>
              <w:tabs>
                <w:tab w:val="num" w:pos="450"/>
              </w:tabs>
              <w:spacing w:before="120" w:after="120"/>
              <w:ind w:right="382"/>
              <w:jc w:val="center"/>
              <w:rPr>
                <w:rFonts w:ascii="Calibri" w:hAnsi="Calibri" w:cs="Calibri"/>
                <w:bCs w:val="0"/>
                <w:caps/>
                <w:lang w:val="hr-HR"/>
              </w:rPr>
            </w:pPr>
            <w:r>
              <w:rPr>
                <w:rFonts w:ascii="Calibri" w:hAnsi="Calibri" w:cs="Calibri"/>
                <w:bCs w:val="0"/>
                <w:caps/>
                <w:lang w:val="hr-HR"/>
              </w:rPr>
              <w:t>Rb.</w:t>
            </w:r>
          </w:p>
        </w:tc>
        <w:tc>
          <w:tcPr>
            <w:tcW w:w="6009" w:type="dxa"/>
            <w:vAlign w:val="center"/>
          </w:tcPr>
          <w:p w14:paraId="4925AD66" w14:textId="39966898" w:rsidR="004A52E1" w:rsidRDefault="00B15412" w:rsidP="004A52E1">
            <w:pPr>
              <w:keepNext/>
              <w:tabs>
                <w:tab w:val="num" w:pos="450"/>
              </w:tabs>
              <w:spacing w:before="120" w:after="120"/>
              <w:ind w:right="382"/>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aps/>
                <w:lang w:val="hr-HR"/>
              </w:rPr>
            </w:pPr>
            <w:r>
              <w:rPr>
                <w:rFonts w:ascii="Calibri" w:hAnsi="Calibri" w:cs="Calibri"/>
                <w:bCs w:val="0"/>
                <w:caps/>
                <w:lang w:val="hr-HR"/>
              </w:rPr>
              <w:t>kriterij</w:t>
            </w:r>
          </w:p>
        </w:tc>
        <w:tc>
          <w:tcPr>
            <w:tcW w:w="1871" w:type="dxa"/>
            <w:vAlign w:val="center"/>
          </w:tcPr>
          <w:p w14:paraId="4579F18E" w14:textId="1F1D7811" w:rsidR="004A52E1" w:rsidRDefault="004A52E1" w:rsidP="004A52E1">
            <w:pPr>
              <w:keepNext/>
              <w:tabs>
                <w:tab w:val="num" w:pos="450"/>
              </w:tabs>
              <w:spacing w:before="120" w:after="120"/>
              <w:ind w:right="382"/>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aps/>
                <w:lang w:val="hr-HR"/>
              </w:rPr>
            </w:pPr>
            <w:r>
              <w:rPr>
                <w:rFonts w:ascii="Calibri" w:hAnsi="Calibri" w:cs="Calibri"/>
                <w:bCs w:val="0"/>
                <w:caps/>
                <w:lang w:val="hr-HR"/>
              </w:rPr>
              <w:t>broj bodova</w:t>
            </w:r>
          </w:p>
        </w:tc>
      </w:tr>
      <w:tr w:rsidR="004A52E1" w14:paraId="0612ACD0" w14:textId="77777777" w:rsidTr="00CD5142">
        <w:tc>
          <w:tcPr>
            <w:cnfStyle w:val="001000000000" w:firstRow="0" w:lastRow="0" w:firstColumn="1" w:lastColumn="0" w:oddVBand="0" w:evenVBand="0" w:oddHBand="0" w:evenHBand="0" w:firstRowFirstColumn="0" w:firstRowLastColumn="0" w:lastRowFirstColumn="0" w:lastRowLastColumn="0"/>
            <w:tcW w:w="902" w:type="dxa"/>
            <w:vAlign w:val="center"/>
          </w:tcPr>
          <w:p w14:paraId="68794FC3" w14:textId="06F129EC" w:rsidR="004A52E1" w:rsidRDefault="004A52E1" w:rsidP="004A52E1">
            <w:pPr>
              <w:keepNext/>
              <w:tabs>
                <w:tab w:val="num" w:pos="450"/>
              </w:tabs>
              <w:spacing w:before="120" w:after="120"/>
              <w:ind w:right="382"/>
              <w:jc w:val="center"/>
              <w:rPr>
                <w:rFonts w:ascii="Calibri" w:hAnsi="Calibri" w:cs="Calibri"/>
                <w:bCs w:val="0"/>
                <w:caps/>
                <w:lang w:val="hr-HR"/>
              </w:rPr>
            </w:pPr>
            <w:r>
              <w:rPr>
                <w:rFonts w:ascii="Calibri" w:hAnsi="Calibri" w:cs="Calibri"/>
                <w:bCs w:val="0"/>
                <w:caps/>
                <w:lang w:val="hr-HR"/>
              </w:rPr>
              <w:t>1.</w:t>
            </w:r>
          </w:p>
        </w:tc>
        <w:tc>
          <w:tcPr>
            <w:tcW w:w="6009" w:type="dxa"/>
            <w:vAlign w:val="center"/>
          </w:tcPr>
          <w:p w14:paraId="10F5D32B" w14:textId="2DA8D6AE" w:rsidR="004A52E1" w:rsidRPr="004A52E1" w:rsidRDefault="004A52E1" w:rsidP="004A52E1">
            <w:pPr>
              <w:keepNext/>
              <w:tabs>
                <w:tab w:val="num" w:pos="450"/>
              </w:tabs>
              <w:spacing w:before="120" w:after="120"/>
              <w:ind w:right="382"/>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sidRPr="004A52E1">
              <w:rPr>
                <w:rFonts w:ascii="Calibri" w:hAnsi="Calibri" w:cs="Calibri"/>
                <w:b/>
                <w:bCs/>
                <w:caps/>
                <w:lang w:val="hr-HR"/>
              </w:rPr>
              <w:t xml:space="preserve">cijena ponude </w:t>
            </w:r>
          </w:p>
        </w:tc>
        <w:tc>
          <w:tcPr>
            <w:tcW w:w="1871" w:type="dxa"/>
            <w:vAlign w:val="center"/>
          </w:tcPr>
          <w:p w14:paraId="41B2DE9B" w14:textId="62A364CE" w:rsidR="004A52E1" w:rsidRPr="004A52E1" w:rsidRDefault="00B15412" w:rsidP="004A52E1">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Pr>
                <w:rFonts w:ascii="Calibri" w:hAnsi="Calibri" w:cs="Calibri"/>
                <w:b/>
                <w:bCs/>
                <w:caps/>
                <w:lang w:val="hr-HR"/>
              </w:rPr>
              <w:t>90</w:t>
            </w:r>
          </w:p>
        </w:tc>
      </w:tr>
      <w:tr w:rsidR="004A52E1" w14:paraId="6A6DD20A" w14:textId="77777777" w:rsidTr="00CD5142">
        <w:tc>
          <w:tcPr>
            <w:cnfStyle w:val="001000000000" w:firstRow="0" w:lastRow="0" w:firstColumn="1" w:lastColumn="0" w:oddVBand="0" w:evenVBand="0" w:oddHBand="0" w:evenHBand="0" w:firstRowFirstColumn="0" w:firstRowLastColumn="0" w:lastRowFirstColumn="0" w:lastRowLastColumn="0"/>
            <w:tcW w:w="902" w:type="dxa"/>
            <w:vAlign w:val="center"/>
          </w:tcPr>
          <w:p w14:paraId="157C6C80" w14:textId="59E4B057" w:rsidR="004A52E1" w:rsidRDefault="004A52E1" w:rsidP="004A52E1">
            <w:pPr>
              <w:keepNext/>
              <w:tabs>
                <w:tab w:val="num" w:pos="450"/>
              </w:tabs>
              <w:spacing w:before="120" w:after="120"/>
              <w:ind w:right="382"/>
              <w:jc w:val="center"/>
              <w:rPr>
                <w:rFonts w:ascii="Calibri" w:hAnsi="Calibri" w:cs="Calibri"/>
                <w:bCs w:val="0"/>
                <w:caps/>
                <w:lang w:val="hr-HR"/>
              </w:rPr>
            </w:pPr>
            <w:r>
              <w:rPr>
                <w:rFonts w:ascii="Calibri" w:hAnsi="Calibri" w:cs="Calibri"/>
                <w:bCs w:val="0"/>
                <w:caps/>
                <w:lang w:val="hr-HR"/>
              </w:rPr>
              <w:t>2.</w:t>
            </w:r>
          </w:p>
        </w:tc>
        <w:tc>
          <w:tcPr>
            <w:tcW w:w="6009" w:type="dxa"/>
            <w:vAlign w:val="center"/>
          </w:tcPr>
          <w:p w14:paraId="615B222C" w14:textId="4CF32417" w:rsidR="004A52E1" w:rsidRPr="004A52E1" w:rsidRDefault="00B15412" w:rsidP="004A52E1">
            <w:pPr>
              <w:keepNext/>
              <w:tabs>
                <w:tab w:val="num" w:pos="450"/>
              </w:tabs>
              <w:spacing w:before="120" w:after="120"/>
              <w:ind w:right="382"/>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Pr>
                <w:rFonts w:ascii="Calibri" w:hAnsi="Calibri" w:cs="Calibri"/>
                <w:b/>
                <w:bCs/>
                <w:caps/>
                <w:lang w:val="hr-HR"/>
              </w:rPr>
              <w:t>TRAJANJE JAMČEVNOG ROKA</w:t>
            </w:r>
          </w:p>
        </w:tc>
        <w:tc>
          <w:tcPr>
            <w:tcW w:w="1871" w:type="dxa"/>
            <w:vAlign w:val="center"/>
          </w:tcPr>
          <w:p w14:paraId="003ACA41" w14:textId="4B28A5B2" w:rsidR="004A52E1" w:rsidRPr="004A52E1" w:rsidRDefault="00B15412" w:rsidP="004A52E1">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Pr>
                <w:rFonts w:ascii="Calibri" w:hAnsi="Calibri" w:cs="Calibri"/>
                <w:b/>
                <w:bCs/>
                <w:caps/>
                <w:lang w:val="hr-HR"/>
              </w:rPr>
              <w:t>10</w:t>
            </w:r>
          </w:p>
        </w:tc>
      </w:tr>
      <w:tr w:rsidR="00C25447" w14:paraId="19B114AC" w14:textId="77777777" w:rsidTr="00CD5142">
        <w:tc>
          <w:tcPr>
            <w:cnfStyle w:val="001000000000" w:firstRow="0" w:lastRow="0" w:firstColumn="1" w:lastColumn="0" w:oddVBand="0" w:evenVBand="0" w:oddHBand="0" w:evenHBand="0" w:firstRowFirstColumn="0" w:firstRowLastColumn="0" w:lastRowFirstColumn="0" w:lastRowLastColumn="0"/>
            <w:tcW w:w="902" w:type="dxa"/>
            <w:vAlign w:val="center"/>
          </w:tcPr>
          <w:p w14:paraId="0BF29760" w14:textId="77777777" w:rsidR="00C25447" w:rsidRPr="00C25447" w:rsidRDefault="00C25447" w:rsidP="004A52E1">
            <w:pPr>
              <w:keepNext/>
              <w:tabs>
                <w:tab w:val="num" w:pos="450"/>
              </w:tabs>
              <w:spacing w:before="120" w:after="120"/>
              <w:ind w:right="382"/>
              <w:jc w:val="center"/>
              <w:rPr>
                <w:rFonts w:ascii="Calibri" w:hAnsi="Calibri" w:cs="Calibri"/>
                <w:bCs w:val="0"/>
                <w:caps/>
                <w:lang w:val="hr-HR"/>
              </w:rPr>
            </w:pPr>
          </w:p>
        </w:tc>
        <w:tc>
          <w:tcPr>
            <w:tcW w:w="6009" w:type="dxa"/>
            <w:vAlign w:val="center"/>
          </w:tcPr>
          <w:p w14:paraId="74A601C2" w14:textId="25C054A0" w:rsidR="00C25447" w:rsidRPr="00C25447" w:rsidRDefault="00C25447" w:rsidP="004A52E1">
            <w:pPr>
              <w:keepNext/>
              <w:tabs>
                <w:tab w:val="num" w:pos="450"/>
              </w:tabs>
              <w:spacing w:before="120" w:after="120"/>
              <w:ind w:right="382"/>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sidRPr="00C25447">
              <w:rPr>
                <w:rFonts w:ascii="Calibri" w:hAnsi="Calibri" w:cs="Calibri"/>
                <w:b/>
                <w:bCs/>
                <w:caps/>
                <w:lang w:val="hr-HR"/>
              </w:rPr>
              <w:t>UKUPAN BROJ BODOVA</w:t>
            </w:r>
          </w:p>
        </w:tc>
        <w:tc>
          <w:tcPr>
            <w:tcW w:w="1871" w:type="dxa"/>
            <w:vAlign w:val="center"/>
          </w:tcPr>
          <w:p w14:paraId="1F9E5F0C" w14:textId="48C4EEB3" w:rsidR="00C25447" w:rsidRPr="00C25447" w:rsidRDefault="00C25447" w:rsidP="004A52E1">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sidRPr="00C25447">
              <w:rPr>
                <w:rFonts w:ascii="Calibri" w:hAnsi="Calibri" w:cs="Calibri"/>
                <w:b/>
                <w:bCs/>
                <w:caps/>
                <w:lang w:val="hr-HR"/>
              </w:rPr>
              <w:t>100</w:t>
            </w:r>
          </w:p>
        </w:tc>
      </w:tr>
    </w:tbl>
    <w:p w14:paraId="5AE57E57" w14:textId="6FCC12BD" w:rsidR="004A52E1" w:rsidRDefault="00C25447" w:rsidP="00A72D4D">
      <w:pPr>
        <w:keepNext/>
        <w:tabs>
          <w:tab w:val="num" w:pos="450"/>
        </w:tabs>
        <w:spacing w:before="120" w:after="120"/>
        <w:ind w:right="382"/>
        <w:jc w:val="both"/>
        <w:rPr>
          <w:rFonts w:ascii="Calibri" w:hAnsi="Calibri" w:cs="Calibri"/>
          <w:bCs/>
          <w:lang w:val="hr-HR"/>
        </w:rPr>
      </w:pPr>
      <w:r>
        <w:rPr>
          <w:rFonts w:ascii="Calibri" w:hAnsi="Calibri" w:cs="Calibri"/>
          <w:bCs/>
          <w:lang w:val="hr-HR"/>
        </w:rPr>
        <w:t>Ako su dvije ili više valjanih ponuda jednako rangirane prema kriteriju za odabir ponude, naručitelj će odabrati ponudu koja je zaprimljena ranije.</w:t>
      </w:r>
    </w:p>
    <w:p w14:paraId="57882E04" w14:textId="45FAC6FF" w:rsidR="00C25447" w:rsidRPr="00BC7821" w:rsidRDefault="00CD5142" w:rsidP="00A72D4D">
      <w:pPr>
        <w:keepNext/>
        <w:tabs>
          <w:tab w:val="num" w:pos="450"/>
        </w:tabs>
        <w:spacing w:before="120" w:after="120"/>
        <w:ind w:right="382"/>
        <w:jc w:val="both"/>
        <w:rPr>
          <w:rFonts w:ascii="Calibri" w:hAnsi="Calibri" w:cs="Calibri"/>
          <w:b/>
          <w:bCs/>
          <w:u w:val="single"/>
          <w:lang w:val="hr-HR"/>
        </w:rPr>
      </w:pPr>
      <w:r>
        <w:rPr>
          <w:rFonts w:ascii="Calibri" w:hAnsi="Calibri" w:cs="Calibri"/>
          <w:b/>
          <w:bCs/>
          <w:u w:val="single"/>
          <w:lang w:val="hr-HR"/>
        </w:rPr>
        <w:t xml:space="preserve">1. </w:t>
      </w:r>
      <w:r w:rsidR="00BC7821" w:rsidRPr="00BC7821">
        <w:rPr>
          <w:rFonts w:ascii="Calibri" w:hAnsi="Calibri" w:cs="Calibri"/>
          <w:b/>
          <w:bCs/>
          <w:u w:val="single"/>
          <w:lang w:val="hr-HR"/>
        </w:rPr>
        <w:t xml:space="preserve"> CIJENA PONUDE</w:t>
      </w:r>
    </w:p>
    <w:p w14:paraId="3789DE58" w14:textId="4E8BCE87" w:rsidR="00BC7821" w:rsidRDefault="00BC7821" w:rsidP="00A72D4D">
      <w:pPr>
        <w:keepNext/>
        <w:tabs>
          <w:tab w:val="num" w:pos="450"/>
        </w:tabs>
        <w:spacing w:before="120" w:after="120"/>
        <w:ind w:right="382"/>
        <w:jc w:val="both"/>
        <w:rPr>
          <w:rFonts w:ascii="Calibri" w:hAnsi="Calibri" w:cs="Calibri"/>
          <w:bCs/>
          <w:lang w:val="hr-HR"/>
        </w:rPr>
      </w:pPr>
      <w:r>
        <w:rPr>
          <w:rFonts w:ascii="Calibri" w:hAnsi="Calibri" w:cs="Calibri"/>
          <w:bCs/>
          <w:lang w:val="hr-HR"/>
        </w:rPr>
        <w:t>Naručitelj kao jedan od kriterija za odabir ponude određuje cijenu</w:t>
      </w:r>
      <w:r w:rsidR="00CD5142">
        <w:rPr>
          <w:rFonts w:ascii="Calibri" w:hAnsi="Calibri" w:cs="Calibri"/>
          <w:bCs/>
          <w:lang w:val="hr-HR"/>
        </w:rPr>
        <w:t xml:space="preserve"> </w:t>
      </w:r>
      <w:r w:rsidR="00B15412">
        <w:rPr>
          <w:rFonts w:ascii="Calibri" w:hAnsi="Calibri" w:cs="Calibri"/>
          <w:bCs/>
          <w:lang w:val="hr-HR"/>
        </w:rPr>
        <w:t>valjane</w:t>
      </w:r>
      <w:r>
        <w:rPr>
          <w:rFonts w:ascii="Calibri" w:hAnsi="Calibri" w:cs="Calibri"/>
          <w:bCs/>
          <w:lang w:val="hr-HR"/>
        </w:rPr>
        <w:t xml:space="preserve"> ponude bez PDV-a.</w:t>
      </w:r>
    </w:p>
    <w:p w14:paraId="73898AED" w14:textId="30B1DA68" w:rsidR="00BC7821" w:rsidRDefault="00BC7821" w:rsidP="00A72D4D">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Maksimalan broj bodova koje ponuditelj može ostvariti u okviru kriterija cijene ponude je </w:t>
      </w:r>
      <w:r w:rsidR="00B15412">
        <w:rPr>
          <w:rFonts w:ascii="Calibri" w:hAnsi="Calibri" w:cs="Calibri"/>
          <w:b/>
          <w:bCs/>
          <w:lang w:val="hr-HR"/>
        </w:rPr>
        <w:t>90</w:t>
      </w:r>
      <w:r w:rsidRPr="00BC7821">
        <w:rPr>
          <w:rFonts w:ascii="Calibri" w:hAnsi="Calibri" w:cs="Calibri"/>
          <w:b/>
          <w:bCs/>
          <w:lang w:val="hr-HR"/>
        </w:rPr>
        <w:t xml:space="preserve"> bodova</w:t>
      </w:r>
      <w:r>
        <w:rPr>
          <w:rFonts w:ascii="Calibri" w:hAnsi="Calibri" w:cs="Calibri"/>
          <w:bCs/>
          <w:lang w:val="hr-HR"/>
        </w:rPr>
        <w:t>.</w:t>
      </w:r>
    </w:p>
    <w:p w14:paraId="13FFFA37" w14:textId="2D77E939" w:rsidR="00BC7821" w:rsidRPr="009C2802" w:rsidRDefault="00BC7821" w:rsidP="00A72D4D">
      <w:pPr>
        <w:keepNext/>
        <w:tabs>
          <w:tab w:val="num" w:pos="450"/>
        </w:tabs>
        <w:spacing w:before="120" w:after="120"/>
        <w:ind w:right="382"/>
        <w:jc w:val="both"/>
        <w:rPr>
          <w:rFonts w:ascii="Calibri" w:hAnsi="Calibri" w:cs="Calibri"/>
          <w:bCs/>
          <w:i/>
          <w:caps/>
          <w:u w:val="single"/>
          <w:lang w:val="hr-HR"/>
        </w:rPr>
      </w:pPr>
      <w:r w:rsidRPr="009C2802">
        <w:rPr>
          <w:rFonts w:ascii="Calibri" w:hAnsi="Calibri" w:cs="Calibri"/>
          <w:bCs/>
          <w:i/>
          <w:caps/>
          <w:u w:val="single"/>
          <w:lang w:val="hr-HR"/>
        </w:rPr>
        <w:t>način bodovanja:</w:t>
      </w:r>
    </w:p>
    <w:p w14:paraId="6C3AF71C" w14:textId="7284A792" w:rsidR="00BC7821" w:rsidRDefault="00BC7821" w:rsidP="00A72D4D">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Ponuditelj čija je cijena </w:t>
      </w:r>
      <w:r w:rsidR="00B15412">
        <w:rPr>
          <w:rFonts w:ascii="Calibri" w:hAnsi="Calibri" w:cs="Calibri"/>
          <w:bCs/>
          <w:lang w:val="hr-HR"/>
        </w:rPr>
        <w:t>valjane</w:t>
      </w:r>
      <w:r w:rsidR="00CD5142">
        <w:rPr>
          <w:rFonts w:ascii="Calibri" w:hAnsi="Calibri" w:cs="Calibri"/>
          <w:bCs/>
          <w:lang w:val="hr-HR"/>
        </w:rPr>
        <w:t xml:space="preserve"> </w:t>
      </w:r>
      <w:r>
        <w:rPr>
          <w:rFonts w:ascii="Calibri" w:hAnsi="Calibri" w:cs="Calibri"/>
          <w:bCs/>
          <w:lang w:val="hr-HR"/>
        </w:rPr>
        <w:t>ponude najniža ostvarit će maksimalan broj bodova.</w:t>
      </w:r>
    </w:p>
    <w:p w14:paraId="30BC7E79" w14:textId="134A0749" w:rsidR="00BC7821" w:rsidRDefault="00BC7821" w:rsidP="00A72D4D">
      <w:pPr>
        <w:keepNext/>
        <w:tabs>
          <w:tab w:val="num" w:pos="450"/>
        </w:tabs>
        <w:spacing w:before="120" w:after="120"/>
        <w:ind w:right="382"/>
        <w:jc w:val="both"/>
        <w:rPr>
          <w:rFonts w:ascii="Calibri" w:hAnsi="Calibri" w:cs="Calibri"/>
          <w:bCs/>
          <w:lang w:val="hr-HR"/>
        </w:rPr>
      </w:pPr>
      <w:r>
        <w:rPr>
          <w:rFonts w:ascii="Calibri" w:hAnsi="Calibri" w:cs="Calibri"/>
          <w:bCs/>
          <w:lang w:val="hr-HR"/>
        </w:rPr>
        <w:t>Bodovna vrijednost drugih ponuditelja će se određivati korištenjem slijedeće formule:</w:t>
      </w:r>
    </w:p>
    <w:p w14:paraId="65A859DC" w14:textId="62CAD8B5" w:rsidR="00BC7821" w:rsidRPr="00BC7821" w:rsidRDefault="00BC7821" w:rsidP="00BC7821">
      <w:pPr>
        <w:keepNext/>
        <w:pBdr>
          <w:top w:val="single" w:sz="4" w:space="1" w:color="auto"/>
          <w:left w:val="single" w:sz="4" w:space="4" w:color="auto"/>
          <w:bottom w:val="single" w:sz="4" w:space="1" w:color="auto"/>
          <w:right w:val="single" w:sz="4" w:space="4" w:color="auto"/>
        </w:pBdr>
        <w:tabs>
          <w:tab w:val="num" w:pos="450"/>
        </w:tabs>
        <w:spacing w:before="120" w:after="120"/>
        <w:ind w:right="382"/>
        <w:jc w:val="center"/>
        <w:rPr>
          <w:rFonts w:ascii="Calibri" w:hAnsi="Calibri" w:cs="Calibri"/>
          <w:b/>
          <w:bCs/>
          <w:lang w:val="hr-HR"/>
        </w:rPr>
      </w:pPr>
      <w:r w:rsidRPr="00BC7821">
        <w:rPr>
          <w:rFonts w:ascii="Calibri" w:hAnsi="Calibri" w:cs="Calibri"/>
          <w:b/>
          <w:bCs/>
          <w:lang w:val="hr-HR"/>
        </w:rPr>
        <w:t xml:space="preserve">broj bodova = najniža cijena ponude/cijena ponude </w:t>
      </w:r>
      <w:r w:rsidR="00BE13CC">
        <w:rPr>
          <w:rFonts w:ascii="Calibri" w:hAnsi="Calibri" w:cs="Calibri"/>
          <w:b/>
          <w:bCs/>
          <w:lang w:val="hr-HR"/>
        </w:rPr>
        <w:t>*</w:t>
      </w:r>
      <w:r w:rsidRPr="00BC7821">
        <w:rPr>
          <w:rFonts w:ascii="Calibri" w:hAnsi="Calibri" w:cs="Calibri"/>
          <w:b/>
          <w:bCs/>
          <w:lang w:val="hr-HR"/>
        </w:rPr>
        <w:t xml:space="preserve"> </w:t>
      </w:r>
      <w:r w:rsidR="00B15412">
        <w:rPr>
          <w:rFonts w:ascii="Calibri" w:hAnsi="Calibri" w:cs="Calibri"/>
          <w:b/>
          <w:bCs/>
          <w:lang w:val="hr-HR"/>
        </w:rPr>
        <w:t>90</w:t>
      </w:r>
    </w:p>
    <w:p w14:paraId="221DC343" w14:textId="63474DE1" w:rsidR="00BC7821" w:rsidRDefault="00BC7821" w:rsidP="00BC7821">
      <w:pPr>
        <w:keepNext/>
        <w:tabs>
          <w:tab w:val="num" w:pos="450"/>
        </w:tabs>
        <w:spacing w:before="120" w:after="120"/>
        <w:ind w:right="382"/>
        <w:jc w:val="both"/>
        <w:rPr>
          <w:rFonts w:ascii="Calibri" w:hAnsi="Calibri" w:cs="Calibri"/>
          <w:b/>
          <w:bCs/>
          <w:lang w:val="hr-HR"/>
        </w:rPr>
      </w:pPr>
      <w:r w:rsidRPr="00BE13CC">
        <w:rPr>
          <w:rFonts w:ascii="Calibri" w:hAnsi="Calibri" w:cs="Calibri"/>
          <w:b/>
          <w:bCs/>
          <w:lang w:val="hr-HR"/>
        </w:rPr>
        <w:t>Cijenu ponude bez PDV-a ponuditelj upisuje u ponudbeni list.</w:t>
      </w:r>
    </w:p>
    <w:p w14:paraId="4183AD45" w14:textId="2A06E330" w:rsidR="00BE13CC" w:rsidRDefault="00BE13CC" w:rsidP="00BC7821">
      <w:pPr>
        <w:keepNext/>
        <w:tabs>
          <w:tab w:val="num" w:pos="450"/>
        </w:tabs>
        <w:spacing w:before="120" w:after="120"/>
        <w:ind w:right="382"/>
        <w:jc w:val="both"/>
        <w:rPr>
          <w:rFonts w:ascii="Calibri" w:hAnsi="Calibri" w:cs="Calibri"/>
          <w:b/>
          <w:bCs/>
          <w:lang w:val="hr-HR"/>
        </w:rPr>
      </w:pPr>
      <w:r>
        <w:rPr>
          <w:rFonts w:ascii="Calibri" w:hAnsi="Calibri" w:cs="Calibri"/>
          <w:b/>
          <w:bCs/>
          <w:lang w:val="hr-HR"/>
        </w:rPr>
        <w:t>Broj bodova koji se odnosi na cijenu ponude zaokružit će se na dvije decimale.</w:t>
      </w:r>
    </w:p>
    <w:p w14:paraId="654682A6" w14:textId="77777777" w:rsidR="00BE13CC" w:rsidRPr="00BE13CC" w:rsidRDefault="00BE13CC" w:rsidP="00BC7821">
      <w:pPr>
        <w:keepNext/>
        <w:tabs>
          <w:tab w:val="num" w:pos="450"/>
        </w:tabs>
        <w:spacing w:before="120" w:after="120"/>
        <w:ind w:right="382"/>
        <w:jc w:val="both"/>
        <w:rPr>
          <w:rFonts w:ascii="Calibri" w:hAnsi="Calibri" w:cs="Calibri"/>
          <w:b/>
          <w:bCs/>
          <w:lang w:val="hr-HR"/>
        </w:rPr>
      </w:pPr>
    </w:p>
    <w:p w14:paraId="298355F4" w14:textId="55FF432D" w:rsidR="00BC7821" w:rsidRPr="001C76E7" w:rsidRDefault="00BE13CC" w:rsidP="00BC7821">
      <w:pPr>
        <w:keepNext/>
        <w:tabs>
          <w:tab w:val="num" w:pos="450"/>
        </w:tabs>
        <w:spacing w:before="120" w:after="120"/>
        <w:ind w:right="382"/>
        <w:jc w:val="both"/>
        <w:rPr>
          <w:rFonts w:ascii="Calibri" w:hAnsi="Calibri" w:cs="Calibri"/>
          <w:b/>
          <w:bCs/>
          <w:u w:val="single"/>
          <w:lang w:val="hr-HR"/>
        </w:rPr>
      </w:pPr>
      <w:r>
        <w:rPr>
          <w:rFonts w:ascii="Calibri" w:hAnsi="Calibri" w:cs="Calibri"/>
          <w:b/>
          <w:bCs/>
          <w:u w:val="single"/>
          <w:lang w:val="hr-HR"/>
        </w:rPr>
        <w:t xml:space="preserve">2. </w:t>
      </w:r>
      <w:r w:rsidR="00BC7821" w:rsidRPr="001C76E7">
        <w:rPr>
          <w:rFonts w:ascii="Calibri" w:hAnsi="Calibri" w:cs="Calibri"/>
          <w:b/>
          <w:bCs/>
          <w:u w:val="single"/>
          <w:lang w:val="hr-HR"/>
        </w:rPr>
        <w:t xml:space="preserve"> </w:t>
      </w:r>
      <w:r w:rsidR="00B15412">
        <w:rPr>
          <w:rFonts w:ascii="Calibri" w:hAnsi="Calibri" w:cs="Calibri"/>
          <w:b/>
          <w:bCs/>
          <w:u w:val="single"/>
          <w:lang w:val="hr-HR"/>
        </w:rPr>
        <w:t>TRAJANJE JAMČEVNOG ROKA</w:t>
      </w:r>
    </w:p>
    <w:p w14:paraId="25B8EBE9" w14:textId="1BB3734C" w:rsidR="00820960" w:rsidRDefault="00B15412" w:rsidP="00BE13CC">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Naručitelj kao drugi kriterij određuje trajanje </w:t>
      </w:r>
      <w:proofErr w:type="spellStart"/>
      <w:r>
        <w:rPr>
          <w:rFonts w:ascii="Calibri" w:hAnsi="Calibri" w:cs="Calibri"/>
          <w:bCs/>
          <w:lang w:val="hr-HR"/>
        </w:rPr>
        <w:t>jamčevnog</w:t>
      </w:r>
      <w:proofErr w:type="spellEnd"/>
      <w:r>
        <w:rPr>
          <w:rFonts w:ascii="Calibri" w:hAnsi="Calibri" w:cs="Calibri"/>
          <w:bCs/>
          <w:lang w:val="hr-HR"/>
        </w:rPr>
        <w:t xml:space="preserve"> roka.</w:t>
      </w:r>
    </w:p>
    <w:p w14:paraId="4E5AF3BD" w14:textId="293AE33C" w:rsidR="00B15412" w:rsidRDefault="00B15412" w:rsidP="00BE13CC">
      <w:pPr>
        <w:keepNext/>
        <w:tabs>
          <w:tab w:val="num" w:pos="450"/>
        </w:tabs>
        <w:spacing w:before="120" w:after="120"/>
        <w:ind w:right="382"/>
        <w:jc w:val="both"/>
        <w:rPr>
          <w:rFonts w:ascii="Calibri" w:hAnsi="Calibri" w:cs="Calibri"/>
          <w:b/>
          <w:bCs/>
          <w:lang w:val="hr-HR"/>
        </w:rPr>
      </w:pPr>
      <w:r>
        <w:rPr>
          <w:rFonts w:ascii="Calibri" w:hAnsi="Calibri" w:cs="Calibri"/>
          <w:bCs/>
          <w:lang w:val="hr-HR"/>
        </w:rPr>
        <w:t xml:space="preserve">Maksimalan broj bodova koji ponuditelj može ostvariti u okviru ovog kriterija je </w:t>
      </w:r>
      <w:r w:rsidRPr="00B15412">
        <w:rPr>
          <w:rFonts w:ascii="Calibri" w:hAnsi="Calibri" w:cs="Calibri"/>
          <w:b/>
          <w:bCs/>
          <w:lang w:val="hr-HR"/>
        </w:rPr>
        <w:t>10 bodova.</w:t>
      </w:r>
    </w:p>
    <w:p w14:paraId="532C390E" w14:textId="41F30E0B" w:rsidR="00B15412" w:rsidRDefault="00B15412" w:rsidP="00BE13CC">
      <w:pPr>
        <w:keepNext/>
        <w:tabs>
          <w:tab w:val="num" w:pos="450"/>
        </w:tabs>
        <w:spacing w:before="120" w:after="120"/>
        <w:ind w:right="382"/>
        <w:jc w:val="both"/>
        <w:rPr>
          <w:rFonts w:ascii="Calibri" w:hAnsi="Calibri" w:cs="Calibri"/>
          <w:b/>
          <w:bCs/>
          <w:lang w:val="hr-HR"/>
        </w:rPr>
      </w:pPr>
      <w:r w:rsidRPr="00B15412">
        <w:rPr>
          <w:rFonts w:ascii="Calibri" w:hAnsi="Calibri" w:cs="Calibri"/>
          <w:bCs/>
          <w:lang w:val="hr-HR"/>
        </w:rPr>
        <w:t xml:space="preserve">Minimalno trajanje </w:t>
      </w:r>
      <w:proofErr w:type="spellStart"/>
      <w:r w:rsidRPr="00B15412">
        <w:rPr>
          <w:rFonts w:ascii="Calibri" w:hAnsi="Calibri" w:cs="Calibri"/>
          <w:bCs/>
          <w:lang w:val="hr-HR"/>
        </w:rPr>
        <w:t>jamčevnog</w:t>
      </w:r>
      <w:proofErr w:type="spellEnd"/>
      <w:r w:rsidRPr="00B15412">
        <w:rPr>
          <w:rFonts w:ascii="Calibri" w:hAnsi="Calibri" w:cs="Calibri"/>
          <w:bCs/>
          <w:lang w:val="hr-HR"/>
        </w:rPr>
        <w:t xml:space="preserve"> roka je</w:t>
      </w:r>
      <w:r>
        <w:rPr>
          <w:rFonts w:ascii="Calibri" w:hAnsi="Calibri" w:cs="Calibri"/>
          <w:b/>
          <w:bCs/>
          <w:lang w:val="hr-HR"/>
        </w:rPr>
        <w:t xml:space="preserve"> 24 mjeseca.</w:t>
      </w:r>
    </w:p>
    <w:p w14:paraId="246E831B" w14:textId="01C55F1E" w:rsidR="00B15412" w:rsidRDefault="00B15412" w:rsidP="00BE13CC">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Bodovi za dulji </w:t>
      </w:r>
      <w:proofErr w:type="spellStart"/>
      <w:r>
        <w:rPr>
          <w:rFonts w:ascii="Calibri" w:hAnsi="Calibri" w:cs="Calibri"/>
          <w:bCs/>
          <w:lang w:val="hr-HR"/>
        </w:rPr>
        <w:t>jamčevni</w:t>
      </w:r>
      <w:proofErr w:type="spellEnd"/>
      <w:r>
        <w:rPr>
          <w:rFonts w:ascii="Calibri" w:hAnsi="Calibri" w:cs="Calibri"/>
          <w:bCs/>
          <w:lang w:val="hr-HR"/>
        </w:rPr>
        <w:t xml:space="preserve"> rok dodjeljivat će se u skladu sa sljedećom skalom bodova:</w:t>
      </w:r>
    </w:p>
    <w:tbl>
      <w:tblPr>
        <w:tblStyle w:val="TableGridLight"/>
        <w:tblW w:w="0" w:type="auto"/>
        <w:tblLook w:val="04A0" w:firstRow="1" w:lastRow="0" w:firstColumn="1" w:lastColumn="0" w:noHBand="0" w:noVBand="1"/>
      </w:tblPr>
      <w:tblGrid>
        <w:gridCol w:w="2953"/>
        <w:gridCol w:w="2953"/>
        <w:gridCol w:w="2954"/>
      </w:tblGrid>
      <w:tr w:rsidR="00294B1E" w14:paraId="3D36F0B7" w14:textId="77777777" w:rsidTr="00294B1E">
        <w:trPr>
          <w:trHeight w:val="355"/>
        </w:trPr>
        <w:tc>
          <w:tcPr>
            <w:tcW w:w="2953" w:type="dxa"/>
            <w:vMerge w:val="restart"/>
            <w:vAlign w:val="center"/>
          </w:tcPr>
          <w:p w14:paraId="56172F43" w14:textId="29C0F935"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lastRenderedPageBreak/>
              <w:t xml:space="preserve">Trajanje </w:t>
            </w:r>
            <w:proofErr w:type="spellStart"/>
            <w:r>
              <w:rPr>
                <w:rFonts w:ascii="Calibri" w:hAnsi="Calibri" w:cs="Calibri"/>
                <w:bCs/>
                <w:lang w:val="hr-HR"/>
              </w:rPr>
              <w:t>jamčevnog</w:t>
            </w:r>
            <w:proofErr w:type="spellEnd"/>
            <w:r>
              <w:rPr>
                <w:rFonts w:ascii="Calibri" w:hAnsi="Calibri" w:cs="Calibri"/>
                <w:bCs/>
                <w:lang w:val="hr-HR"/>
              </w:rPr>
              <w:t xml:space="preserve"> roka</w:t>
            </w:r>
          </w:p>
        </w:tc>
        <w:tc>
          <w:tcPr>
            <w:tcW w:w="2953" w:type="dxa"/>
            <w:vAlign w:val="center"/>
          </w:tcPr>
          <w:p w14:paraId="527D0304" w14:textId="02EFD130"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24 mjeseca</w:t>
            </w:r>
          </w:p>
        </w:tc>
        <w:tc>
          <w:tcPr>
            <w:tcW w:w="2954" w:type="dxa"/>
            <w:vAlign w:val="center"/>
          </w:tcPr>
          <w:p w14:paraId="20E99CF4" w14:textId="45D1C987"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0 bodova</w:t>
            </w:r>
          </w:p>
        </w:tc>
      </w:tr>
      <w:tr w:rsidR="00294B1E" w14:paraId="4C940403" w14:textId="77777777" w:rsidTr="00294B1E">
        <w:trPr>
          <w:trHeight w:val="364"/>
        </w:trPr>
        <w:tc>
          <w:tcPr>
            <w:tcW w:w="2953" w:type="dxa"/>
            <w:vMerge/>
          </w:tcPr>
          <w:p w14:paraId="7FBD7F88" w14:textId="77777777" w:rsidR="00294B1E" w:rsidRDefault="00294B1E" w:rsidP="00BE13CC">
            <w:pPr>
              <w:keepNext/>
              <w:tabs>
                <w:tab w:val="num" w:pos="450"/>
              </w:tabs>
              <w:spacing w:before="120" w:after="120"/>
              <w:ind w:right="382"/>
              <w:jc w:val="both"/>
              <w:rPr>
                <w:rFonts w:ascii="Calibri" w:hAnsi="Calibri" w:cs="Calibri"/>
                <w:bCs/>
                <w:lang w:val="hr-HR"/>
              </w:rPr>
            </w:pPr>
          </w:p>
        </w:tc>
        <w:tc>
          <w:tcPr>
            <w:tcW w:w="2953" w:type="dxa"/>
            <w:vAlign w:val="center"/>
          </w:tcPr>
          <w:p w14:paraId="23D2898E" w14:textId="1F9C0686"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30 mjeseci</w:t>
            </w:r>
          </w:p>
        </w:tc>
        <w:tc>
          <w:tcPr>
            <w:tcW w:w="2954" w:type="dxa"/>
            <w:vAlign w:val="center"/>
          </w:tcPr>
          <w:p w14:paraId="5EF3DDE2" w14:textId="6548D885"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1 bod</w:t>
            </w:r>
          </w:p>
        </w:tc>
      </w:tr>
      <w:tr w:rsidR="00294B1E" w14:paraId="6FEC8894" w14:textId="77777777" w:rsidTr="00294B1E">
        <w:trPr>
          <w:trHeight w:val="355"/>
        </w:trPr>
        <w:tc>
          <w:tcPr>
            <w:tcW w:w="2953" w:type="dxa"/>
            <w:vMerge/>
          </w:tcPr>
          <w:p w14:paraId="656AC9EB" w14:textId="77777777" w:rsidR="00294B1E" w:rsidRDefault="00294B1E" w:rsidP="00BE13CC">
            <w:pPr>
              <w:keepNext/>
              <w:tabs>
                <w:tab w:val="num" w:pos="450"/>
              </w:tabs>
              <w:spacing w:before="120" w:after="120"/>
              <w:ind w:right="382"/>
              <w:jc w:val="both"/>
              <w:rPr>
                <w:rFonts w:ascii="Calibri" w:hAnsi="Calibri" w:cs="Calibri"/>
                <w:bCs/>
                <w:lang w:val="hr-HR"/>
              </w:rPr>
            </w:pPr>
          </w:p>
        </w:tc>
        <w:tc>
          <w:tcPr>
            <w:tcW w:w="2953" w:type="dxa"/>
            <w:vAlign w:val="center"/>
          </w:tcPr>
          <w:p w14:paraId="4CD12C9D" w14:textId="03E47F13"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36 mjeseci</w:t>
            </w:r>
          </w:p>
        </w:tc>
        <w:tc>
          <w:tcPr>
            <w:tcW w:w="2954" w:type="dxa"/>
            <w:vAlign w:val="center"/>
          </w:tcPr>
          <w:p w14:paraId="0FA960A0" w14:textId="4F6201AB"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2 boda</w:t>
            </w:r>
          </w:p>
        </w:tc>
      </w:tr>
      <w:tr w:rsidR="00294B1E" w14:paraId="178A0AF7" w14:textId="77777777" w:rsidTr="00294B1E">
        <w:trPr>
          <w:trHeight w:val="364"/>
        </w:trPr>
        <w:tc>
          <w:tcPr>
            <w:tcW w:w="2953" w:type="dxa"/>
            <w:vMerge/>
          </w:tcPr>
          <w:p w14:paraId="18F4D0C8" w14:textId="77777777" w:rsidR="00294B1E" w:rsidRDefault="00294B1E" w:rsidP="00BE13CC">
            <w:pPr>
              <w:keepNext/>
              <w:tabs>
                <w:tab w:val="num" w:pos="450"/>
              </w:tabs>
              <w:spacing w:before="120" w:after="120"/>
              <w:ind w:right="382"/>
              <w:jc w:val="both"/>
              <w:rPr>
                <w:rFonts w:ascii="Calibri" w:hAnsi="Calibri" w:cs="Calibri"/>
                <w:bCs/>
                <w:lang w:val="hr-HR"/>
              </w:rPr>
            </w:pPr>
          </w:p>
        </w:tc>
        <w:tc>
          <w:tcPr>
            <w:tcW w:w="2953" w:type="dxa"/>
            <w:vAlign w:val="center"/>
          </w:tcPr>
          <w:p w14:paraId="02FA39D0" w14:textId="32070F11"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42 mjeseca</w:t>
            </w:r>
          </w:p>
        </w:tc>
        <w:tc>
          <w:tcPr>
            <w:tcW w:w="2954" w:type="dxa"/>
            <w:vAlign w:val="center"/>
          </w:tcPr>
          <w:p w14:paraId="54889A08" w14:textId="1F26D8F8"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3 boda</w:t>
            </w:r>
          </w:p>
        </w:tc>
      </w:tr>
      <w:tr w:rsidR="00294B1E" w14:paraId="2A09303F" w14:textId="77777777" w:rsidTr="00294B1E">
        <w:trPr>
          <w:trHeight w:val="364"/>
        </w:trPr>
        <w:tc>
          <w:tcPr>
            <w:tcW w:w="2953" w:type="dxa"/>
            <w:vMerge/>
          </w:tcPr>
          <w:p w14:paraId="78AA454B" w14:textId="77777777" w:rsidR="00294B1E" w:rsidRDefault="00294B1E" w:rsidP="00BE13CC">
            <w:pPr>
              <w:keepNext/>
              <w:tabs>
                <w:tab w:val="num" w:pos="450"/>
              </w:tabs>
              <w:spacing w:before="120" w:after="120"/>
              <w:ind w:right="382"/>
              <w:jc w:val="both"/>
              <w:rPr>
                <w:rFonts w:ascii="Calibri" w:hAnsi="Calibri" w:cs="Calibri"/>
                <w:bCs/>
                <w:lang w:val="hr-HR"/>
              </w:rPr>
            </w:pPr>
          </w:p>
        </w:tc>
        <w:tc>
          <w:tcPr>
            <w:tcW w:w="2953" w:type="dxa"/>
            <w:vAlign w:val="center"/>
          </w:tcPr>
          <w:p w14:paraId="37314D07" w14:textId="129444EE"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48 mjeseci</w:t>
            </w:r>
          </w:p>
        </w:tc>
        <w:tc>
          <w:tcPr>
            <w:tcW w:w="2954" w:type="dxa"/>
            <w:vAlign w:val="center"/>
          </w:tcPr>
          <w:p w14:paraId="7964C5E7" w14:textId="67E084EB"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4 boda</w:t>
            </w:r>
          </w:p>
        </w:tc>
      </w:tr>
      <w:tr w:rsidR="00294B1E" w14:paraId="58A212E6" w14:textId="77777777" w:rsidTr="00294B1E">
        <w:trPr>
          <w:trHeight w:val="364"/>
        </w:trPr>
        <w:tc>
          <w:tcPr>
            <w:tcW w:w="2953" w:type="dxa"/>
            <w:vMerge/>
          </w:tcPr>
          <w:p w14:paraId="0B4C359B" w14:textId="77777777" w:rsidR="00294B1E" w:rsidRDefault="00294B1E" w:rsidP="00BE13CC">
            <w:pPr>
              <w:keepNext/>
              <w:tabs>
                <w:tab w:val="num" w:pos="450"/>
              </w:tabs>
              <w:spacing w:before="120" w:after="120"/>
              <w:ind w:right="382"/>
              <w:jc w:val="both"/>
              <w:rPr>
                <w:rFonts w:ascii="Calibri" w:hAnsi="Calibri" w:cs="Calibri"/>
                <w:bCs/>
                <w:lang w:val="hr-HR"/>
              </w:rPr>
            </w:pPr>
          </w:p>
        </w:tc>
        <w:tc>
          <w:tcPr>
            <w:tcW w:w="2953" w:type="dxa"/>
            <w:vAlign w:val="center"/>
          </w:tcPr>
          <w:p w14:paraId="05B1378E" w14:textId="2948E15C"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54 mjeseca</w:t>
            </w:r>
          </w:p>
        </w:tc>
        <w:tc>
          <w:tcPr>
            <w:tcW w:w="2954" w:type="dxa"/>
            <w:vAlign w:val="center"/>
          </w:tcPr>
          <w:p w14:paraId="7AACF78F" w14:textId="3837C62B"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5 bodova</w:t>
            </w:r>
          </w:p>
        </w:tc>
      </w:tr>
      <w:tr w:rsidR="00294B1E" w14:paraId="5D6D58B2" w14:textId="77777777" w:rsidTr="00294B1E">
        <w:trPr>
          <w:trHeight w:val="364"/>
        </w:trPr>
        <w:tc>
          <w:tcPr>
            <w:tcW w:w="2953" w:type="dxa"/>
            <w:vMerge/>
          </w:tcPr>
          <w:p w14:paraId="71A55C59" w14:textId="77777777" w:rsidR="00294B1E" w:rsidRDefault="00294B1E" w:rsidP="00BE13CC">
            <w:pPr>
              <w:keepNext/>
              <w:tabs>
                <w:tab w:val="num" w:pos="450"/>
              </w:tabs>
              <w:spacing w:before="120" w:after="120"/>
              <w:ind w:right="382"/>
              <w:jc w:val="both"/>
              <w:rPr>
                <w:rFonts w:ascii="Calibri" w:hAnsi="Calibri" w:cs="Calibri"/>
                <w:bCs/>
                <w:lang w:val="hr-HR"/>
              </w:rPr>
            </w:pPr>
          </w:p>
        </w:tc>
        <w:tc>
          <w:tcPr>
            <w:tcW w:w="2953" w:type="dxa"/>
            <w:vAlign w:val="center"/>
          </w:tcPr>
          <w:p w14:paraId="6FD4C1A2" w14:textId="703E3B74"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60 mjeseci</w:t>
            </w:r>
          </w:p>
        </w:tc>
        <w:tc>
          <w:tcPr>
            <w:tcW w:w="2954" w:type="dxa"/>
            <w:vAlign w:val="center"/>
          </w:tcPr>
          <w:p w14:paraId="50155511" w14:textId="4B50A992"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6 bodova</w:t>
            </w:r>
          </w:p>
        </w:tc>
      </w:tr>
      <w:tr w:rsidR="00294B1E" w14:paraId="04D03E1C" w14:textId="77777777" w:rsidTr="00294B1E">
        <w:trPr>
          <w:trHeight w:val="364"/>
        </w:trPr>
        <w:tc>
          <w:tcPr>
            <w:tcW w:w="2953" w:type="dxa"/>
            <w:vMerge/>
          </w:tcPr>
          <w:p w14:paraId="692E7EF2" w14:textId="77777777" w:rsidR="00294B1E" w:rsidRDefault="00294B1E" w:rsidP="00BE13CC">
            <w:pPr>
              <w:keepNext/>
              <w:tabs>
                <w:tab w:val="num" w:pos="450"/>
              </w:tabs>
              <w:spacing w:before="120" w:after="120"/>
              <w:ind w:right="382"/>
              <w:jc w:val="both"/>
              <w:rPr>
                <w:rFonts w:ascii="Calibri" w:hAnsi="Calibri" w:cs="Calibri"/>
                <w:bCs/>
                <w:lang w:val="hr-HR"/>
              </w:rPr>
            </w:pPr>
          </w:p>
        </w:tc>
        <w:tc>
          <w:tcPr>
            <w:tcW w:w="2953" w:type="dxa"/>
            <w:vAlign w:val="center"/>
          </w:tcPr>
          <w:p w14:paraId="37C8F30A" w14:textId="184D424E"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66 mjeseci</w:t>
            </w:r>
          </w:p>
        </w:tc>
        <w:tc>
          <w:tcPr>
            <w:tcW w:w="2954" w:type="dxa"/>
            <w:vAlign w:val="center"/>
          </w:tcPr>
          <w:p w14:paraId="33209A67" w14:textId="2CA35977"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7 bodova</w:t>
            </w:r>
          </w:p>
        </w:tc>
      </w:tr>
      <w:tr w:rsidR="00294B1E" w14:paraId="667A66E6" w14:textId="77777777" w:rsidTr="00294B1E">
        <w:trPr>
          <w:trHeight w:val="364"/>
        </w:trPr>
        <w:tc>
          <w:tcPr>
            <w:tcW w:w="2953" w:type="dxa"/>
            <w:vMerge/>
          </w:tcPr>
          <w:p w14:paraId="3920F2AC" w14:textId="77777777" w:rsidR="00294B1E" w:rsidRDefault="00294B1E" w:rsidP="00BE13CC">
            <w:pPr>
              <w:keepNext/>
              <w:tabs>
                <w:tab w:val="num" w:pos="450"/>
              </w:tabs>
              <w:spacing w:before="120" w:after="120"/>
              <w:ind w:right="382"/>
              <w:jc w:val="both"/>
              <w:rPr>
                <w:rFonts w:ascii="Calibri" w:hAnsi="Calibri" w:cs="Calibri"/>
                <w:bCs/>
                <w:lang w:val="hr-HR"/>
              </w:rPr>
            </w:pPr>
          </w:p>
        </w:tc>
        <w:tc>
          <w:tcPr>
            <w:tcW w:w="2953" w:type="dxa"/>
            <w:vAlign w:val="center"/>
          </w:tcPr>
          <w:p w14:paraId="400A890D" w14:textId="11712D5F"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72 mjeseca</w:t>
            </w:r>
          </w:p>
        </w:tc>
        <w:tc>
          <w:tcPr>
            <w:tcW w:w="2954" w:type="dxa"/>
            <w:vAlign w:val="center"/>
          </w:tcPr>
          <w:p w14:paraId="6F388605" w14:textId="62B77BC7"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8 bodova</w:t>
            </w:r>
          </w:p>
        </w:tc>
      </w:tr>
      <w:tr w:rsidR="00294B1E" w14:paraId="7DD2228C" w14:textId="77777777" w:rsidTr="00294B1E">
        <w:trPr>
          <w:trHeight w:val="364"/>
        </w:trPr>
        <w:tc>
          <w:tcPr>
            <w:tcW w:w="2953" w:type="dxa"/>
            <w:vMerge/>
          </w:tcPr>
          <w:p w14:paraId="51FC4357" w14:textId="77777777" w:rsidR="00294B1E" w:rsidRDefault="00294B1E" w:rsidP="00BE13CC">
            <w:pPr>
              <w:keepNext/>
              <w:tabs>
                <w:tab w:val="num" w:pos="450"/>
              </w:tabs>
              <w:spacing w:before="120" w:after="120"/>
              <w:ind w:right="382"/>
              <w:jc w:val="both"/>
              <w:rPr>
                <w:rFonts w:ascii="Calibri" w:hAnsi="Calibri" w:cs="Calibri"/>
                <w:bCs/>
                <w:lang w:val="hr-HR"/>
              </w:rPr>
            </w:pPr>
          </w:p>
        </w:tc>
        <w:tc>
          <w:tcPr>
            <w:tcW w:w="2953" w:type="dxa"/>
            <w:vAlign w:val="center"/>
          </w:tcPr>
          <w:p w14:paraId="55B0337A" w14:textId="196380F4"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78 mjeseci</w:t>
            </w:r>
          </w:p>
        </w:tc>
        <w:tc>
          <w:tcPr>
            <w:tcW w:w="2954" w:type="dxa"/>
            <w:vAlign w:val="center"/>
          </w:tcPr>
          <w:p w14:paraId="63B3A51D" w14:textId="0669D045"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9 bodova</w:t>
            </w:r>
          </w:p>
        </w:tc>
      </w:tr>
      <w:tr w:rsidR="00294B1E" w14:paraId="78FA4BFC" w14:textId="77777777" w:rsidTr="00294B1E">
        <w:trPr>
          <w:trHeight w:val="364"/>
        </w:trPr>
        <w:tc>
          <w:tcPr>
            <w:tcW w:w="2953" w:type="dxa"/>
            <w:vMerge/>
          </w:tcPr>
          <w:p w14:paraId="267C045F" w14:textId="77777777" w:rsidR="00294B1E" w:rsidRDefault="00294B1E" w:rsidP="00BE13CC">
            <w:pPr>
              <w:keepNext/>
              <w:tabs>
                <w:tab w:val="num" w:pos="450"/>
              </w:tabs>
              <w:spacing w:before="120" w:after="120"/>
              <w:ind w:right="382"/>
              <w:jc w:val="both"/>
              <w:rPr>
                <w:rFonts w:ascii="Calibri" w:hAnsi="Calibri" w:cs="Calibri"/>
                <w:bCs/>
                <w:lang w:val="hr-HR"/>
              </w:rPr>
            </w:pPr>
          </w:p>
        </w:tc>
        <w:tc>
          <w:tcPr>
            <w:tcW w:w="2953" w:type="dxa"/>
            <w:vAlign w:val="center"/>
          </w:tcPr>
          <w:p w14:paraId="7EC07179" w14:textId="746F3BB4"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84 i više mjeseci</w:t>
            </w:r>
          </w:p>
        </w:tc>
        <w:tc>
          <w:tcPr>
            <w:tcW w:w="2954" w:type="dxa"/>
            <w:vAlign w:val="center"/>
          </w:tcPr>
          <w:p w14:paraId="37CE1B4E" w14:textId="4DF100FE" w:rsidR="00294B1E" w:rsidRDefault="00294B1E" w:rsidP="00294B1E">
            <w:pPr>
              <w:keepNext/>
              <w:tabs>
                <w:tab w:val="num" w:pos="450"/>
              </w:tabs>
              <w:spacing w:before="120" w:after="120"/>
              <w:ind w:right="382"/>
              <w:jc w:val="center"/>
              <w:rPr>
                <w:rFonts w:ascii="Calibri" w:hAnsi="Calibri" w:cs="Calibri"/>
                <w:bCs/>
                <w:lang w:val="hr-HR"/>
              </w:rPr>
            </w:pPr>
            <w:r>
              <w:rPr>
                <w:rFonts w:ascii="Calibri" w:hAnsi="Calibri" w:cs="Calibri"/>
                <w:bCs/>
                <w:lang w:val="hr-HR"/>
              </w:rPr>
              <w:t>10 bodova</w:t>
            </w:r>
          </w:p>
        </w:tc>
      </w:tr>
    </w:tbl>
    <w:p w14:paraId="0BDEA45E" w14:textId="46BA7E9F" w:rsidR="00B15412" w:rsidRDefault="00925251" w:rsidP="00BE13CC">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Trajanje </w:t>
      </w:r>
      <w:proofErr w:type="spellStart"/>
      <w:r>
        <w:rPr>
          <w:rFonts w:ascii="Calibri" w:hAnsi="Calibri" w:cs="Calibri"/>
          <w:bCs/>
          <w:lang w:val="hr-HR"/>
        </w:rPr>
        <w:t>jamčevnog</w:t>
      </w:r>
      <w:proofErr w:type="spellEnd"/>
      <w:r>
        <w:rPr>
          <w:rFonts w:ascii="Calibri" w:hAnsi="Calibri" w:cs="Calibri"/>
          <w:bCs/>
          <w:lang w:val="hr-HR"/>
        </w:rPr>
        <w:t xml:space="preserve"> roka ponuditelj upisuje u Dodatak ponudi (Obrazac 1. ove Dokumentacije o nabavi) – 7. redak.</w:t>
      </w:r>
    </w:p>
    <w:p w14:paraId="7B98612A" w14:textId="65786D5C" w:rsidR="00925251" w:rsidRPr="00B15412" w:rsidRDefault="00925251" w:rsidP="00BE13CC">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Značenje </w:t>
      </w:r>
      <w:proofErr w:type="spellStart"/>
      <w:r>
        <w:rPr>
          <w:rFonts w:ascii="Calibri" w:hAnsi="Calibri" w:cs="Calibri"/>
          <w:bCs/>
          <w:lang w:val="hr-HR"/>
        </w:rPr>
        <w:t>jamčevnog</w:t>
      </w:r>
      <w:proofErr w:type="spellEnd"/>
      <w:r>
        <w:rPr>
          <w:rFonts w:ascii="Calibri" w:hAnsi="Calibri" w:cs="Calibri"/>
          <w:bCs/>
          <w:lang w:val="hr-HR"/>
        </w:rPr>
        <w:t xml:space="preserve"> roka određeno je detaljno Knjigom 2. ove Dokumentacije o nabavi.</w:t>
      </w:r>
    </w:p>
    <w:p w14:paraId="5F811195" w14:textId="77777777" w:rsidR="00BC21B0" w:rsidRPr="00925251" w:rsidRDefault="00BC21B0" w:rsidP="00BC21B0">
      <w:pPr>
        <w:keepNext/>
        <w:tabs>
          <w:tab w:val="num" w:pos="450"/>
        </w:tabs>
        <w:spacing w:before="120" w:after="120"/>
        <w:ind w:right="382"/>
        <w:jc w:val="both"/>
        <w:rPr>
          <w:rFonts w:ascii="Calibri" w:hAnsi="Calibri" w:cs="Calibri"/>
          <w:b/>
          <w:bCs/>
          <w:u w:val="single"/>
          <w:lang w:val="hr-HR"/>
        </w:rPr>
      </w:pPr>
      <w:r w:rsidRPr="00285487">
        <w:rPr>
          <w:rFonts w:ascii="Calibri" w:hAnsi="Calibri" w:cs="Calibri"/>
          <w:b/>
          <w:bCs/>
          <w:lang w:val="hr-HR"/>
        </w:rPr>
        <w:t xml:space="preserve">Nakon što naručitelj za svakog ponuditelja utvrdi bodovnu vrijednost prema pojedinim kriterijima, zbrojit će se bodovi dodijeljeni ponuditelju po svakom od kriterija kako bi se dobio ukupan broj bodova za pojedinog ponuditelja. </w:t>
      </w:r>
      <w:r w:rsidRPr="00925251">
        <w:rPr>
          <w:rFonts w:ascii="Calibri" w:hAnsi="Calibri" w:cs="Calibri"/>
          <w:b/>
          <w:bCs/>
          <w:u w:val="single"/>
          <w:lang w:val="hr-HR"/>
        </w:rPr>
        <w:t>Najpovoljniji je onaj ponuditelj koji će ostvariti ukupno najveći broj bodova prema svim navedenim kriterijima.</w:t>
      </w:r>
    </w:p>
    <w:p w14:paraId="2BAD3C99" w14:textId="0BD9EE99" w:rsidR="00CB4F6F" w:rsidRPr="00285487" w:rsidRDefault="00CB4F6F" w:rsidP="00285487">
      <w:pPr>
        <w:keepNext/>
        <w:tabs>
          <w:tab w:val="num" w:pos="450"/>
        </w:tabs>
        <w:spacing w:before="120" w:after="120"/>
        <w:ind w:right="382"/>
        <w:jc w:val="both"/>
        <w:rPr>
          <w:rFonts w:ascii="Calibri" w:hAnsi="Calibri" w:cs="Calibri"/>
          <w:b/>
          <w:bCs/>
          <w:caps/>
          <w:lang w:val="hr-HR"/>
        </w:rPr>
      </w:pPr>
    </w:p>
    <w:p w14:paraId="3D66A7EF" w14:textId="1B0ECEBC" w:rsidR="00C86B06" w:rsidRDefault="00C86B06"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JEZIK I PISMO NA KOJEM SE IZRAĐUJE PONUDA</w:t>
      </w:r>
    </w:p>
    <w:p w14:paraId="3691E7F2" w14:textId="77777777" w:rsidR="0090178A" w:rsidRPr="00025D4A" w:rsidRDefault="0090178A" w:rsidP="0090178A">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Ponuda se zajedno s pripadajućom dokumentacijom izrađuje </w:t>
      </w:r>
      <w:r w:rsidRPr="00025D4A">
        <w:rPr>
          <w:rFonts w:ascii="Calibri" w:hAnsi="Calibri" w:cs="Calibri"/>
          <w:b/>
          <w:color w:val="000000"/>
          <w:lang w:val="hr-HR"/>
        </w:rPr>
        <w:t>na hrvatskom jeziku i latiničnom pismu</w:t>
      </w:r>
      <w:r w:rsidRPr="00025D4A">
        <w:rPr>
          <w:rFonts w:ascii="Calibri" w:hAnsi="Calibri" w:cs="Calibri"/>
          <w:color w:val="000000"/>
          <w:lang w:val="hr-HR"/>
        </w:rPr>
        <w:t>.</w:t>
      </w:r>
    </w:p>
    <w:p w14:paraId="167BFB7F" w14:textId="77777777" w:rsidR="0090178A" w:rsidRPr="00025D4A" w:rsidRDefault="0090178A" w:rsidP="0090178A">
      <w:pPr>
        <w:autoSpaceDE w:val="0"/>
        <w:autoSpaceDN w:val="0"/>
        <w:adjustRightInd w:val="0"/>
        <w:spacing w:after="120"/>
        <w:ind w:right="380"/>
        <w:jc w:val="both"/>
        <w:rPr>
          <w:rFonts w:ascii="Calibri" w:hAnsi="Calibri" w:cs="Calibri"/>
          <w:lang w:val="hr-HR"/>
        </w:rPr>
      </w:pPr>
      <w:r w:rsidRPr="00025D4A">
        <w:rPr>
          <w:rFonts w:ascii="Calibri" w:hAnsi="Calibri" w:cs="Calibri"/>
          <w:lang w:val="hr-HR"/>
        </w:rPr>
        <w:t>Iznimno, dio popratne dokumentacije može biti i na nekom drugom jeziku, ali se u tom slučaju obavezno prilaže:</w:t>
      </w:r>
    </w:p>
    <w:p w14:paraId="430779FA" w14:textId="77777777" w:rsidR="005B0BDA" w:rsidRPr="005B0BDA" w:rsidRDefault="0090178A" w:rsidP="00093A5A">
      <w:pPr>
        <w:pStyle w:val="ListParagraph"/>
        <w:numPr>
          <w:ilvl w:val="0"/>
          <w:numId w:val="11"/>
        </w:numPr>
        <w:autoSpaceDE w:val="0"/>
        <w:autoSpaceDN w:val="0"/>
        <w:adjustRightInd w:val="0"/>
        <w:spacing w:after="120"/>
        <w:ind w:right="380"/>
        <w:jc w:val="both"/>
        <w:rPr>
          <w:rFonts w:ascii="Calibri" w:hAnsi="Calibri" w:cs="ArialMT"/>
          <w:lang w:val="hr-HR"/>
        </w:rPr>
      </w:pPr>
      <w:r w:rsidRPr="000D61B3">
        <w:rPr>
          <w:rFonts w:ascii="Calibri" w:hAnsi="Calibri" w:cs="Calibri"/>
          <w:lang w:val="hr-HR"/>
        </w:rPr>
        <w:t>Svi dokumenti kojim</w:t>
      </w:r>
      <w:r>
        <w:rPr>
          <w:rFonts w:ascii="Calibri" w:hAnsi="Calibri" w:cs="Calibri"/>
          <w:lang w:val="hr-HR"/>
        </w:rPr>
        <w:t>a</w:t>
      </w:r>
      <w:r w:rsidRPr="000D61B3">
        <w:rPr>
          <w:rFonts w:ascii="Calibri" w:hAnsi="Calibri" w:cs="Calibri"/>
          <w:lang w:val="hr-HR"/>
        </w:rPr>
        <w:t xml:space="preserve"> po</w:t>
      </w:r>
      <w:r>
        <w:rPr>
          <w:rFonts w:ascii="Calibri" w:hAnsi="Calibri" w:cs="Calibri"/>
          <w:lang w:val="hr-HR"/>
        </w:rPr>
        <w:t>nuditelj dokazuje da ne postoje</w:t>
      </w:r>
      <w:r w:rsidRPr="000D61B3">
        <w:rPr>
          <w:rFonts w:ascii="Calibri" w:hAnsi="Calibri" w:cs="Calibri"/>
          <w:lang w:val="hr-HR"/>
        </w:rPr>
        <w:t xml:space="preserve"> </w:t>
      </w:r>
      <w:r w:rsidR="005B0BDA">
        <w:rPr>
          <w:rFonts w:ascii="Calibri" w:hAnsi="Calibri" w:cs="Calibri"/>
          <w:lang w:val="hr-HR"/>
        </w:rPr>
        <w:t xml:space="preserve">obvezne i ostale </w:t>
      </w:r>
      <w:r w:rsidRPr="000D61B3">
        <w:rPr>
          <w:rFonts w:ascii="Calibri" w:hAnsi="Calibri" w:cs="Calibri"/>
          <w:lang w:val="hr-HR"/>
        </w:rPr>
        <w:t>osnove za isključenje te kriterije za odabir</w:t>
      </w:r>
      <w:r w:rsidRPr="00733862">
        <w:rPr>
          <w:rFonts w:ascii="Calibri" w:hAnsi="Calibri" w:cs="Calibri"/>
          <w:lang w:val="hr-HR"/>
        </w:rPr>
        <w:t xml:space="preserve"> </w:t>
      </w:r>
      <w:r>
        <w:rPr>
          <w:rFonts w:ascii="Calibri" w:hAnsi="Calibri" w:cs="Calibri"/>
          <w:lang w:val="hr-HR"/>
        </w:rPr>
        <w:t xml:space="preserve">gospodarskog subjekta </w:t>
      </w:r>
      <w:r w:rsidR="005B0BDA">
        <w:rPr>
          <w:rFonts w:ascii="Calibri" w:hAnsi="Calibri" w:cs="Calibri"/>
          <w:lang w:val="hr-HR"/>
        </w:rPr>
        <w:t xml:space="preserve"> (uvjeti sposobnosti) </w:t>
      </w:r>
      <w:r w:rsidRPr="00733862">
        <w:rPr>
          <w:rFonts w:ascii="Calibri" w:hAnsi="Calibri" w:cs="Calibri"/>
          <w:lang w:val="hr-HR"/>
        </w:rPr>
        <w:t xml:space="preserve">– ovjereni prijevod (prijevod i ovjera ovlaštenog sudskog tumača za jezik s kojeg je prijevod </w:t>
      </w:r>
      <w:r w:rsidRPr="00001304">
        <w:rPr>
          <w:rFonts w:ascii="Calibri" w:hAnsi="Calibri" w:cs="Calibri"/>
          <w:lang w:val="hr-HR"/>
        </w:rPr>
        <w:t xml:space="preserve">izvršen, uz dostavu </w:t>
      </w:r>
      <w:r w:rsidR="005B0BDA">
        <w:rPr>
          <w:rFonts w:ascii="Calibri" w:hAnsi="Calibri" w:cs="Calibri"/>
          <w:lang w:val="hr-HR"/>
        </w:rPr>
        <w:t>izvornika</w:t>
      </w:r>
      <w:r w:rsidRPr="00001304">
        <w:rPr>
          <w:rFonts w:ascii="Calibri" w:hAnsi="Calibri" w:cs="Calibri"/>
          <w:lang w:val="hr-HR"/>
        </w:rPr>
        <w:t>) na</w:t>
      </w:r>
      <w:r w:rsidRPr="00136029">
        <w:rPr>
          <w:rFonts w:ascii="Calibri" w:hAnsi="Calibri" w:cs="Calibri"/>
          <w:lang w:val="hr-HR"/>
        </w:rPr>
        <w:t xml:space="preserve"> </w:t>
      </w:r>
      <w:r>
        <w:rPr>
          <w:rFonts w:ascii="Calibri" w:hAnsi="Calibri" w:cs="Calibri"/>
          <w:lang w:val="hr-HR"/>
        </w:rPr>
        <w:t>hrvatski jezik</w:t>
      </w:r>
      <w:r w:rsidR="005B0BDA">
        <w:rPr>
          <w:rFonts w:ascii="Calibri" w:hAnsi="Calibri" w:cs="Calibri"/>
          <w:lang w:val="hr-HR"/>
        </w:rPr>
        <w:t>;</w:t>
      </w:r>
    </w:p>
    <w:p w14:paraId="7C1DEC69" w14:textId="4FA59122" w:rsidR="0090178A" w:rsidRPr="005B0BDA" w:rsidRDefault="005B0BDA" w:rsidP="00093A5A">
      <w:pPr>
        <w:pStyle w:val="ListParagraph"/>
        <w:numPr>
          <w:ilvl w:val="0"/>
          <w:numId w:val="11"/>
        </w:numPr>
        <w:autoSpaceDE w:val="0"/>
        <w:autoSpaceDN w:val="0"/>
        <w:adjustRightInd w:val="0"/>
        <w:spacing w:after="120"/>
        <w:ind w:right="380"/>
        <w:jc w:val="both"/>
        <w:rPr>
          <w:rFonts w:ascii="Calibri" w:hAnsi="Calibri" w:cs="ArialMT"/>
          <w:lang w:val="hr-HR"/>
        </w:rPr>
      </w:pPr>
      <w:r>
        <w:rPr>
          <w:rFonts w:ascii="Calibri" w:hAnsi="Calibri" w:cs="Calibri"/>
          <w:lang w:val="hr-HR"/>
        </w:rPr>
        <w:t xml:space="preserve">Tehnički katalozi (prilog </w:t>
      </w:r>
      <w:proofErr w:type="spellStart"/>
      <w:r>
        <w:rPr>
          <w:rFonts w:ascii="Calibri" w:hAnsi="Calibri" w:cs="Calibri"/>
          <w:lang w:val="hr-HR"/>
        </w:rPr>
        <w:t>Obraca</w:t>
      </w:r>
      <w:proofErr w:type="spellEnd"/>
      <w:r>
        <w:rPr>
          <w:rFonts w:ascii="Calibri" w:hAnsi="Calibri" w:cs="Calibri"/>
          <w:lang w:val="hr-HR"/>
        </w:rPr>
        <w:t xml:space="preserve"> 4) – neovjereni prijevod na hrvatski jezik – tehnički katalozi se dostavljaju samo u slučaju traženja naručitelja tijekom pregleda i ocjene ponuda</w:t>
      </w:r>
      <w:r w:rsidR="0090178A">
        <w:rPr>
          <w:rFonts w:ascii="Calibri" w:hAnsi="Calibri" w:cs="Calibri"/>
          <w:lang w:val="hr-HR"/>
        </w:rPr>
        <w:t>.</w:t>
      </w:r>
      <w:r w:rsidR="005938F1">
        <w:rPr>
          <w:rFonts w:ascii="Calibri" w:hAnsi="Calibri" w:cs="Calibri"/>
          <w:lang w:val="hr-HR"/>
        </w:rPr>
        <w:t xml:space="preserve"> </w:t>
      </w:r>
    </w:p>
    <w:p w14:paraId="1DBDB1A0" w14:textId="1D4B231B" w:rsidR="005B0BDA" w:rsidRPr="005B0BDA" w:rsidRDefault="005B0BDA" w:rsidP="005B0BDA">
      <w:pPr>
        <w:autoSpaceDE w:val="0"/>
        <w:autoSpaceDN w:val="0"/>
        <w:adjustRightInd w:val="0"/>
        <w:spacing w:after="120"/>
        <w:ind w:right="380"/>
        <w:jc w:val="both"/>
        <w:rPr>
          <w:rFonts w:ascii="Calibri" w:hAnsi="Calibri" w:cs="ArialMT"/>
          <w:lang w:val="hr-HR"/>
        </w:rPr>
      </w:pPr>
      <w:r>
        <w:rPr>
          <w:rFonts w:ascii="Calibri" w:hAnsi="Calibri" w:cs="ArialMT"/>
          <w:lang w:val="hr-HR"/>
        </w:rPr>
        <w:t>Ponuditeljima je dozvoljeno u ponudi koristiti pojedine strane riječi, izraze koji ne utječu na razumljivost ponude kao npr. stručne riječi, internacionalizme i ostalo koji su opće razumljivi i koji ne utječu na razumljivost ponude prema naručiteljevom sudu. Ostale riječi ili navodi moraju biti na hrvatskom jeziku odnosno u skladu s prethodnom uputom iz ove točke.</w:t>
      </w:r>
    </w:p>
    <w:p w14:paraId="7802DE52" w14:textId="583BFCF1" w:rsidR="00C86B06" w:rsidRDefault="00C86B06"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lastRenderedPageBreak/>
        <w:t>ROK VALJANOSTI PONUDE</w:t>
      </w:r>
    </w:p>
    <w:p w14:paraId="46053FB8" w14:textId="514A4494" w:rsidR="0090178A" w:rsidRPr="0090178A" w:rsidRDefault="0090178A" w:rsidP="0090178A">
      <w:pPr>
        <w:keepNext/>
        <w:tabs>
          <w:tab w:val="num" w:pos="450"/>
        </w:tabs>
        <w:spacing w:before="120" w:after="120"/>
        <w:ind w:right="382"/>
        <w:jc w:val="both"/>
        <w:rPr>
          <w:rFonts w:ascii="Calibri" w:hAnsi="Calibri" w:cs="Calibri"/>
          <w:bCs/>
          <w:caps/>
          <w:lang w:val="hr-HR"/>
        </w:rPr>
      </w:pPr>
      <w:r>
        <w:rPr>
          <w:rFonts w:ascii="Calibri" w:hAnsi="Calibri" w:cs="Calibri"/>
          <w:bCs/>
          <w:lang w:val="hr-HR"/>
        </w:rPr>
        <w:t>R</w:t>
      </w:r>
      <w:r w:rsidRPr="0090178A">
        <w:rPr>
          <w:rFonts w:ascii="Calibri" w:hAnsi="Calibri" w:cs="Calibri"/>
          <w:bCs/>
          <w:lang w:val="hr-HR"/>
        </w:rPr>
        <w:t xml:space="preserve">ok valjanosti ponude je najmanje </w:t>
      </w:r>
      <w:r w:rsidR="005938F1">
        <w:rPr>
          <w:rFonts w:ascii="Calibri" w:hAnsi="Calibri" w:cs="Calibri"/>
          <w:bCs/>
          <w:lang w:val="hr-HR"/>
        </w:rPr>
        <w:t>120</w:t>
      </w:r>
      <w:r w:rsidRPr="0090178A">
        <w:rPr>
          <w:rFonts w:ascii="Calibri" w:hAnsi="Calibri" w:cs="Calibri"/>
          <w:bCs/>
          <w:lang w:val="hr-HR"/>
        </w:rPr>
        <w:t xml:space="preserve"> dana od isteka roka za dostavu ponuda. </w:t>
      </w:r>
    </w:p>
    <w:p w14:paraId="526A596C" w14:textId="291B8128" w:rsidR="0090178A" w:rsidRPr="0090178A" w:rsidRDefault="0090178A" w:rsidP="0090178A">
      <w:pPr>
        <w:keepNext/>
        <w:tabs>
          <w:tab w:val="num" w:pos="450"/>
        </w:tabs>
        <w:spacing w:before="120" w:after="120"/>
        <w:ind w:right="382"/>
        <w:jc w:val="both"/>
        <w:rPr>
          <w:rFonts w:ascii="Calibri" w:hAnsi="Calibri" w:cs="Calibri"/>
          <w:bCs/>
          <w:caps/>
          <w:lang w:val="hr-HR"/>
        </w:rPr>
      </w:pPr>
      <w:r>
        <w:rPr>
          <w:rFonts w:ascii="Calibri" w:hAnsi="Calibri" w:cs="Calibri"/>
          <w:bCs/>
          <w:lang w:val="hr-HR"/>
        </w:rPr>
        <w:t>P</w:t>
      </w:r>
      <w:r w:rsidRPr="0090178A">
        <w:rPr>
          <w:rFonts w:ascii="Calibri" w:hAnsi="Calibri" w:cs="Calibri"/>
          <w:bCs/>
          <w:lang w:val="hr-HR"/>
        </w:rPr>
        <w:t>onuda obvezuje ponuditelja do isteka roka valjanosti ponude, a na zahtjev naručitelja ponuditelj može produžiti rok valjanosti svoje ponude.</w:t>
      </w:r>
    </w:p>
    <w:p w14:paraId="10638BDC" w14:textId="7D10B7B4" w:rsidR="0090178A" w:rsidRPr="005938F1" w:rsidRDefault="0090178A" w:rsidP="0090178A">
      <w:pPr>
        <w:keepNext/>
        <w:tabs>
          <w:tab w:val="num" w:pos="450"/>
        </w:tabs>
        <w:spacing w:before="120" w:after="120"/>
        <w:ind w:right="382"/>
        <w:jc w:val="both"/>
        <w:rPr>
          <w:rFonts w:ascii="Calibri" w:hAnsi="Calibri" w:cs="Calibri"/>
          <w:b/>
          <w:bCs/>
          <w:lang w:val="hr-HR"/>
        </w:rPr>
      </w:pPr>
      <w:r w:rsidRPr="005938F1">
        <w:rPr>
          <w:rFonts w:ascii="Calibri" w:hAnsi="Calibri" w:cs="Calibri"/>
          <w:b/>
          <w:bCs/>
          <w:lang w:val="hr-HR"/>
        </w:rPr>
        <w:t>Smatra se da ponuda dostavljena elektroničkim sredstvima komunikacije putem EOJN RH obvezuje ponuditelja u roku valjanosti ponude neovisno o tome je li potpisana ili nije te naručitelj neće odbiti takvu ponudu samo zbog toga razloga.</w:t>
      </w:r>
    </w:p>
    <w:p w14:paraId="056463D0" w14:textId="5FEEF798" w:rsidR="004E6324" w:rsidRDefault="004E6324" w:rsidP="0090178A">
      <w:pPr>
        <w:keepNext/>
        <w:tabs>
          <w:tab w:val="num" w:pos="450"/>
        </w:tabs>
        <w:spacing w:before="120" w:after="120"/>
        <w:ind w:right="382"/>
        <w:jc w:val="both"/>
        <w:rPr>
          <w:rFonts w:ascii="Calibri" w:hAnsi="Calibri" w:cs="Calibri"/>
          <w:bCs/>
          <w:lang w:val="hr-HR"/>
        </w:rPr>
      </w:pPr>
    </w:p>
    <w:p w14:paraId="1008AA9A" w14:textId="41987E5C" w:rsidR="000B509F" w:rsidRPr="00F64F62" w:rsidRDefault="000B509F" w:rsidP="005938F1">
      <w:pPr>
        <w:pStyle w:val="Heading4"/>
        <w:pBdr>
          <w:top w:val="single" w:sz="4" w:space="1" w:color="auto"/>
          <w:left w:val="single" w:sz="4" w:space="4" w:color="auto"/>
          <w:bottom w:val="single" w:sz="4" w:space="1" w:color="auto"/>
          <w:right w:val="single" w:sz="4" w:space="0" w:color="auto"/>
        </w:pBdr>
        <w:jc w:val="center"/>
        <w:rPr>
          <w:rFonts w:ascii="Calibri" w:hAnsi="Calibri" w:cs="Calibri"/>
          <w:sz w:val="24"/>
          <w:szCs w:val="24"/>
          <w:lang w:val="hr-HR"/>
        </w:rPr>
      </w:pPr>
      <w:r>
        <w:rPr>
          <w:rFonts w:ascii="Calibri" w:hAnsi="Calibri" w:cs="Calibri"/>
          <w:sz w:val="24"/>
          <w:szCs w:val="24"/>
          <w:lang w:val="hr-HR"/>
        </w:rPr>
        <w:t>G</w:t>
      </w:r>
      <w:r w:rsidRPr="00F64F62">
        <w:rPr>
          <w:rFonts w:ascii="Calibri" w:hAnsi="Calibri" w:cs="Calibri"/>
          <w:sz w:val="24"/>
          <w:szCs w:val="24"/>
          <w:lang w:val="hr-HR"/>
        </w:rPr>
        <w:t xml:space="preserve">. </w:t>
      </w:r>
      <w:r>
        <w:rPr>
          <w:rFonts w:ascii="Calibri" w:hAnsi="Calibri" w:cs="Calibri"/>
          <w:sz w:val="24"/>
          <w:szCs w:val="24"/>
          <w:lang w:val="hr-HR"/>
        </w:rPr>
        <w:t>OSTALE ODREDBE</w:t>
      </w:r>
    </w:p>
    <w:p w14:paraId="249C0BF8" w14:textId="088FBBD6" w:rsidR="004E6324" w:rsidRPr="0090178A" w:rsidRDefault="004E6324" w:rsidP="0090178A">
      <w:pPr>
        <w:keepNext/>
        <w:tabs>
          <w:tab w:val="num" w:pos="450"/>
        </w:tabs>
        <w:spacing w:before="120" w:after="120"/>
        <w:ind w:right="382"/>
        <w:jc w:val="both"/>
        <w:rPr>
          <w:rFonts w:ascii="Calibri" w:hAnsi="Calibri" w:cs="Calibri"/>
          <w:bCs/>
          <w:caps/>
          <w:lang w:val="hr-HR"/>
        </w:rPr>
      </w:pPr>
    </w:p>
    <w:p w14:paraId="71E5716C" w14:textId="04B1ECEA" w:rsidR="00223F78" w:rsidRDefault="00223F78"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 xml:space="preserve">PODACI O </w:t>
      </w:r>
      <w:r w:rsidR="00121F39">
        <w:rPr>
          <w:rFonts w:ascii="Calibri" w:hAnsi="Calibri" w:cs="Calibri"/>
          <w:b/>
          <w:bCs/>
          <w:caps/>
          <w:color w:val="003399"/>
          <w:lang w:val="hr-HR"/>
        </w:rPr>
        <w:t xml:space="preserve">terminu obilaska lokacije ili </w:t>
      </w:r>
      <w:r w:rsidR="00183934">
        <w:rPr>
          <w:rFonts w:ascii="Calibri" w:hAnsi="Calibri" w:cs="Calibri"/>
          <w:b/>
          <w:bCs/>
          <w:caps/>
          <w:color w:val="003399"/>
          <w:lang w:val="hr-HR"/>
        </w:rPr>
        <w:t>NEPOSREDNOG PREGLEDA DOKUMENATA KOJI POTKREPLJUJU DOKUMENTACIJU O NABAVI</w:t>
      </w:r>
    </w:p>
    <w:p w14:paraId="70B7B6BE" w14:textId="5238739D" w:rsidR="00121F39" w:rsidRDefault="00121F39" w:rsidP="003B28D1">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Naručitelj će za sve zainteresirane gospodarske subjekte organizirati informativni sastanak i posjet Gradilištu, </w:t>
      </w:r>
      <w:r w:rsidRPr="00121F39">
        <w:rPr>
          <w:rFonts w:ascii="Calibri" w:hAnsi="Calibri" w:cs="Calibri"/>
          <w:bCs/>
          <w:highlight w:val="yellow"/>
          <w:lang w:val="hr-HR"/>
        </w:rPr>
        <w:t>dana xx.xx.2017. godine u 10:00 sati</w:t>
      </w:r>
      <w:r>
        <w:rPr>
          <w:rFonts w:ascii="Calibri" w:hAnsi="Calibri" w:cs="Calibri"/>
          <w:bCs/>
          <w:lang w:val="hr-HR"/>
        </w:rPr>
        <w:t xml:space="preserve"> u prostorijama Naručitelja.</w:t>
      </w:r>
    </w:p>
    <w:p w14:paraId="5AB822B4" w14:textId="5E762D1E" w:rsidR="00121F39" w:rsidRDefault="00121F39" w:rsidP="003B28D1">
      <w:pPr>
        <w:keepNext/>
        <w:tabs>
          <w:tab w:val="num" w:pos="450"/>
        </w:tabs>
        <w:spacing w:before="120" w:after="120"/>
        <w:ind w:right="382"/>
        <w:jc w:val="both"/>
        <w:rPr>
          <w:rFonts w:ascii="Calibri" w:hAnsi="Calibri" w:cs="Calibri"/>
          <w:bCs/>
          <w:lang w:val="hr-HR"/>
        </w:rPr>
      </w:pPr>
      <w:r>
        <w:rPr>
          <w:rFonts w:ascii="Calibri" w:hAnsi="Calibri" w:cs="Calibri"/>
          <w:bCs/>
          <w:lang w:val="hr-HR"/>
        </w:rPr>
        <w:t>Ponuditelji nisu obvezni prisustvovati informativnom sastanku i posjetu Gradilištu, no posjet se preporuča.</w:t>
      </w:r>
    </w:p>
    <w:p w14:paraId="0744FAE9" w14:textId="428E8601" w:rsidR="003B28D1" w:rsidRDefault="003B28D1" w:rsidP="003B28D1">
      <w:pPr>
        <w:keepNext/>
        <w:tabs>
          <w:tab w:val="num" w:pos="450"/>
        </w:tabs>
        <w:spacing w:before="120" w:after="120"/>
        <w:ind w:right="382"/>
        <w:jc w:val="both"/>
        <w:rPr>
          <w:rFonts w:ascii="Calibri" w:hAnsi="Calibri" w:cs="Calibri"/>
          <w:bCs/>
          <w:lang w:val="hr-HR"/>
        </w:rPr>
      </w:pPr>
      <w:r>
        <w:rPr>
          <w:rFonts w:ascii="Calibri" w:hAnsi="Calibri" w:cs="Calibri"/>
          <w:bCs/>
          <w:lang w:val="hr-HR"/>
        </w:rPr>
        <w:t>Z</w:t>
      </w:r>
      <w:r w:rsidRPr="003B28D1">
        <w:rPr>
          <w:rFonts w:ascii="Calibri" w:hAnsi="Calibri" w:cs="Calibri"/>
          <w:bCs/>
          <w:lang w:val="hr-HR"/>
        </w:rPr>
        <w:t>ainteresirani gospodarski subjekti mogu izvršiti neposredni pregled postojeće dokumentacije (</w:t>
      </w:r>
      <w:r w:rsidR="0001062B">
        <w:rPr>
          <w:rFonts w:ascii="Calibri" w:hAnsi="Calibri" w:cs="Calibri"/>
          <w:bCs/>
          <w:lang w:val="hr-HR"/>
        </w:rPr>
        <w:t xml:space="preserve">projektna </w:t>
      </w:r>
      <w:r w:rsidR="006C5649">
        <w:rPr>
          <w:rFonts w:ascii="Calibri" w:hAnsi="Calibri" w:cs="Calibri"/>
          <w:bCs/>
          <w:lang w:val="hr-HR"/>
        </w:rPr>
        <w:t>i ostala dokumentacija</w:t>
      </w:r>
      <w:r w:rsidRPr="003B28D1">
        <w:rPr>
          <w:rFonts w:ascii="Calibri" w:hAnsi="Calibri" w:cs="Calibri"/>
          <w:bCs/>
          <w:lang w:val="hr-HR"/>
        </w:rPr>
        <w:t xml:space="preserve">) u uredu naručitelja, svaki radni dan u periodu od 9:00 do 12:00 sati, uz prethodnu pismenu najavu min. 48 sati ranije na adresu iz </w:t>
      </w:r>
      <w:r w:rsidRPr="00EA6EB6">
        <w:rPr>
          <w:rFonts w:ascii="Calibri" w:hAnsi="Calibri" w:cs="Calibri"/>
          <w:bCs/>
          <w:color w:val="0070C0"/>
          <w:lang w:val="hr-HR"/>
        </w:rPr>
        <w:t>točke 3</w:t>
      </w:r>
      <w:r>
        <w:rPr>
          <w:rFonts w:ascii="Calibri" w:hAnsi="Calibri" w:cs="Calibri"/>
          <w:bCs/>
          <w:lang w:val="hr-HR"/>
        </w:rPr>
        <w:t>. ove D</w:t>
      </w:r>
      <w:r w:rsidRPr="003B28D1">
        <w:rPr>
          <w:rFonts w:ascii="Calibri" w:hAnsi="Calibri" w:cs="Calibri"/>
          <w:bCs/>
          <w:lang w:val="hr-HR"/>
        </w:rPr>
        <w:t xml:space="preserve">okumentacije o nabavi. </w:t>
      </w:r>
    </w:p>
    <w:p w14:paraId="0ECF7D17" w14:textId="4B71E409" w:rsidR="003B28D1" w:rsidRDefault="003B28D1" w:rsidP="003B28D1">
      <w:pPr>
        <w:keepNext/>
        <w:tabs>
          <w:tab w:val="num" w:pos="450"/>
        </w:tabs>
        <w:spacing w:before="120" w:after="120"/>
        <w:ind w:right="382"/>
        <w:jc w:val="both"/>
        <w:rPr>
          <w:rFonts w:ascii="Calibri" w:hAnsi="Calibri" w:cs="Calibri"/>
          <w:bCs/>
          <w:lang w:val="hr-HR"/>
        </w:rPr>
      </w:pPr>
      <w:r>
        <w:rPr>
          <w:rFonts w:ascii="Calibri" w:hAnsi="Calibri" w:cs="Calibri"/>
          <w:bCs/>
          <w:lang w:val="hr-HR"/>
        </w:rPr>
        <w:t>P</w:t>
      </w:r>
      <w:r w:rsidRPr="003B28D1">
        <w:rPr>
          <w:rFonts w:ascii="Calibri" w:hAnsi="Calibri" w:cs="Calibri"/>
          <w:bCs/>
          <w:lang w:val="hr-HR"/>
        </w:rPr>
        <w:t xml:space="preserve">redmetnu dokumentaciju nije dozvoljeno </w:t>
      </w:r>
      <w:r>
        <w:rPr>
          <w:rFonts w:ascii="Calibri" w:hAnsi="Calibri" w:cs="Calibri"/>
          <w:bCs/>
          <w:lang w:val="hr-HR"/>
        </w:rPr>
        <w:t>iznositi iz ureda naručitelja. N</w:t>
      </w:r>
      <w:r w:rsidRPr="003B28D1">
        <w:rPr>
          <w:rFonts w:ascii="Calibri" w:hAnsi="Calibri" w:cs="Calibri"/>
          <w:bCs/>
          <w:lang w:val="hr-HR"/>
        </w:rPr>
        <w:t xml:space="preserve">ajava mora obvezno sadržavati podatke o gospodarskom subjektu, odnosno naziv i adresu, </w:t>
      </w:r>
      <w:r>
        <w:rPr>
          <w:rFonts w:ascii="Calibri" w:hAnsi="Calibri" w:cs="Calibri"/>
          <w:bCs/>
          <w:lang w:val="hr-HR"/>
        </w:rPr>
        <w:t>OIB</w:t>
      </w:r>
      <w:r w:rsidRPr="003B28D1">
        <w:rPr>
          <w:rFonts w:ascii="Calibri" w:hAnsi="Calibri" w:cs="Calibri"/>
          <w:bCs/>
          <w:lang w:val="hr-HR"/>
        </w:rPr>
        <w:t xml:space="preserve"> ili nacionalni identifikacijski broj, kontakt telefon, kontakt osob</w:t>
      </w:r>
      <w:r>
        <w:rPr>
          <w:rFonts w:ascii="Calibri" w:hAnsi="Calibri" w:cs="Calibri"/>
          <w:bCs/>
          <w:lang w:val="hr-HR"/>
        </w:rPr>
        <w:t>u i adresu elektroničke pošte. U</w:t>
      </w:r>
      <w:r w:rsidRPr="003B28D1">
        <w:rPr>
          <w:rFonts w:ascii="Calibri" w:hAnsi="Calibri" w:cs="Calibri"/>
          <w:bCs/>
          <w:lang w:val="hr-HR"/>
        </w:rPr>
        <w:t xml:space="preserve">vid u postojeću dokumentaciju može se izvršiti najkasnije tijekom </w:t>
      </w:r>
      <w:r w:rsidR="00EA6EB6">
        <w:rPr>
          <w:rFonts w:ascii="Calibri" w:hAnsi="Calibri" w:cs="Calibri"/>
          <w:bCs/>
          <w:lang w:val="hr-HR"/>
        </w:rPr>
        <w:t>osmog</w:t>
      </w:r>
      <w:r w:rsidRPr="003B28D1">
        <w:rPr>
          <w:rFonts w:ascii="Calibri" w:hAnsi="Calibri" w:cs="Calibri"/>
          <w:bCs/>
          <w:lang w:val="hr-HR"/>
        </w:rPr>
        <w:t xml:space="preserve"> dana prije dana u kojem ističe rok za dostavu ponuda.</w:t>
      </w:r>
    </w:p>
    <w:p w14:paraId="4EFD9C12" w14:textId="6FE4581F" w:rsidR="00183934" w:rsidRDefault="00183934"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PODACI POTREBNI ZA PROVEDBU ELEKTRONIČKE DRAŽBE</w:t>
      </w:r>
    </w:p>
    <w:p w14:paraId="26157FCB" w14:textId="600F2226" w:rsidR="00772253" w:rsidRPr="00772253" w:rsidRDefault="00772253" w:rsidP="00772253">
      <w:pPr>
        <w:keepNext/>
        <w:tabs>
          <w:tab w:val="num" w:pos="450"/>
        </w:tabs>
        <w:spacing w:before="120" w:after="120"/>
        <w:ind w:right="382"/>
        <w:jc w:val="both"/>
        <w:rPr>
          <w:rFonts w:ascii="Calibri" w:hAnsi="Calibri" w:cs="Calibri"/>
          <w:bCs/>
          <w:caps/>
          <w:lang w:val="hr-HR"/>
        </w:rPr>
      </w:pPr>
      <w:r>
        <w:rPr>
          <w:rFonts w:ascii="Calibri" w:hAnsi="Calibri" w:cs="Calibri"/>
          <w:bCs/>
          <w:lang w:val="hr-HR"/>
        </w:rPr>
        <w:t>E</w:t>
      </w:r>
      <w:r w:rsidRPr="00772253">
        <w:rPr>
          <w:rFonts w:ascii="Calibri" w:hAnsi="Calibri" w:cs="Calibri"/>
          <w:bCs/>
          <w:lang w:val="hr-HR"/>
        </w:rPr>
        <w:t>lekt</w:t>
      </w:r>
      <w:r>
        <w:rPr>
          <w:rFonts w:ascii="Calibri" w:hAnsi="Calibri" w:cs="Calibri"/>
          <w:bCs/>
          <w:lang w:val="hr-HR"/>
        </w:rPr>
        <w:t>ronička dražba se neće provoditi.</w:t>
      </w:r>
    </w:p>
    <w:p w14:paraId="13FB8155" w14:textId="6647D988" w:rsidR="00183934" w:rsidRDefault="00183934"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ODREDBE KOJE SE ODNOSE NA ZAJEDNICU GOSPODARSKIH SUBJEKATA (PONUDITELJA ILI NATJECATELJA)</w:t>
      </w:r>
    </w:p>
    <w:p w14:paraId="6D712F57" w14:textId="71012331" w:rsidR="00772253" w:rsidRDefault="00772253" w:rsidP="00772253">
      <w:pPr>
        <w:keepNext/>
        <w:tabs>
          <w:tab w:val="num" w:pos="450"/>
        </w:tabs>
        <w:spacing w:before="120" w:after="120"/>
        <w:ind w:right="382"/>
        <w:jc w:val="both"/>
        <w:rPr>
          <w:rFonts w:ascii="Calibri" w:hAnsi="Calibri" w:cs="Calibri"/>
          <w:bCs/>
          <w:lang w:val="hr-HR"/>
        </w:rPr>
      </w:pPr>
      <w:r>
        <w:rPr>
          <w:rFonts w:ascii="Calibri" w:hAnsi="Calibri" w:cs="Calibri"/>
          <w:bCs/>
          <w:lang w:val="hr-HR"/>
        </w:rPr>
        <w:t>N</w:t>
      </w:r>
      <w:r w:rsidRPr="00772253">
        <w:rPr>
          <w:rFonts w:ascii="Calibri" w:hAnsi="Calibri" w:cs="Calibri"/>
          <w:bCs/>
          <w:lang w:val="hr-HR"/>
        </w:rPr>
        <w:t>aručitelj ne zahtijeva od zajednice gospodarskih subjekata određeni pravni oblik u trenutku dostave ponude, ali može zahtijevati da ima određeni pravni oblik nakon sklapanja ugovora u mjeri u kojoj je to nužno za uredno izvršenje tog ugovora.</w:t>
      </w:r>
    </w:p>
    <w:p w14:paraId="53B00855" w14:textId="45273DAF" w:rsidR="002E5F5E" w:rsidRDefault="002E5F5E" w:rsidP="00772253">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Sve odredbe </w:t>
      </w:r>
      <w:r w:rsidRPr="002044FF">
        <w:rPr>
          <w:rFonts w:ascii="Calibri" w:hAnsi="Calibri" w:cs="Calibri"/>
          <w:bCs/>
          <w:color w:val="0070C0"/>
          <w:lang w:val="hr-HR"/>
        </w:rPr>
        <w:t xml:space="preserve">točke 23., točke 24. i točke 25.1. </w:t>
      </w:r>
      <w:r>
        <w:rPr>
          <w:rFonts w:ascii="Calibri" w:hAnsi="Calibri" w:cs="Calibri"/>
          <w:bCs/>
          <w:lang w:val="hr-HR"/>
        </w:rPr>
        <w:t>ove Dokumentacije o nabavi odnose se i na sve članove zajednice gospodarskih subjekata.</w:t>
      </w:r>
    </w:p>
    <w:p w14:paraId="0D76305A" w14:textId="76ADB8A1" w:rsidR="002E5F5E" w:rsidRDefault="002E5F5E" w:rsidP="00772253">
      <w:pPr>
        <w:keepNext/>
        <w:tabs>
          <w:tab w:val="num" w:pos="450"/>
        </w:tabs>
        <w:spacing w:before="120" w:after="120"/>
        <w:ind w:right="382"/>
        <w:jc w:val="both"/>
        <w:rPr>
          <w:rFonts w:ascii="Calibri" w:hAnsi="Calibri" w:cs="Calibri"/>
          <w:bCs/>
          <w:lang w:val="hr-HR"/>
        </w:rPr>
      </w:pPr>
      <w:r>
        <w:rPr>
          <w:rFonts w:ascii="Calibri" w:hAnsi="Calibri" w:cs="Calibri"/>
          <w:bCs/>
          <w:lang w:val="hr-HR"/>
        </w:rPr>
        <w:t>Zajednica gospodarskih subjekata, uključujući privremena udruženja, koji zajedno sudjeluju u postupku nabave, nužno dostavlja zaseban ESPD u kojem su utvrđeni podaci zatraženi na temelju dijelova II. – V</w:t>
      </w:r>
      <w:r w:rsidR="00121F39">
        <w:rPr>
          <w:rFonts w:ascii="Calibri" w:hAnsi="Calibri" w:cs="Calibri"/>
          <w:bCs/>
          <w:lang w:val="hr-HR"/>
        </w:rPr>
        <w:t>I</w:t>
      </w:r>
      <w:r>
        <w:rPr>
          <w:rFonts w:ascii="Calibri" w:hAnsi="Calibri" w:cs="Calibri"/>
          <w:bCs/>
          <w:lang w:val="hr-HR"/>
        </w:rPr>
        <w:t>. za svaki gospodarski subjekt koji sudjeluje u postupku.</w:t>
      </w:r>
    </w:p>
    <w:p w14:paraId="58C23170" w14:textId="429287E4" w:rsidR="002E5F5E" w:rsidRPr="00772253" w:rsidRDefault="00F2197D" w:rsidP="00772253">
      <w:pPr>
        <w:keepNext/>
        <w:tabs>
          <w:tab w:val="num" w:pos="450"/>
        </w:tabs>
        <w:spacing w:before="120" w:after="120"/>
        <w:ind w:right="382"/>
        <w:jc w:val="both"/>
        <w:rPr>
          <w:rFonts w:ascii="Calibri" w:hAnsi="Calibri" w:cs="Calibri"/>
          <w:bCs/>
          <w:caps/>
          <w:lang w:val="hr-HR"/>
        </w:rPr>
      </w:pPr>
      <w:r>
        <w:rPr>
          <w:rFonts w:ascii="Calibri" w:hAnsi="Calibri" w:cs="Calibri"/>
          <w:bCs/>
          <w:lang w:val="hr-HR"/>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7DEC2A93" w14:textId="752A46A7" w:rsidR="00232E38" w:rsidRPr="00F64F62" w:rsidRDefault="00232E38" w:rsidP="000F080F">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Odredbe koje se odnose na pod</w:t>
      </w:r>
      <w:r w:rsidR="00B06352">
        <w:rPr>
          <w:rFonts w:ascii="Calibri" w:hAnsi="Calibri" w:cs="Calibri"/>
          <w:b/>
          <w:bCs/>
          <w:caps/>
          <w:color w:val="003399"/>
          <w:lang w:val="hr-HR"/>
        </w:rPr>
        <w:t>UGOVARATELJE</w:t>
      </w:r>
    </w:p>
    <w:p w14:paraId="43C0CD14" w14:textId="77777777" w:rsidR="00B06352" w:rsidRPr="00682014" w:rsidRDefault="00B06352" w:rsidP="00B06352">
      <w:pPr>
        <w:tabs>
          <w:tab w:val="num" w:pos="1492"/>
        </w:tabs>
        <w:spacing w:after="120"/>
        <w:ind w:right="380"/>
        <w:jc w:val="both"/>
        <w:rPr>
          <w:rFonts w:ascii="Calibri" w:hAnsi="Calibri" w:cs="Calibri"/>
          <w:lang w:val="hr-HR"/>
        </w:rPr>
      </w:pPr>
      <w:r w:rsidRPr="00682014">
        <w:rPr>
          <w:rFonts w:ascii="Calibri" w:hAnsi="Calibri" w:cs="Calibri"/>
          <w:lang w:val="hr-HR"/>
        </w:rPr>
        <w:t>Gospodarski subjekt koji namjerava dati dio ugovora o javnoj nabavi u podugovor obvezan je u ponudi:</w:t>
      </w:r>
    </w:p>
    <w:p w14:paraId="568847C3" w14:textId="77777777" w:rsidR="00B06352" w:rsidRPr="00682014" w:rsidRDefault="00B06352" w:rsidP="00B06352">
      <w:pPr>
        <w:tabs>
          <w:tab w:val="left" w:pos="284"/>
        </w:tabs>
        <w:ind w:left="284" w:right="380" w:hanging="284"/>
        <w:jc w:val="both"/>
        <w:rPr>
          <w:rFonts w:ascii="Calibri" w:hAnsi="Calibri" w:cs="Calibri"/>
          <w:lang w:val="hr-HR"/>
        </w:rPr>
      </w:pPr>
      <w:r w:rsidRPr="00682014">
        <w:rPr>
          <w:rFonts w:ascii="Calibri" w:hAnsi="Calibri" w:cs="Calibri"/>
          <w:lang w:val="hr-HR"/>
        </w:rPr>
        <w:t>1.</w:t>
      </w:r>
      <w:r w:rsidRPr="00682014">
        <w:rPr>
          <w:rFonts w:ascii="Calibri" w:hAnsi="Calibri" w:cs="Calibri"/>
          <w:lang w:val="hr-HR"/>
        </w:rPr>
        <w:tab/>
        <w:t>navesti koji dio ugovora namjerava dati u podugovor (predmet ili količina, vrijednost ili postotni udio),</w:t>
      </w:r>
    </w:p>
    <w:p w14:paraId="4535F954" w14:textId="77777777" w:rsidR="00B06352" w:rsidRPr="00682014" w:rsidRDefault="00B06352" w:rsidP="00B06352">
      <w:pPr>
        <w:tabs>
          <w:tab w:val="left" w:pos="284"/>
        </w:tabs>
        <w:ind w:left="284" w:right="380" w:hanging="284"/>
        <w:jc w:val="both"/>
        <w:rPr>
          <w:rFonts w:ascii="Calibri" w:hAnsi="Calibri" w:cs="Calibri"/>
          <w:lang w:val="hr-HR"/>
        </w:rPr>
      </w:pPr>
      <w:r w:rsidRPr="00682014">
        <w:rPr>
          <w:rFonts w:ascii="Calibri" w:hAnsi="Calibri" w:cs="Calibri"/>
          <w:lang w:val="hr-HR"/>
        </w:rPr>
        <w:lastRenderedPageBreak/>
        <w:t>2.</w:t>
      </w:r>
      <w:r w:rsidRPr="00682014">
        <w:rPr>
          <w:rFonts w:ascii="Calibri" w:hAnsi="Calibri" w:cs="Calibri"/>
          <w:lang w:val="hr-HR"/>
        </w:rPr>
        <w:tab/>
        <w:t xml:space="preserve">navesti podatke o </w:t>
      </w:r>
      <w:proofErr w:type="spellStart"/>
      <w:r w:rsidRPr="00682014">
        <w:rPr>
          <w:rFonts w:ascii="Calibri" w:hAnsi="Calibri" w:cs="Calibri"/>
          <w:lang w:val="hr-HR"/>
        </w:rPr>
        <w:t>podugovarateljima</w:t>
      </w:r>
      <w:proofErr w:type="spellEnd"/>
      <w:r w:rsidRPr="00682014">
        <w:rPr>
          <w:rFonts w:ascii="Calibri" w:hAnsi="Calibri" w:cs="Calibri"/>
          <w:lang w:val="hr-HR"/>
        </w:rPr>
        <w:t xml:space="preserve"> (naziv ili tvrtka, sjedište, OIB ili nacionalni identifikacijski broj, broj računa, zakonski zastupnici </w:t>
      </w:r>
      <w:proofErr w:type="spellStart"/>
      <w:r w:rsidRPr="00682014">
        <w:rPr>
          <w:rFonts w:ascii="Calibri" w:hAnsi="Calibri" w:cs="Calibri"/>
          <w:lang w:val="hr-HR"/>
        </w:rPr>
        <w:t>podugovratelja</w:t>
      </w:r>
      <w:proofErr w:type="spellEnd"/>
      <w:r w:rsidRPr="00682014">
        <w:rPr>
          <w:rFonts w:ascii="Calibri" w:hAnsi="Calibri" w:cs="Calibri"/>
          <w:lang w:val="hr-HR"/>
        </w:rPr>
        <w:t>),</w:t>
      </w:r>
    </w:p>
    <w:p w14:paraId="42AADE29" w14:textId="77777777" w:rsidR="00B06352" w:rsidRPr="00682014" w:rsidRDefault="00B06352" w:rsidP="00B06352">
      <w:pPr>
        <w:tabs>
          <w:tab w:val="left" w:pos="284"/>
        </w:tabs>
        <w:spacing w:after="120"/>
        <w:ind w:left="284" w:right="380" w:hanging="284"/>
        <w:jc w:val="both"/>
        <w:rPr>
          <w:rFonts w:ascii="Calibri" w:hAnsi="Calibri" w:cs="Calibri"/>
          <w:lang w:val="hr-HR"/>
        </w:rPr>
      </w:pPr>
      <w:r w:rsidRPr="00682014">
        <w:rPr>
          <w:rFonts w:ascii="Calibri" w:hAnsi="Calibri" w:cs="Calibri"/>
          <w:lang w:val="hr-HR"/>
        </w:rPr>
        <w:t>3.</w:t>
      </w:r>
      <w:r w:rsidRPr="00682014">
        <w:rPr>
          <w:rFonts w:ascii="Calibri" w:hAnsi="Calibri" w:cs="Calibri"/>
          <w:lang w:val="hr-HR"/>
        </w:rPr>
        <w:tab/>
        <w:t xml:space="preserve">dostaviti europsku jedinstvenu dokumentaciju o nabavi za </w:t>
      </w:r>
      <w:proofErr w:type="spellStart"/>
      <w:r w:rsidRPr="00682014">
        <w:rPr>
          <w:rFonts w:ascii="Calibri" w:hAnsi="Calibri" w:cs="Calibri"/>
          <w:lang w:val="hr-HR"/>
        </w:rPr>
        <w:t>podugovaratelja</w:t>
      </w:r>
      <w:proofErr w:type="spellEnd"/>
      <w:r w:rsidRPr="00682014">
        <w:rPr>
          <w:rFonts w:ascii="Calibri" w:hAnsi="Calibri" w:cs="Calibri"/>
          <w:lang w:val="hr-HR"/>
        </w:rPr>
        <w:t>.</w:t>
      </w:r>
    </w:p>
    <w:p w14:paraId="3019B226" w14:textId="2AE4FDDC" w:rsidR="00B06352" w:rsidRPr="00CF3F4C" w:rsidRDefault="00B06352" w:rsidP="00B06352">
      <w:pPr>
        <w:autoSpaceDE w:val="0"/>
        <w:autoSpaceDN w:val="0"/>
        <w:adjustRightInd w:val="0"/>
        <w:spacing w:after="120"/>
        <w:ind w:right="380"/>
        <w:jc w:val="both"/>
        <w:rPr>
          <w:rFonts w:ascii="Calibri" w:hAnsi="Calibri" w:cs="Calibri"/>
          <w:b/>
          <w:lang w:val="hr-HR"/>
        </w:rPr>
      </w:pPr>
      <w:r w:rsidRPr="00CF3F4C">
        <w:rPr>
          <w:rFonts w:ascii="Calibri" w:hAnsi="Calibri" w:cs="Calibri"/>
          <w:b/>
          <w:lang w:val="hr-HR"/>
        </w:rPr>
        <w:t xml:space="preserve">Navedeni podaci o </w:t>
      </w:r>
      <w:proofErr w:type="spellStart"/>
      <w:r w:rsidRPr="00CF3F4C">
        <w:rPr>
          <w:rFonts w:ascii="Calibri" w:hAnsi="Calibri" w:cs="Calibri"/>
          <w:b/>
          <w:lang w:val="hr-HR"/>
        </w:rPr>
        <w:t>podugovoratelju</w:t>
      </w:r>
      <w:proofErr w:type="spellEnd"/>
      <w:r w:rsidRPr="00CF3F4C">
        <w:rPr>
          <w:rFonts w:ascii="Calibri" w:hAnsi="Calibri" w:cs="Calibri"/>
          <w:b/>
          <w:lang w:val="hr-HR"/>
        </w:rPr>
        <w:t>/ima</w:t>
      </w:r>
      <w:r w:rsidR="00E26558" w:rsidRPr="00CF3F4C">
        <w:rPr>
          <w:rFonts w:ascii="Calibri" w:hAnsi="Calibri" w:cs="Calibri"/>
          <w:b/>
          <w:lang w:val="hr-HR"/>
        </w:rPr>
        <w:t xml:space="preserve"> i dijelovi ugovora koje će oni izvršavati</w:t>
      </w:r>
      <w:r w:rsidRPr="00CF3F4C">
        <w:rPr>
          <w:rFonts w:ascii="Calibri" w:hAnsi="Calibri" w:cs="Calibri"/>
          <w:b/>
          <w:lang w:val="hr-HR"/>
        </w:rPr>
        <w:t xml:space="preserve"> će biti obvezni sastojci ugovora o javnoj nabavi. </w:t>
      </w:r>
    </w:p>
    <w:p w14:paraId="64D41AD1" w14:textId="77777777" w:rsidR="00B06352" w:rsidRPr="00682014" w:rsidRDefault="00B06352" w:rsidP="00B06352">
      <w:p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 xml:space="preserve">Sudjelovanje </w:t>
      </w:r>
      <w:proofErr w:type="spellStart"/>
      <w:r w:rsidRPr="00682014">
        <w:rPr>
          <w:rFonts w:ascii="Calibri" w:hAnsi="Calibri" w:cs="Calibri"/>
          <w:lang w:val="hr-HR"/>
        </w:rPr>
        <w:t>podugovaratelja</w:t>
      </w:r>
      <w:proofErr w:type="spellEnd"/>
      <w:r w:rsidRPr="00682014">
        <w:rPr>
          <w:rFonts w:ascii="Calibri" w:hAnsi="Calibri" w:cs="Calibri"/>
          <w:lang w:val="hr-HR"/>
        </w:rPr>
        <w:t xml:space="preserve"> ne utječe na odgovornost ugovaratelja za izvršenje ugovora o javnoj nabavi. </w:t>
      </w:r>
    </w:p>
    <w:p w14:paraId="34B06791" w14:textId="6F4FAFBB" w:rsidR="00B06352" w:rsidRDefault="00B06352" w:rsidP="007A537E">
      <w:p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 xml:space="preserve">Ako se dio ugovora o javnoj nabavi daje u podugovor, tada za dio ugovora koji je isti izvršio, Naručitelj neposredno plaća </w:t>
      </w:r>
      <w:proofErr w:type="spellStart"/>
      <w:r w:rsidRPr="00682014">
        <w:rPr>
          <w:rFonts w:ascii="Calibri" w:hAnsi="Calibri" w:cs="Calibri"/>
          <w:lang w:val="hr-HR"/>
        </w:rPr>
        <w:t>podugovaratelju</w:t>
      </w:r>
      <w:proofErr w:type="spellEnd"/>
      <w:r w:rsidRPr="00682014">
        <w:rPr>
          <w:rFonts w:ascii="Calibri" w:hAnsi="Calibri" w:cs="Calibri"/>
          <w:lang w:val="hr-HR"/>
        </w:rPr>
        <w:t xml:space="preserve"> (osim ako ugovaratelj dokaže da su obveze prema </w:t>
      </w:r>
      <w:proofErr w:type="spellStart"/>
      <w:r w:rsidRPr="00682014">
        <w:rPr>
          <w:rFonts w:ascii="Calibri" w:hAnsi="Calibri" w:cs="Calibri"/>
          <w:lang w:val="hr-HR"/>
        </w:rPr>
        <w:t>podugovaratelju</w:t>
      </w:r>
      <w:proofErr w:type="spellEnd"/>
      <w:r w:rsidRPr="00682014">
        <w:rPr>
          <w:rFonts w:ascii="Calibri" w:hAnsi="Calibri" w:cs="Calibri"/>
          <w:lang w:val="hr-HR"/>
        </w:rPr>
        <w:t xml:space="preserve"> za taj dio ugovora već podmirene). Ugovaratelj mora svom računu ili situaciji priložiti račune ili situacije svojih </w:t>
      </w:r>
      <w:proofErr w:type="spellStart"/>
      <w:r w:rsidRPr="00682014">
        <w:rPr>
          <w:rFonts w:ascii="Calibri" w:hAnsi="Calibri" w:cs="Calibri"/>
          <w:lang w:val="hr-HR"/>
        </w:rPr>
        <w:t>podugovaratelja</w:t>
      </w:r>
      <w:proofErr w:type="spellEnd"/>
      <w:r w:rsidRPr="00682014">
        <w:rPr>
          <w:rFonts w:ascii="Calibri" w:hAnsi="Calibri" w:cs="Calibri"/>
          <w:lang w:val="hr-HR"/>
        </w:rPr>
        <w:t xml:space="preserve"> koje je prethodno potvrdio.</w:t>
      </w:r>
      <w:r w:rsidR="007A537E">
        <w:rPr>
          <w:rFonts w:ascii="Calibri" w:hAnsi="Calibri" w:cs="Calibri"/>
          <w:lang w:val="hr-HR"/>
        </w:rPr>
        <w:t xml:space="preserve"> </w:t>
      </w:r>
    </w:p>
    <w:p w14:paraId="6E82073B" w14:textId="77777777" w:rsidR="00B06352" w:rsidRPr="00682014" w:rsidRDefault="00B06352" w:rsidP="00B06352">
      <w:pPr>
        <w:tabs>
          <w:tab w:val="num" w:pos="1492"/>
        </w:tabs>
        <w:spacing w:after="120"/>
        <w:ind w:right="380"/>
        <w:jc w:val="both"/>
        <w:rPr>
          <w:rFonts w:ascii="Calibri" w:hAnsi="Calibri" w:cs="Calibri"/>
          <w:lang w:val="hr-HR"/>
        </w:rPr>
      </w:pPr>
      <w:r w:rsidRPr="00682014">
        <w:rPr>
          <w:rFonts w:ascii="Calibri" w:hAnsi="Calibri" w:cs="Calibri"/>
          <w:lang w:val="hr-HR"/>
        </w:rPr>
        <w:t>Ugovaratelj može tijekom izvršenja ugovora o javnoj nabavi od Naručitelja zahtijevati:</w:t>
      </w:r>
    </w:p>
    <w:p w14:paraId="0D5C4F4F" w14:textId="77777777" w:rsidR="00B06352" w:rsidRPr="00682014" w:rsidRDefault="00B06352" w:rsidP="00B06352">
      <w:pPr>
        <w:ind w:left="284" w:right="382" w:hanging="284"/>
        <w:jc w:val="both"/>
        <w:rPr>
          <w:rFonts w:ascii="Calibri" w:hAnsi="Calibri" w:cs="Calibri"/>
          <w:lang w:val="hr-HR"/>
        </w:rPr>
      </w:pPr>
      <w:r w:rsidRPr="00682014">
        <w:rPr>
          <w:rFonts w:ascii="Calibri" w:hAnsi="Calibri" w:cs="Calibri"/>
          <w:lang w:val="hr-HR"/>
        </w:rPr>
        <w:t xml:space="preserve">- </w:t>
      </w:r>
      <w:r w:rsidRPr="00682014">
        <w:rPr>
          <w:rFonts w:ascii="Calibri" w:hAnsi="Calibri" w:cs="Calibri"/>
          <w:lang w:val="hr-HR"/>
        </w:rPr>
        <w:tab/>
        <w:t xml:space="preserve">promjenu </w:t>
      </w:r>
      <w:proofErr w:type="spellStart"/>
      <w:r w:rsidRPr="00682014">
        <w:rPr>
          <w:rFonts w:ascii="Calibri" w:hAnsi="Calibri" w:cs="Calibri"/>
          <w:lang w:val="hr-HR"/>
        </w:rPr>
        <w:t>podugovaratelja</w:t>
      </w:r>
      <w:proofErr w:type="spellEnd"/>
      <w:r w:rsidRPr="00682014">
        <w:rPr>
          <w:rFonts w:ascii="Calibri" w:hAnsi="Calibri" w:cs="Calibri"/>
          <w:lang w:val="hr-HR"/>
        </w:rPr>
        <w:t xml:space="preserve"> za onaj dio ugovora o javnoj nabavi koji je prethodno dao u podugovor,</w:t>
      </w:r>
    </w:p>
    <w:p w14:paraId="295B3A54" w14:textId="77777777" w:rsidR="00B06352" w:rsidRPr="00682014" w:rsidRDefault="00B06352" w:rsidP="00B06352">
      <w:pPr>
        <w:ind w:left="284" w:right="382" w:hanging="284"/>
        <w:jc w:val="both"/>
        <w:rPr>
          <w:rFonts w:ascii="Calibri" w:hAnsi="Calibri" w:cs="Calibri"/>
          <w:lang w:val="hr-HR"/>
        </w:rPr>
      </w:pPr>
      <w:r w:rsidRPr="00682014">
        <w:rPr>
          <w:rFonts w:ascii="Calibri" w:hAnsi="Calibri" w:cs="Calibri"/>
          <w:lang w:val="hr-HR"/>
        </w:rPr>
        <w:t>-</w:t>
      </w:r>
      <w:r w:rsidRPr="00682014">
        <w:rPr>
          <w:rFonts w:ascii="Calibri" w:hAnsi="Calibri" w:cs="Calibri"/>
          <w:lang w:val="hr-HR"/>
        </w:rPr>
        <w:tab/>
        <w:t xml:space="preserve">uvođenje jednog ili više novih </w:t>
      </w:r>
      <w:proofErr w:type="spellStart"/>
      <w:r w:rsidRPr="00682014">
        <w:rPr>
          <w:rFonts w:ascii="Calibri" w:hAnsi="Calibri" w:cs="Calibri"/>
          <w:lang w:val="hr-HR"/>
        </w:rPr>
        <w:t>podugovaratelja</w:t>
      </w:r>
      <w:proofErr w:type="spellEnd"/>
      <w:r w:rsidRPr="00682014">
        <w:rPr>
          <w:rFonts w:ascii="Calibri" w:hAnsi="Calibri" w:cs="Calibri"/>
          <w:lang w:val="hr-HR"/>
        </w:rPr>
        <w:t xml:space="preserve"> čiji ukupni udio ne smije prijeći 30% vrijednosti ugovora o javnoj nabavi bez poreza na dodanu vrijednost, neovisno o tome je li prethodno dao dio ugovora o javnoj nabavi u podugovor ili ne,</w:t>
      </w:r>
    </w:p>
    <w:p w14:paraId="2BD97DEF" w14:textId="77777777" w:rsidR="00B06352" w:rsidRPr="00682014" w:rsidRDefault="00B06352" w:rsidP="00B06352">
      <w:pPr>
        <w:spacing w:after="120"/>
        <w:ind w:left="284" w:right="380" w:hanging="284"/>
        <w:jc w:val="both"/>
        <w:rPr>
          <w:rFonts w:ascii="Calibri" w:hAnsi="Calibri" w:cs="Calibri"/>
          <w:lang w:val="hr-HR"/>
        </w:rPr>
      </w:pPr>
      <w:r w:rsidRPr="00682014">
        <w:rPr>
          <w:rFonts w:ascii="Calibri" w:hAnsi="Calibri" w:cs="Calibri"/>
          <w:lang w:val="hr-HR"/>
        </w:rPr>
        <w:t>-</w:t>
      </w:r>
      <w:r w:rsidRPr="00682014">
        <w:rPr>
          <w:rFonts w:ascii="Calibri" w:hAnsi="Calibri" w:cs="Calibri"/>
          <w:lang w:val="hr-HR"/>
        </w:rPr>
        <w:tab/>
        <w:t>preuzimanje izvršenja dijela ugovora o javnoj nabavi koji je prethodno dao u podugovor.</w:t>
      </w:r>
    </w:p>
    <w:p w14:paraId="51C1165C" w14:textId="77777777" w:rsidR="00B06352" w:rsidRPr="00682014" w:rsidRDefault="00B06352" w:rsidP="00B06352">
      <w:p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 xml:space="preserve">Uz zahtjev, ugovaratelj Naručitelju dostavlja podatke i dokumente iz prvog stavka ovog poglavlja Dokumentacije o nabavi za novog </w:t>
      </w:r>
      <w:proofErr w:type="spellStart"/>
      <w:r w:rsidRPr="00682014">
        <w:rPr>
          <w:rFonts w:ascii="Calibri" w:hAnsi="Calibri" w:cs="Calibri"/>
          <w:lang w:val="hr-HR"/>
        </w:rPr>
        <w:t>podugovaratelja</w:t>
      </w:r>
      <w:proofErr w:type="spellEnd"/>
      <w:r w:rsidRPr="00682014">
        <w:rPr>
          <w:rFonts w:ascii="Calibri" w:hAnsi="Calibri" w:cs="Calibri"/>
          <w:lang w:val="hr-HR"/>
        </w:rPr>
        <w:t>.</w:t>
      </w:r>
    </w:p>
    <w:p w14:paraId="7783ADC5" w14:textId="77777777" w:rsidR="00B06352" w:rsidRPr="00682014" w:rsidRDefault="00B06352" w:rsidP="00B06352">
      <w:p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Naručitelj neće odobriti zahtjev ugovaratelja:</w:t>
      </w:r>
    </w:p>
    <w:p w14:paraId="11AE636B" w14:textId="77777777" w:rsidR="00B06352" w:rsidRPr="00682014" w:rsidRDefault="00B06352" w:rsidP="00B06352">
      <w:pPr>
        <w:pStyle w:val="ListParagraph"/>
        <w:numPr>
          <w:ilvl w:val="0"/>
          <w:numId w:val="7"/>
        </w:num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 xml:space="preserve">u slučaju promjene </w:t>
      </w:r>
      <w:proofErr w:type="spellStart"/>
      <w:r w:rsidRPr="00682014">
        <w:rPr>
          <w:rFonts w:ascii="Calibri" w:hAnsi="Calibri" w:cs="Calibri"/>
          <w:lang w:val="hr-HR"/>
        </w:rPr>
        <w:t>podugovaratelja</w:t>
      </w:r>
      <w:proofErr w:type="spellEnd"/>
      <w:r w:rsidRPr="00682014">
        <w:rPr>
          <w:rFonts w:ascii="Calibri" w:hAnsi="Calibri" w:cs="Calibri"/>
          <w:lang w:val="hr-HR"/>
        </w:rPr>
        <w:t xml:space="preserve"> ili uvođenja jednog ili više novih </w:t>
      </w:r>
      <w:proofErr w:type="spellStart"/>
      <w:r w:rsidRPr="00682014">
        <w:rPr>
          <w:rFonts w:ascii="Calibri" w:hAnsi="Calibri" w:cs="Calibri"/>
          <w:lang w:val="hr-HR"/>
        </w:rPr>
        <w:t>podugovaratelja</w:t>
      </w:r>
      <w:proofErr w:type="spellEnd"/>
      <w:r w:rsidRPr="00682014">
        <w:rPr>
          <w:rFonts w:ascii="Calibri" w:hAnsi="Calibri" w:cs="Calibri"/>
          <w:lang w:val="hr-HR"/>
        </w:rPr>
        <w:t xml:space="preserve">, ako se ugovaratelj u postupku javne nabave radi dokazivanja ispunjenja kriterija za odabir gospodarskog subjekta oslonio na sposobnost </w:t>
      </w:r>
      <w:proofErr w:type="spellStart"/>
      <w:r w:rsidRPr="00682014">
        <w:rPr>
          <w:rFonts w:ascii="Calibri" w:hAnsi="Calibri" w:cs="Calibri"/>
          <w:lang w:val="hr-HR"/>
        </w:rPr>
        <w:t>podugovaratelja</w:t>
      </w:r>
      <w:proofErr w:type="spellEnd"/>
      <w:r w:rsidRPr="00682014">
        <w:rPr>
          <w:rFonts w:ascii="Calibri" w:hAnsi="Calibri" w:cs="Calibri"/>
          <w:lang w:val="hr-HR"/>
        </w:rPr>
        <w:t xml:space="preserve"> kojeg sada mijenja, a novi </w:t>
      </w:r>
      <w:proofErr w:type="spellStart"/>
      <w:r w:rsidRPr="00682014">
        <w:rPr>
          <w:rFonts w:ascii="Calibri" w:hAnsi="Calibri" w:cs="Calibri"/>
          <w:lang w:val="hr-HR"/>
        </w:rPr>
        <w:t>podugovaratelj</w:t>
      </w:r>
      <w:proofErr w:type="spellEnd"/>
      <w:r w:rsidRPr="00682014">
        <w:rPr>
          <w:rFonts w:ascii="Calibri" w:hAnsi="Calibri" w:cs="Calibri"/>
          <w:lang w:val="hr-HR"/>
        </w:rPr>
        <w:t xml:space="preserve"> ne ispunjava iste uvjete, ili postoje osnove za isključenje</w:t>
      </w:r>
    </w:p>
    <w:p w14:paraId="0C86DFBF" w14:textId="24BF3FDE" w:rsidR="00232E38" w:rsidRPr="002044FF" w:rsidRDefault="00B06352" w:rsidP="002B07C8">
      <w:pPr>
        <w:pStyle w:val="ListParagraph"/>
        <w:numPr>
          <w:ilvl w:val="0"/>
          <w:numId w:val="7"/>
        </w:numPr>
        <w:autoSpaceDE w:val="0"/>
        <w:autoSpaceDN w:val="0"/>
        <w:adjustRightInd w:val="0"/>
        <w:spacing w:after="120"/>
        <w:ind w:right="380"/>
        <w:jc w:val="both"/>
        <w:rPr>
          <w:rFonts w:ascii="Calibri" w:hAnsi="Calibri" w:cs="Calibri"/>
          <w:caps/>
          <w:color w:val="003399"/>
          <w:lang w:val="hr-HR"/>
        </w:rPr>
      </w:pPr>
      <w:r w:rsidRPr="00711F78">
        <w:rPr>
          <w:rFonts w:ascii="Calibri" w:hAnsi="Calibri" w:cs="Calibri"/>
          <w:lang w:val="hr-HR"/>
        </w:rPr>
        <w:t xml:space="preserve">u slučaju preuzimanja izvršenja dijela ugovora o javnoj nabavi, ako se ugovaratelj u postupku javne nabave radi dokazivanja ispunjenja kriterija za odabir gospodarskog subjekta oslonio na sposobnost </w:t>
      </w:r>
      <w:proofErr w:type="spellStart"/>
      <w:r w:rsidRPr="00711F78">
        <w:rPr>
          <w:rFonts w:ascii="Calibri" w:hAnsi="Calibri" w:cs="Calibri"/>
          <w:lang w:val="hr-HR"/>
        </w:rPr>
        <w:t>podugovaratelja</w:t>
      </w:r>
      <w:proofErr w:type="spellEnd"/>
      <w:r w:rsidRPr="00711F78">
        <w:rPr>
          <w:rFonts w:ascii="Calibri" w:hAnsi="Calibri" w:cs="Calibri"/>
          <w:lang w:val="hr-HR"/>
        </w:rPr>
        <w:t xml:space="preserve"> za izvršenje tog dijela, a ugovaratelj samostalno ne posjeduje takvu sposobnost, ili ako je taj dio ugovora već izvršen. </w:t>
      </w:r>
    </w:p>
    <w:p w14:paraId="5801EB28" w14:textId="6BA4FEEE" w:rsidR="002044FF" w:rsidRDefault="002044FF" w:rsidP="002044FF">
      <w:pPr>
        <w:autoSpaceDE w:val="0"/>
        <w:autoSpaceDN w:val="0"/>
        <w:adjustRightInd w:val="0"/>
        <w:spacing w:after="120"/>
        <w:ind w:right="380"/>
        <w:jc w:val="both"/>
        <w:rPr>
          <w:rFonts w:ascii="Calibri" w:hAnsi="Calibri" w:cs="Calibri"/>
          <w:lang w:val="hr-HR"/>
        </w:rPr>
      </w:pPr>
      <w:r>
        <w:rPr>
          <w:rFonts w:ascii="Calibri" w:hAnsi="Calibri" w:cs="Calibri"/>
          <w:lang w:val="hr-HR"/>
        </w:rPr>
        <w:t>Sv</w:t>
      </w:r>
      <w:r w:rsidRPr="002044FF">
        <w:rPr>
          <w:rFonts w:ascii="Calibri" w:hAnsi="Calibri" w:cs="Calibri"/>
          <w:lang w:val="hr-HR"/>
        </w:rPr>
        <w:t>e</w:t>
      </w:r>
      <w:r>
        <w:rPr>
          <w:rFonts w:ascii="Calibri" w:hAnsi="Calibri" w:cs="Calibri"/>
          <w:lang w:val="hr-HR"/>
        </w:rPr>
        <w:t xml:space="preserve"> odredbe </w:t>
      </w:r>
      <w:r w:rsidRPr="002044FF">
        <w:rPr>
          <w:rFonts w:ascii="Calibri" w:hAnsi="Calibri" w:cs="Calibri"/>
          <w:color w:val="0070C0"/>
          <w:lang w:val="hr-HR"/>
        </w:rPr>
        <w:t xml:space="preserve">točke 23. i točke 24. </w:t>
      </w:r>
      <w:r>
        <w:rPr>
          <w:rFonts w:ascii="Calibri" w:hAnsi="Calibri" w:cs="Calibri"/>
          <w:lang w:val="hr-HR"/>
        </w:rPr>
        <w:t xml:space="preserve">ove Dokumentacije o nabavi odnose se i na </w:t>
      </w:r>
      <w:proofErr w:type="spellStart"/>
      <w:r>
        <w:rPr>
          <w:rFonts w:ascii="Calibri" w:hAnsi="Calibri" w:cs="Calibri"/>
          <w:lang w:val="hr-HR"/>
        </w:rPr>
        <w:t>podugovaratelje</w:t>
      </w:r>
      <w:proofErr w:type="spellEnd"/>
      <w:r>
        <w:rPr>
          <w:rFonts w:ascii="Calibri" w:hAnsi="Calibri" w:cs="Calibri"/>
          <w:lang w:val="hr-HR"/>
        </w:rPr>
        <w:t xml:space="preserve">. Ako naručitelj utvrdi da postoji osnova za isključenje </w:t>
      </w:r>
      <w:proofErr w:type="spellStart"/>
      <w:r>
        <w:rPr>
          <w:rFonts w:ascii="Calibri" w:hAnsi="Calibri" w:cs="Calibri"/>
          <w:lang w:val="hr-HR"/>
        </w:rPr>
        <w:t>podugovaratelja</w:t>
      </w:r>
      <w:proofErr w:type="spellEnd"/>
      <w:r>
        <w:rPr>
          <w:rFonts w:ascii="Calibri" w:hAnsi="Calibri" w:cs="Calibri"/>
          <w:lang w:val="hr-HR"/>
        </w:rPr>
        <w:t xml:space="preserve">, zatražit će od tog gospodarskog subjekta zamjenu tog </w:t>
      </w:r>
      <w:proofErr w:type="spellStart"/>
      <w:r>
        <w:rPr>
          <w:rFonts w:ascii="Calibri" w:hAnsi="Calibri" w:cs="Calibri"/>
          <w:lang w:val="hr-HR"/>
        </w:rPr>
        <w:t>podugovaratelja</w:t>
      </w:r>
      <w:proofErr w:type="spellEnd"/>
      <w:r>
        <w:rPr>
          <w:rFonts w:ascii="Calibri" w:hAnsi="Calibri" w:cs="Calibri"/>
          <w:lang w:val="hr-HR"/>
        </w:rPr>
        <w:t xml:space="preserve"> u primjerenom roku, ne </w:t>
      </w:r>
      <w:proofErr w:type="spellStart"/>
      <w:r>
        <w:rPr>
          <w:rFonts w:ascii="Calibri" w:hAnsi="Calibri" w:cs="Calibri"/>
          <w:lang w:val="hr-HR"/>
        </w:rPr>
        <w:t>kraćemo</w:t>
      </w:r>
      <w:proofErr w:type="spellEnd"/>
      <w:r>
        <w:rPr>
          <w:rFonts w:ascii="Calibri" w:hAnsi="Calibri" w:cs="Calibri"/>
          <w:lang w:val="hr-HR"/>
        </w:rPr>
        <w:t xml:space="preserve"> od 5 dana.</w:t>
      </w:r>
    </w:p>
    <w:p w14:paraId="33D4EFC4" w14:textId="083589E6" w:rsidR="002044FF" w:rsidRDefault="002044FF" w:rsidP="002044FF">
      <w:pPr>
        <w:autoSpaceDE w:val="0"/>
        <w:autoSpaceDN w:val="0"/>
        <w:adjustRightInd w:val="0"/>
        <w:spacing w:after="120"/>
        <w:ind w:right="380"/>
        <w:jc w:val="both"/>
        <w:rPr>
          <w:rFonts w:ascii="Calibri" w:hAnsi="Calibri" w:cs="Calibri"/>
          <w:lang w:val="hr-HR"/>
        </w:rPr>
      </w:pPr>
      <w:r>
        <w:rPr>
          <w:rFonts w:ascii="Calibri" w:hAnsi="Calibri" w:cs="Calibri"/>
          <w:lang w:val="hr-HR"/>
        </w:rPr>
        <w:t xml:space="preserve">Gospodarski subjekt koji namjerava dati bilo koji dio ugovora u podugovor trećim osobama mora osigurati da naručitelj zaprimi njegov ESPD zajedno sa zasebnim ESPD-om u kojem su navedeni svi relevantni podaci (vidjeti Dio II., Odjeljak D) za svakog </w:t>
      </w:r>
      <w:proofErr w:type="spellStart"/>
      <w:r>
        <w:rPr>
          <w:rFonts w:ascii="Calibri" w:hAnsi="Calibri" w:cs="Calibri"/>
          <w:lang w:val="hr-HR"/>
        </w:rPr>
        <w:t>podugovaratelja</w:t>
      </w:r>
      <w:proofErr w:type="spellEnd"/>
      <w:r>
        <w:rPr>
          <w:rFonts w:ascii="Calibri" w:hAnsi="Calibri" w:cs="Calibri"/>
          <w:lang w:val="hr-HR"/>
        </w:rPr>
        <w:t xml:space="preserve"> na čije se sposobnosti gospodarski subjekt ne oslanja.</w:t>
      </w:r>
    </w:p>
    <w:p w14:paraId="08F7F4D4" w14:textId="77777777" w:rsidR="002044FF" w:rsidRPr="002044FF" w:rsidRDefault="002044FF" w:rsidP="002044FF">
      <w:pPr>
        <w:autoSpaceDE w:val="0"/>
        <w:autoSpaceDN w:val="0"/>
        <w:adjustRightInd w:val="0"/>
        <w:spacing w:after="120"/>
        <w:ind w:right="380"/>
        <w:jc w:val="both"/>
        <w:rPr>
          <w:rFonts w:ascii="Calibri" w:hAnsi="Calibri" w:cs="Calibri"/>
          <w:caps/>
          <w:lang w:val="hr-HR"/>
        </w:rPr>
      </w:pPr>
    </w:p>
    <w:p w14:paraId="03B4A66A" w14:textId="54445854" w:rsidR="00183934" w:rsidRDefault="00183934"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VRSTA, SREDSTVO I UVJETI JAMSTVA</w:t>
      </w:r>
    </w:p>
    <w:p w14:paraId="27D5BD50" w14:textId="48CEA310" w:rsidR="00711F78" w:rsidRPr="00711F78" w:rsidRDefault="005D379D" w:rsidP="00711F78">
      <w:pPr>
        <w:pStyle w:val="ListParagraph"/>
        <w:numPr>
          <w:ilvl w:val="1"/>
          <w:numId w:val="2"/>
        </w:numPr>
        <w:spacing w:after="120"/>
        <w:ind w:right="380"/>
        <w:jc w:val="both"/>
        <w:rPr>
          <w:rFonts w:ascii="Calibri" w:hAnsi="Calibri" w:cs="Calibri"/>
          <w:b/>
          <w:lang w:val="hr-HR"/>
        </w:rPr>
      </w:pPr>
      <w:r w:rsidRPr="00711F78">
        <w:rPr>
          <w:rFonts w:ascii="Calibri" w:hAnsi="Calibri" w:cs="Calibri"/>
          <w:b/>
          <w:lang w:val="hr-HR"/>
        </w:rPr>
        <w:t>JAMSTVO ZA OZBILJNOST PONUDE</w:t>
      </w:r>
    </w:p>
    <w:p w14:paraId="21D4F59B" w14:textId="6E1ECA2B" w:rsidR="00EA6EB6" w:rsidRDefault="00711F78" w:rsidP="00711F78">
      <w:pPr>
        <w:spacing w:after="120"/>
        <w:ind w:right="380"/>
        <w:jc w:val="both"/>
        <w:rPr>
          <w:rFonts w:ascii="Calibri" w:hAnsi="Calibri" w:cs="Calibri"/>
          <w:lang w:val="hr-HR"/>
        </w:rPr>
      </w:pPr>
      <w:r w:rsidRPr="00FE6787">
        <w:rPr>
          <w:rFonts w:ascii="Calibri" w:hAnsi="Calibri" w:cs="Calibri"/>
          <w:lang w:val="hr-HR"/>
        </w:rPr>
        <w:t>Ponuditelj je obvezan uz ponudu dostaviti jamstvo za ozbiljnost ponude</w:t>
      </w:r>
      <w:r w:rsidR="005D379D">
        <w:rPr>
          <w:rFonts w:ascii="Calibri" w:hAnsi="Calibri" w:cs="Calibri"/>
          <w:lang w:val="hr-HR"/>
        </w:rPr>
        <w:t xml:space="preserve"> </w:t>
      </w:r>
      <w:r w:rsidR="00EA6EB6">
        <w:rPr>
          <w:rFonts w:ascii="Calibri" w:hAnsi="Calibri" w:cs="Calibri"/>
          <w:lang w:val="hr-HR"/>
        </w:rPr>
        <w:t>u obliku bankarske garancije. U bankarskoj garanciji mora biti navedeno sljedeće:</w:t>
      </w:r>
    </w:p>
    <w:p w14:paraId="2E3ECDFB" w14:textId="652D1492" w:rsidR="00EA6EB6" w:rsidRDefault="00EA6EB6" w:rsidP="00EA6EB6">
      <w:pPr>
        <w:pStyle w:val="ListParagraph"/>
        <w:numPr>
          <w:ilvl w:val="0"/>
          <w:numId w:val="7"/>
        </w:numPr>
        <w:spacing w:after="120"/>
        <w:ind w:right="380"/>
        <w:jc w:val="both"/>
        <w:rPr>
          <w:rFonts w:ascii="Calibri" w:hAnsi="Calibri" w:cs="Calibri"/>
          <w:lang w:val="hr-HR"/>
        </w:rPr>
      </w:pPr>
      <w:r>
        <w:rPr>
          <w:rFonts w:ascii="Calibri" w:hAnsi="Calibri" w:cs="Calibri"/>
          <w:lang w:val="hr-HR"/>
        </w:rPr>
        <w:t xml:space="preserve">da je korisnik garancije </w:t>
      </w:r>
      <w:r w:rsidRPr="005F7C5F">
        <w:rPr>
          <w:rFonts w:ascii="Calibri" w:hAnsi="Calibri" w:cs="Calibri"/>
          <w:b/>
          <w:lang w:val="hr-HR"/>
        </w:rPr>
        <w:t>VODOOPSKRBA I ODVODNJA ZAGREBAČKE ŽUPANIJE d.o.o.</w:t>
      </w:r>
    </w:p>
    <w:p w14:paraId="0D7B21F3" w14:textId="1ECBD1F1" w:rsidR="00EA6EB6" w:rsidRDefault="00EA6EB6" w:rsidP="00EA6EB6">
      <w:pPr>
        <w:pStyle w:val="ListParagraph"/>
        <w:numPr>
          <w:ilvl w:val="0"/>
          <w:numId w:val="7"/>
        </w:numPr>
        <w:spacing w:after="120"/>
        <w:ind w:right="380"/>
        <w:jc w:val="both"/>
        <w:rPr>
          <w:rFonts w:ascii="Calibri" w:hAnsi="Calibri" w:cs="Calibri"/>
          <w:lang w:val="hr-HR"/>
        </w:rPr>
      </w:pPr>
      <w:r>
        <w:rPr>
          <w:rFonts w:ascii="Calibri" w:hAnsi="Calibri" w:cs="Calibri"/>
          <w:lang w:val="hr-HR"/>
        </w:rPr>
        <w:t>da je Nalogodavac gospodarski subjekt koji podnosi ponudu (u slučaju zajednice gospodarskih subjekata nalogodavac može biti jedan od članova zajednice gospodarskih subjekata koji daje jamstvo u ime zajednice i u jamstvu moraju biti navedeni svi članovi zajednice gospodarskih subjekata).</w:t>
      </w:r>
    </w:p>
    <w:p w14:paraId="0C41C5AC" w14:textId="5ABC3F73" w:rsidR="00EA6EB6" w:rsidRDefault="00EA6EB6" w:rsidP="00EA6EB6">
      <w:pPr>
        <w:pStyle w:val="ListParagraph"/>
        <w:numPr>
          <w:ilvl w:val="0"/>
          <w:numId w:val="7"/>
        </w:numPr>
        <w:spacing w:after="120"/>
        <w:ind w:right="380"/>
        <w:jc w:val="both"/>
        <w:rPr>
          <w:rFonts w:ascii="Calibri" w:hAnsi="Calibri" w:cs="Calibri"/>
          <w:lang w:val="hr-HR"/>
        </w:rPr>
      </w:pPr>
      <w:r>
        <w:rPr>
          <w:rFonts w:ascii="Calibri" w:hAnsi="Calibri" w:cs="Calibri"/>
          <w:lang w:val="hr-HR"/>
        </w:rPr>
        <w:t xml:space="preserve">Ovim jamstvom Banka se obvezuje da će Korisniku jamstva neopozivo, bezuvjetno, na prvi pisani poziv i bez prava prigovora isplatiti jamčeni iznos od </w:t>
      </w:r>
      <w:r w:rsidR="00D604A3">
        <w:rPr>
          <w:rFonts w:ascii="Calibri" w:hAnsi="Calibri" w:cs="Calibri"/>
          <w:b/>
          <w:lang w:val="hr-HR"/>
        </w:rPr>
        <w:t>3.500.000,00</w:t>
      </w:r>
      <w:r w:rsidRPr="005F7C5F">
        <w:rPr>
          <w:rFonts w:ascii="Calibri" w:hAnsi="Calibri" w:cs="Calibri"/>
          <w:b/>
          <w:lang w:val="hr-HR"/>
        </w:rPr>
        <w:t xml:space="preserve"> kn (slovima: </w:t>
      </w:r>
      <w:proofErr w:type="spellStart"/>
      <w:r w:rsidR="00D604A3">
        <w:rPr>
          <w:rFonts w:ascii="Calibri" w:hAnsi="Calibri" w:cs="Calibri"/>
          <w:b/>
          <w:lang w:val="hr-HR"/>
        </w:rPr>
        <w:lastRenderedPageBreak/>
        <w:t>trimilijunapetstotisućakuna</w:t>
      </w:r>
      <w:proofErr w:type="spellEnd"/>
      <w:r w:rsidRPr="005F7C5F">
        <w:rPr>
          <w:rFonts w:ascii="Calibri" w:hAnsi="Calibri" w:cs="Calibri"/>
          <w:b/>
          <w:lang w:val="hr-HR"/>
        </w:rPr>
        <w:t>)</w:t>
      </w:r>
      <w:r>
        <w:rPr>
          <w:rFonts w:ascii="Calibri" w:hAnsi="Calibri" w:cs="Calibri"/>
          <w:lang w:val="hr-HR"/>
        </w:rPr>
        <w:t xml:space="preserve"> [</w:t>
      </w:r>
      <w:r w:rsidR="005F7C5F" w:rsidRPr="005F7C5F">
        <w:rPr>
          <w:rFonts w:ascii="Calibri" w:hAnsi="Calibri" w:cs="Calibri"/>
          <w:i/>
          <w:lang w:val="hr-HR"/>
        </w:rPr>
        <w:t>ili u stranoj valuti u kunskoj protuvrijednosti u navedenom iznosu prema srednjem tečaju Hrvatske narodne banke na dan početka postupka javne nabave</w:t>
      </w:r>
      <w:r>
        <w:rPr>
          <w:rFonts w:ascii="Calibri" w:hAnsi="Calibri" w:cs="Calibri"/>
          <w:lang w:val="hr-HR"/>
        </w:rPr>
        <w:t>]</w:t>
      </w:r>
      <w:r w:rsidR="005F7C5F">
        <w:rPr>
          <w:rFonts w:ascii="Calibri" w:hAnsi="Calibri" w:cs="Calibri"/>
          <w:lang w:val="hr-HR"/>
        </w:rPr>
        <w:t xml:space="preserve"> na temelju pisanog zahtjeva Korisnika jamstva u kojem će stajati da Nalogodavac krši svoju obvezu ili obveze i na koji način, a u slučaju:</w:t>
      </w:r>
    </w:p>
    <w:p w14:paraId="6BC9F2E0" w14:textId="75384BD4" w:rsidR="005F7C5F" w:rsidRDefault="005F7C5F" w:rsidP="005F7C5F">
      <w:pPr>
        <w:pStyle w:val="ListParagraph"/>
        <w:numPr>
          <w:ilvl w:val="0"/>
          <w:numId w:val="38"/>
        </w:numPr>
        <w:spacing w:after="120"/>
        <w:ind w:right="380"/>
        <w:jc w:val="both"/>
        <w:rPr>
          <w:rFonts w:ascii="Calibri" w:hAnsi="Calibri" w:cs="Calibri"/>
          <w:lang w:val="hr-HR"/>
        </w:rPr>
      </w:pPr>
      <w:r>
        <w:rPr>
          <w:rFonts w:ascii="Calibri" w:hAnsi="Calibri" w:cs="Calibri"/>
          <w:lang w:val="hr-HR"/>
        </w:rPr>
        <w:t>odustajanja ponuditelja od svoje ponude u roku njezine valjanosti,</w:t>
      </w:r>
    </w:p>
    <w:p w14:paraId="0BC1EB58" w14:textId="4E25D5F2" w:rsidR="005F7C5F" w:rsidRDefault="005F7C5F" w:rsidP="005F7C5F">
      <w:pPr>
        <w:pStyle w:val="ListParagraph"/>
        <w:numPr>
          <w:ilvl w:val="0"/>
          <w:numId w:val="38"/>
        </w:numPr>
        <w:spacing w:after="120"/>
        <w:ind w:right="380"/>
        <w:jc w:val="both"/>
        <w:rPr>
          <w:rFonts w:ascii="Calibri" w:hAnsi="Calibri" w:cs="Calibri"/>
          <w:lang w:val="hr-HR"/>
        </w:rPr>
      </w:pPr>
      <w:r>
        <w:rPr>
          <w:rFonts w:ascii="Calibri" w:hAnsi="Calibri" w:cs="Calibri"/>
          <w:lang w:val="hr-HR"/>
        </w:rPr>
        <w:t>nedostavljanja ažuriranih popratnih dokumenata sukladno članku 263. ZJN 2016,</w:t>
      </w:r>
    </w:p>
    <w:p w14:paraId="1C8D96F5" w14:textId="7663BFB6" w:rsidR="005F7C5F" w:rsidRDefault="005F7C5F" w:rsidP="005F7C5F">
      <w:pPr>
        <w:pStyle w:val="ListParagraph"/>
        <w:numPr>
          <w:ilvl w:val="0"/>
          <w:numId w:val="38"/>
        </w:numPr>
        <w:spacing w:after="120"/>
        <w:ind w:right="380"/>
        <w:jc w:val="both"/>
        <w:rPr>
          <w:rFonts w:ascii="Calibri" w:hAnsi="Calibri" w:cs="Calibri"/>
          <w:lang w:val="hr-HR"/>
        </w:rPr>
      </w:pPr>
      <w:r>
        <w:rPr>
          <w:rFonts w:ascii="Calibri" w:hAnsi="Calibri" w:cs="Calibri"/>
          <w:lang w:val="hr-HR"/>
        </w:rPr>
        <w:t>neprihvaćanja ispravka računske greške,</w:t>
      </w:r>
    </w:p>
    <w:p w14:paraId="6BBE9A1B" w14:textId="1F104060" w:rsidR="005F7C5F" w:rsidRDefault="005F7C5F" w:rsidP="005F7C5F">
      <w:pPr>
        <w:pStyle w:val="ListParagraph"/>
        <w:numPr>
          <w:ilvl w:val="0"/>
          <w:numId w:val="38"/>
        </w:numPr>
        <w:spacing w:after="120"/>
        <w:ind w:right="380"/>
        <w:jc w:val="both"/>
        <w:rPr>
          <w:rFonts w:ascii="Calibri" w:hAnsi="Calibri" w:cs="Calibri"/>
          <w:lang w:val="hr-HR"/>
        </w:rPr>
      </w:pPr>
      <w:r>
        <w:rPr>
          <w:rFonts w:ascii="Calibri" w:hAnsi="Calibri" w:cs="Calibri"/>
          <w:lang w:val="hr-HR"/>
        </w:rPr>
        <w:t>odbijanja potpisivanja ugovora o javnoj nabavi, ili</w:t>
      </w:r>
    </w:p>
    <w:p w14:paraId="4D825C45" w14:textId="7F5D66CE" w:rsidR="005F7C5F" w:rsidRDefault="005F7C5F" w:rsidP="005F7C5F">
      <w:pPr>
        <w:pStyle w:val="ListParagraph"/>
        <w:numPr>
          <w:ilvl w:val="0"/>
          <w:numId w:val="38"/>
        </w:numPr>
        <w:spacing w:after="120"/>
        <w:ind w:right="380"/>
        <w:jc w:val="both"/>
        <w:rPr>
          <w:rFonts w:ascii="Calibri" w:hAnsi="Calibri" w:cs="Calibri"/>
          <w:lang w:val="hr-HR"/>
        </w:rPr>
      </w:pPr>
      <w:r>
        <w:rPr>
          <w:rFonts w:ascii="Calibri" w:hAnsi="Calibri" w:cs="Calibri"/>
          <w:lang w:val="hr-HR"/>
        </w:rPr>
        <w:t>nedostavljanja jamstva za uredno ispunjenje ugovora o javnoj nabavi.</w:t>
      </w:r>
    </w:p>
    <w:p w14:paraId="3D3DDF8D" w14:textId="5E305E15" w:rsidR="005F7C5F" w:rsidRPr="005F7C5F" w:rsidRDefault="005F7C5F" w:rsidP="005F7C5F">
      <w:pPr>
        <w:spacing w:after="120"/>
        <w:ind w:right="380"/>
        <w:jc w:val="both"/>
        <w:rPr>
          <w:rFonts w:ascii="Calibri" w:hAnsi="Calibri" w:cs="Calibri"/>
          <w:lang w:val="hr-HR"/>
        </w:rPr>
      </w:pPr>
      <w:r>
        <w:rPr>
          <w:rFonts w:ascii="Calibri" w:hAnsi="Calibri" w:cs="Calibri"/>
          <w:lang w:val="hr-HR"/>
        </w:rPr>
        <w:t>Rok valjanosti bankarske garancije mora biti najmanje do isteka roka valjanosti ponude.</w:t>
      </w:r>
    </w:p>
    <w:p w14:paraId="6C6BC467" w14:textId="5E1D7624" w:rsidR="00711F78" w:rsidRPr="00001304" w:rsidRDefault="00711F78" w:rsidP="00711F78">
      <w:pPr>
        <w:autoSpaceDE w:val="0"/>
        <w:autoSpaceDN w:val="0"/>
        <w:adjustRightInd w:val="0"/>
        <w:spacing w:after="120"/>
        <w:ind w:right="380"/>
        <w:jc w:val="both"/>
        <w:rPr>
          <w:rFonts w:ascii="Calibri" w:hAnsi="Calibri" w:cs="ArialMT"/>
          <w:color w:val="000000"/>
          <w:lang w:val="hr-HR"/>
        </w:rPr>
      </w:pPr>
      <w:r w:rsidRPr="00001304">
        <w:rPr>
          <w:rFonts w:ascii="Calibri" w:hAnsi="Calibri" w:cs="ArialMT"/>
          <w:color w:val="000000"/>
          <w:lang w:val="hr-HR"/>
        </w:rPr>
        <w:t xml:space="preserve">Jamstvo za ozbiljnost ponude dostavlja se </w:t>
      </w:r>
      <w:r w:rsidRPr="00001304">
        <w:rPr>
          <w:rFonts w:ascii="Calibri" w:hAnsi="Calibri" w:cs="ArialMT"/>
          <w:b/>
          <w:color w:val="000000"/>
          <w:lang w:val="hr-HR"/>
        </w:rPr>
        <w:t>u izvorniku, odvojeno od elektroničke ponude, u papirnatom obliku</w:t>
      </w:r>
      <w:r w:rsidRPr="00001304">
        <w:rPr>
          <w:rFonts w:ascii="Calibri" w:hAnsi="Calibri" w:cs="ArialMT"/>
          <w:color w:val="000000"/>
          <w:lang w:val="hr-HR"/>
        </w:rPr>
        <w:t xml:space="preserve">, u skladu s </w:t>
      </w:r>
      <w:r w:rsidR="005D379D">
        <w:rPr>
          <w:rFonts w:ascii="Calibri" w:hAnsi="Calibri" w:cs="ArialMT"/>
          <w:color w:val="3366FF"/>
          <w:lang w:val="hr-HR"/>
        </w:rPr>
        <w:t>točkom</w:t>
      </w:r>
      <w:r w:rsidRPr="00001304">
        <w:rPr>
          <w:rFonts w:ascii="Calibri" w:hAnsi="Calibri" w:cs="ArialMT"/>
          <w:color w:val="3366FF"/>
          <w:lang w:val="hr-HR"/>
        </w:rPr>
        <w:t xml:space="preserve"> </w:t>
      </w:r>
      <w:r w:rsidR="009C2802">
        <w:rPr>
          <w:rFonts w:ascii="Calibri" w:hAnsi="Calibri" w:cs="ArialMT"/>
          <w:color w:val="3366FF"/>
          <w:lang w:val="hr-HR"/>
        </w:rPr>
        <w:t>28</w:t>
      </w:r>
      <w:r w:rsidRPr="00001304">
        <w:rPr>
          <w:rFonts w:ascii="Calibri" w:hAnsi="Calibri" w:cs="ArialMT"/>
          <w:color w:val="3366FF"/>
          <w:lang w:val="hr-HR"/>
        </w:rPr>
        <w:t>.</w:t>
      </w:r>
      <w:r w:rsidRPr="00001304">
        <w:rPr>
          <w:rFonts w:ascii="Calibri" w:hAnsi="Calibri" w:cs="ArialMT"/>
          <w:color w:val="000000"/>
          <w:lang w:val="hr-HR"/>
        </w:rPr>
        <w:t xml:space="preserve"> ove Dokumentacije o nabavi</w:t>
      </w:r>
      <w:r w:rsidRPr="00001304">
        <w:t xml:space="preserve"> (</w:t>
      </w:r>
      <w:r w:rsidR="005D379D">
        <w:rPr>
          <w:rFonts w:ascii="Calibri" w:hAnsi="Calibri" w:cs="ArialMT"/>
          <w:color w:val="000000"/>
          <w:lang w:val="hr-HR"/>
        </w:rPr>
        <w:t>Način dostave ponude).</w:t>
      </w:r>
      <w:r w:rsidR="005F7C5F">
        <w:rPr>
          <w:rFonts w:ascii="Calibri" w:hAnsi="Calibri" w:cs="ArialMT"/>
          <w:color w:val="000000"/>
          <w:lang w:val="hr-HR"/>
        </w:rPr>
        <w:t xml:space="preserve"> Izvornik se dostavlja u zatvorenoj plastičnoj foliji i čini sastavni dio dijela ponude dostavljene u papirnatom obliku.</w:t>
      </w:r>
    </w:p>
    <w:p w14:paraId="7D5A9CE0" w14:textId="77777777" w:rsidR="00711F78" w:rsidRPr="008C1710" w:rsidRDefault="00711F78" w:rsidP="00711F78">
      <w:pPr>
        <w:autoSpaceDE w:val="0"/>
        <w:autoSpaceDN w:val="0"/>
        <w:adjustRightInd w:val="0"/>
        <w:spacing w:after="120"/>
        <w:ind w:right="380"/>
        <w:jc w:val="both"/>
        <w:rPr>
          <w:rFonts w:ascii="Calibri" w:hAnsi="Calibri" w:cs="Calibri"/>
          <w:shd w:val="clear" w:color="auto" w:fill="FFFFFF"/>
          <w:lang w:val="hr-HR"/>
        </w:rPr>
      </w:pPr>
      <w:r w:rsidRPr="00001304">
        <w:rPr>
          <w:rFonts w:ascii="Calibri" w:hAnsi="Calibri" w:cs="ArialMT"/>
          <w:color w:val="000000"/>
          <w:lang w:val="hr-HR"/>
        </w:rPr>
        <w:t xml:space="preserve">Jamstvo ne smije biti ni na koji način oštećeno (bušenjem, </w:t>
      </w:r>
      <w:proofErr w:type="spellStart"/>
      <w:r w:rsidRPr="00001304">
        <w:rPr>
          <w:rFonts w:ascii="Calibri" w:hAnsi="Calibri" w:cs="ArialMT"/>
          <w:color w:val="000000"/>
          <w:lang w:val="hr-HR"/>
        </w:rPr>
        <w:t>klamanjem</w:t>
      </w:r>
      <w:proofErr w:type="spellEnd"/>
      <w:r w:rsidRPr="00001304">
        <w:rPr>
          <w:rFonts w:ascii="Calibri" w:hAnsi="Calibri" w:cs="ArialMT"/>
          <w:color w:val="000000"/>
          <w:lang w:val="hr-HR"/>
        </w:rPr>
        <w:t xml:space="preserve"> i sl.), a što se ne odnosi na uvezivanje od strane javnog bilježnika ili ovlaštenog sudskog tumača.</w:t>
      </w:r>
    </w:p>
    <w:p w14:paraId="18412827" w14:textId="1EB4D972" w:rsidR="00711F78" w:rsidRPr="008C1710" w:rsidRDefault="00711F78" w:rsidP="00711F78">
      <w:pPr>
        <w:autoSpaceDE w:val="0"/>
        <w:autoSpaceDN w:val="0"/>
        <w:adjustRightInd w:val="0"/>
        <w:spacing w:after="120"/>
        <w:ind w:right="380"/>
        <w:jc w:val="both"/>
        <w:rPr>
          <w:rFonts w:ascii="Calibri" w:hAnsi="Calibri" w:cs="ArialMT"/>
          <w:lang w:val="hr-HR"/>
        </w:rPr>
      </w:pPr>
      <w:r w:rsidRPr="008C1710">
        <w:rPr>
          <w:rFonts w:ascii="Calibri" w:hAnsi="Calibri" w:cs="ArialMT"/>
          <w:lang w:val="hr-HR"/>
        </w:rPr>
        <w:t xml:space="preserve">Ako tijekom postupka javne nabave istekne rok valjanosti ponude i jamstva za ozbiljnost ponude, </w:t>
      </w:r>
      <w:r w:rsidR="005F7C5F">
        <w:rPr>
          <w:rFonts w:ascii="Calibri" w:hAnsi="Calibri" w:cs="ArialMT"/>
          <w:lang w:val="hr-HR"/>
        </w:rPr>
        <w:t>n</w:t>
      </w:r>
      <w:r w:rsidRPr="008C1710">
        <w:rPr>
          <w:rFonts w:ascii="Calibri" w:hAnsi="Calibri" w:cs="ArialMT"/>
          <w:lang w:val="hr-HR"/>
        </w:rPr>
        <w:t xml:space="preserve">aručitelj obvezan je prije odabira zatražiti produženje roka valjanosti ponude i jamstva od Ponuditelja koji je podnio ekonomski najpovoljniju ponudu u primjernom roku ne kraćem od 5 dana. </w:t>
      </w:r>
    </w:p>
    <w:p w14:paraId="16AE0D81" w14:textId="77777777" w:rsidR="00711F78" w:rsidRPr="008C1710" w:rsidRDefault="00711F78" w:rsidP="00711F78">
      <w:pPr>
        <w:autoSpaceDE w:val="0"/>
        <w:autoSpaceDN w:val="0"/>
        <w:adjustRightInd w:val="0"/>
        <w:spacing w:after="120"/>
        <w:ind w:right="380"/>
        <w:jc w:val="both"/>
        <w:rPr>
          <w:rFonts w:ascii="Calibri" w:hAnsi="Calibri" w:cs="ArialMT"/>
          <w:lang w:val="hr-HR"/>
        </w:rPr>
      </w:pPr>
      <w:r w:rsidRPr="008C1710">
        <w:rPr>
          <w:rFonts w:ascii="Calibri" w:hAnsi="Calibri" w:cs="ArialMT"/>
          <w:lang w:val="hr-HR"/>
        </w:rPr>
        <w:t xml:space="preserve">Naručitelj obvezan je vratiti ponuditeljima jamstvo za ozbiljnost ponude u roku od deset dana od dana potpisivanja ugovora o javnoj nabavi, odnosno dostave jamstva za uredno ispunjenje ugovora o javnoj nabavi, a presliku jamstva obvezan je pohraniti. </w:t>
      </w:r>
    </w:p>
    <w:p w14:paraId="4B373BB9" w14:textId="19DA358C" w:rsidR="00711F78" w:rsidRDefault="00711F78" w:rsidP="005D379D">
      <w:pPr>
        <w:autoSpaceDE w:val="0"/>
        <w:autoSpaceDN w:val="0"/>
        <w:adjustRightInd w:val="0"/>
        <w:spacing w:after="120"/>
        <w:ind w:right="380"/>
        <w:jc w:val="both"/>
        <w:rPr>
          <w:rFonts w:ascii="Calibri" w:hAnsi="Calibri" w:cs="ArialMT"/>
          <w:color w:val="000000"/>
          <w:lang w:val="hr-HR"/>
        </w:rPr>
      </w:pPr>
      <w:r w:rsidRPr="008C1710">
        <w:rPr>
          <w:rFonts w:ascii="Calibri" w:hAnsi="Calibri" w:cs="ArialMT"/>
          <w:color w:val="000000"/>
          <w:lang w:val="hr-HR"/>
        </w:rPr>
        <w:t xml:space="preserve">Umjesto dostavljanja jamstva za ozbiljnost ponude ponuditelj ima mogućnost dati novčani polog u traženom iznosu visine jamstva i to </w:t>
      </w:r>
      <w:r w:rsidRPr="008C1710">
        <w:rPr>
          <w:rFonts w:ascii="Calibri" w:hAnsi="Calibri" w:cs="ArialMT"/>
          <w:lang w:val="hr-HR"/>
        </w:rPr>
        <w:t>na račun Naručitelja</w:t>
      </w:r>
      <w:r w:rsidRPr="008C1710">
        <w:rPr>
          <w:rFonts w:ascii="Calibri" w:hAnsi="Calibri" w:cstheme="minorHAnsi"/>
          <w:lang w:val="hr-HR"/>
        </w:rPr>
        <w:t xml:space="preserve"> u</w:t>
      </w:r>
      <w:r w:rsidRPr="008C1710">
        <w:rPr>
          <w:rFonts w:ascii="Calibri" w:hAnsi="Calibri" w:cstheme="minorHAnsi"/>
          <w:b/>
          <w:lang w:val="hr-HR"/>
        </w:rPr>
        <w:t xml:space="preserve"> </w:t>
      </w:r>
      <w:r>
        <w:rPr>
          <w:rFonts w:ascii="Calibri" w:hAnsi="Calibri" w:cstheme="minorHAnsi"/>
          <w:b/>
        </w:rPr>
        <w:t>Privrednoj banci Zagreb d.d.</w:t>
      </w:r>
      <w:r w:rsidRPr="008C1710">
        <w:rPr>
          <w:rFonts w:ascii="Calibri" w:hAnsi="Calibri" w:cstheme="minorHAnsi"/>
          <w:b/>
        </w:rPr>
        <w:t>, IBAN: HR</w:t>
      </w:r>
      <w:r>
        <w:rPr>
          <w:rFonts w:ascii="Calibri" w:hAnsi="Calibri" w:cstheme="minorHAnsi"/>
          <w:b/>
        </w:rPr>
        <w:t>7223400091110307784</w:t>
      </w:r>
      <w:r w:rsidRPr="008C1710">
        <w:rPr>
          <w:rFonts w:ascii="Calibri" w:hAnsi="Calibri" w:cs="ArialMT"/>
          <w:color w:val="000000"/>
          <w:lang w:val="hr-HR"/>
        </w:rPr>
        <w:t>. Pod svrhom plaćanja potrebno je navesti da se radi o jamstvu za ozbiljnost ponude i navesti evidencijski broj nabave. Prilikom plaćanja potrebno je navesti sljedeći model i poziv na broj: model: 00, poziv na broj ______ (navesti OIB/nacionalni identifikacijski broj uplatitelja). Polog mora biti evidentiran na računu Naručitelja u trenutku isteka roka za dostavu ponuda.</w:t>
      </w:r>
      <w:r w:rsidR="005D379D">
        <w:rPr>
          <w:rFonts w:ascii="Calibri" w:hAnsi="Calibri" w:cs="ArialMT"/>
          <w:color w:val="000000"/>
          <w:lang w:val="hr-HR"/>
        </w:rPr>
        <w:t xml:space="preserve"> </w:t>
      </w:r>
    </w:p>
    <w:p w14:paraId="6344FC85" w14:textId="0084EE41" w:rsidR="005F7C5F" w:rsidRDefault="005F7C5F" w:rsidP="005D379D">
      <w:pPr>
        <w:autoSpaceDE w:val="0"/>
        <w:autoSpaceDN w:val="0"/>
        <w:adjustRightInd w:val="0"/>
        <w:spacing w:after="120"/>
        <w:ind w:right="380"/>
        <w:jc w:val="both"/>
        <w:rPr>
          <w:rFonts w:ascii="Calibri" w:hAnsi="Calibri" w:cs="ArialMT"/>
          <w:color w:val="000000"/>
          <w:lang w:val="hr-HR"/>
        </w:rPr>
      </w:pPr>
      <w:r>
        <w:rPr>
          <w:rFonts w:ascii="Calibri" w:hAnsi="Calibri" w:cs="ArialMT"/>
          <w:color w:val="000000"/>
          <w:lang w:val="hr-HR"/>
        </w:rPr>
        <w:t xml:space="preserve">U slučaju da Ponuditelj uplaćuje novčani polog, dužan je u ponudi dostaviti dokaz o uplaćenom novčanom pologu na temelju kojeg se može utvrditi da je transakcija izvršena, pri čemu se </w:t>
      </w:r>
      <w:proofErr w:type="spellStart"/>
      <w:r>
        <w:rPr>
          <w:rFonts w:ascii="Calibri" w:hAnsi="Calibri" w:cs="ArialMT"/>
          <w:color w:val="000000"/>
          <w:lang w:val="hr-HR"/>
        </w:rPr>
        <w:t>dokazim</w:t>
      </w:r>
      <w:proofErr w:type="spellEnd"/>
      <w:r>
        <w:rPr>
          <w:rFonts w:ascii="Calibri" w:hAnsi="Calibri" w:cs="ArialMT"/>
          <w:color w:val="000000"/>
          <w:lang w:val="hr-HR"/>
        </w:rPr>
        <w:t xml:space="preserve"> smatraju i neovjerene preslike ili ispisi </w:t>
      </w:r>
      <w:proofErr w:type="spellStart"/>
      <w:r>
        <w:rPr>
          <w:rFonts w:ascii="Calibri" w:hAnsi="Calibri" w:cs="ArialMT"/>
          <w:color w:val="000000"/>
          <w:lang w:val="hr-HR"/>
        </w:rPr>
        <w:t>provednog</w:t>
      </w:r>
      <w:proofErr w:type="spellEnd"/>
      <w:r>
        <w:rPr>
          <w:rFonts w:ascii="Calibri" w:hAnsi="Calibri" w:cs="ArialMT"/>
          <w:color w:val="000000"/>
          <w:lang w:val="hr-HR"/>
        </w:rPr>
        <w:t xml:space="preserve"> naloga za plaćanje, uključujući i onih izdanih u elektroničkom obliku. Novčani polog mora biti evidentiran na računu naručitelja u trenutku isteka roka za dostavu ponuda. Ostale odredbe koje se odnose na bankarsku garanciju na odgovarajući način se primjenjuju i na novčani polog.</w:t>
      </w:r>
    </w:p>
    <w:p w14:paraId="06B4DCAE" w14:textId="778A443F" w:rsidR="005F7C5F" w:rsidRDefault="005F7C5F" w:rsidP="005D379D">
      <w:pPr>
        <w:autoSpaceDE w:val="0"/>
        <w:autoSpaceDN w:val="0"/>
        <w:adjustRightInd w:val="0"/>
        <w:spacing w:after="120"/>
        <w:ind w:right="380"/>
        <w:jc w:val="both"/>
        <w:rPr>
          <w:rFonts w:ascii="Calibri" w:hAnsi="Calibri" w:cs="ArialMT"/>
          <w:color w:val="000000"/>
          <w:lang w:val="hr-HR"/>
        </w:rPr>
      </w:pPr>
      <w:r>
        <w:rPr>
          <w:rFonts w:ascii="Calibri" w:hAnsi="Calibri" w:cs="ArialMT"/>
          <w:color w:val="000000"/>
          <w:lang w:val="hr-HR"/>
        </w:rPr>
        <w:t>Zajednica gospodarskih subjekata dostavlja jedno jamstvo u ime cijele zajednice.</w:t>
      </w:r>
    </w:p>
    <w:p w14:paraId="5EDBC5A4" w14:textId="7C848CAD" w:rsidR="005D379D" w:rsidRDefault="005D379D" w:rsidP="005D379D">
      <w:pPr>
        <w:autoSpaceDE w:val="0"/>
        <w:autoSpaceDN w:val="0"/>
        <w:adjustRightInd w:val="0"/>
        <w:spacing w:after="120"/>
        <w:ind w:right="380"/>
        <w:jc w:val="both"/>
        <w:rPr>
          <w:rFonts w:ascii="Calibri" w:hAnsi="Calibri" w:cs="ArialMT"/>
          <w:color w:val="000000"/>
          <w:lang w:val="hr-HR"/>
        </w:rPr>
      </w:pPr>
    </w:p>
    <w:p w14:paraId="70B28190" w14:textId="0E1EC939" w:rsidR="005D379D" w:rsidRDefault="005D379D" w:rsidP="005D379D">
      <w:pPr>
        <w:pStyle w:val="ListParagraph"/>
        <w:numPr>
          <w:ilvl w:val="1"/>
          <w:numId w:val="2"/>
        </w:numPr>
        <w:autoSpaceDE w:val="0"/>
        <w:autoSpaceDN w:val="0"/>
        <w:adjustRightInd w:val="0"/>
        <w:spacing w:after="120"/>
        <w:ind w:right="380"/>
        <w:jc w:val="both"/>
        <w:rPr>
          <w:rFonts w:ascii="Calibri" w:hAnsi="Calibri" w:cs="Calibri"/>
          <w:b/>
          <w:bCs/>
          <w:caps/>
          <w:lang w:val="hr-HR"/>
        </w:rPr>
      </w:pPr>
      <w:r w:rsidRPr="005D379D">
        <w:rPr>
          <w:rFonts w:ascii="Calibri" w:hAnsi="Calibri" w:cs="Calibri"/>
          <w:b/>
          <w:bCs/>
          <w:caps/>
          <w:lang w:val="hr-HR"/>
        </w:rPr>
        <w:t>Jamstvo za uredno ispunjenje ugovora o javnoj nabavi</w:t>
      </w:r>
    </w:p>
    <w:p w14:paraId="2FFB80DD" w14:textId="52BEA9CE" w:rsidR="0044396F" w:rsidRDefault="0044396F" w:rsidP="0044396F">
      <w:pPr>
        <w:autoSpaceDE w:val="0"/>
        <w:autoSpaceDN w:val="0"/>
        <w:adjustRightInd w:val="0"/>
        <w:spacing w:after="120"/>
        <w:ind w:right="380"/>
        <w:jc w:val="both"/>
        <w:rPr>
          <w:rFonts w:ascii="Calibri" w:hAnsi="Calibri" w:cs="Calibri"/>
          <w:bCs/>
          <w:lang w:val="hr-HR"/>
        </w:rPr>
      </w:pPr>
      <w:r>
        <w:rPr>
          <w:rFonts w:ascii="Calibri" w:hAnsi="Calibri" w:cs="Calibri"/>
          <w:bCs/>
          <w:lang w:val="hr-HR"/>
        </w:rPr>
        <w:t xml:space="preserve">Odabrani ponuditelj </w:t>
      </w:r>
      <w:r w:rsidR="00546C0F">
        <w:rPr>
          <w:rFonts w:ascii="Calibri" w:hAnsi="Calibri" w:cs="Calibri"/>
          <w:bCs/>
          <w:lang w:val="hr-HR"/>
        </w:rPr>
        <w:t>će Naručitelju dostaviti sredstvo osiguranja za ispunjenje ugov</w:t>
      </w:r>
      <w:r w:rsidR="00C271F0">
        <w:rPr>
          <w:rFonts w:ascii="Calibri" w:hAnsi="Calibri" w:cs="Calibri"/>
          <w:bCs/>
          <w:lang w:val="hr-HR"/>
        </w:rPr>
        <w:t>ora u obliku bankar</w:t>
      </w:r>
      <w:r w:rsidR="00546C0F">
        <w:rPr>
          <w:rFonts w:ascii="Calibri" w:hAnsi="Calibri" w:cs="Calibri"/>
          <w:bCs/>
          <w:lang w:val="hr-HR"/>
        </w:rPr>
        <w:t xml:space="preserve">ske garancije u visini od 10% (deset posto) od ukupne vrijednosti ugovora bez PDV-a sukladno uvjetima i obrascu danim u </w:t>
      </w:r>
      <w:r w:rsidR="00546C0F" w:rsidRPr="00961745">
        <w:rPr>
          <w:rFonts w:ascii="Calibri" w:hAnsi="Calibri" w:cs="Calibri"/>
          <w:b/>
          <w:bCs/>
          <w:u w:val="single"/>
          <w:lang w:val="hr-HR"/>
        </w:rPr>
        <w:t>Knjizi 2.</w:t>
      </w:r>
      <w:r w:rsidR="00546C0F">
        <w:rPr>
          <w:rFonts w:ascii="Calibri" w:hAnsi="Calibri" w:cs="Calibri"/>
          <w:bCs/>
          <w:lang w:val="hr-HR"/>
        </w:rPr>
        <w:t xml:space="preserve"> ove Dokumentacije o nabavi u roku od 28 dana od dana primitka potpisanog Sporazuma od strane Naručitelja.</w:t>
      </w:r>
    </w:p>
    <w:p w14:paraId="4F0B3C58" w14:textId="43F57E0E" w:rsidR="00546C0F" w:rsidRDefault="00546C0F" w:rsidP="0044396F">
      <w:pPr>
        <w:autoSpaceDE w:val="0"/>
        <w:autoSpaceDN w:val="0"/>
        <w:adjustRightInd w:val="0"/>
        <w:spacing w:after="120"/>
        <w:ind w:right="380"/>
        <w:jc w:val="both"/>
        <w:rPr>
          <w:rFonts w:ascii="Calibri" w:hAnsi="Calibri" w:cs="Calibri"/>
          <w:bCs/>
          <w:lang w:val="hr-HR"/>
        </w:rPr>
      </w:pPr>
    </w:p>
    <w:p w14:paraId="3BF1B900" w14:textId="7B07E988" w:rsidR="00A93B20" w:rsidRDefault="00A93B20" w:rsidP="0044396F">
      <w:pPr>
        <w:autoSpaceDE w:val="0"/>
        <w:autoSpaceDN w:val="0"/>
        <w:adjustRightInd w:val="0"/>
        <w:spacing w:after="120"/>
        <w:ind w:right="380"/>
        <w:jc w:val="both"/>
        <w:rPr>
          <w:rFonts w:ascii="Calibri" w:hAnsi="Calibri" w:cs="Calibri"/>
          <w:bCs/>
          <w:lang w:val="hr-HR"/>
        </w:rPr>
      </w:pPr>
    </w:p>
    <w:p w14:paraId="7996EFFA" w14:textId="77777777" w:rsidR="00A93B20" w:rsidRDefault="00A93B20" w:rsidP="0044396F">
      <w:pPr>
        <w:autoSpaceDE w:val="0"/>
        <w:autoSpaceDN w:val="0"/>
        <w:adjustRightInd w:val="0"/>
        <w:spacing w:after="120"/>
        <w:ind w:right="380"/>
        <w:jc w:val="both"/>
        <w:rPr>
          <w:rFonts w:ascii="Calibri" w:hAnsi="Calibri" w:cs="Calibri"/>
          <w:bCs/>
          <w:lang w:val="hr-HR"/>
        </w:rPr>
      </w:pPr>
    </w:p>
    <w:p w14:paraId="4E1A56BD" w14:textId="77777777" w:rsidR="0044396F" w:rsidRPr="0044396F" w:rsidRDefault="0044396F" w:rsidP="0044396F">
      <w:pPr>
        <w:autoSpaceDE w:val="0"/>
        <w:autoSpaceDN w:val="0"/>
        <w:adjustRightInd w:val="0"/>
        <w:spacing w:after="120"/>
        <w:ind w:right="380"/>
        <w:jc w:val="both"/>
        <w:rPr>
          <w:rFonts w:ascii="Calibri" w:hAnsi="Calibri" w:cs="Calibri"/>
          <w:b/>
          <w:bCs/>
          <w:caps/>
          <w:lang w:val="hr-HR"/>
        </w:rPr>
      </w:pPr>
    </w:p>
    <w:p w14:paraId="348CB295" w14:textId="15850539" w:rsidR="0044396F" w:rsidRDefault="0044396F" w:rsidP="005D379D">
      <w:pPr>
        <w:pStyle w:val="ListParagraph"/>
        <w:numPr>
          <w:ilvl w:val="1"/>
          <w:numId w:val="2"/>
        </w:numPr>
        <w:autoSpaceDE w:val="0"/>
        <w:autoSpaceDN w:val="0"/>
        <w:adjustRightInd w:val="0"/>
        <w:spacing w:after="120"/>
        <w:ind w:right="380"/>
        <w:jc w:val="both"/>
        <w:rPr>
          <w:rFonts w:ascii="Calibri" w:hAnsi="Calibri" w:cs="Calibri"/>
          <w:b/>
          <w:bCs/>
          <w:caps/>
          <w:lang w:val="hr-HR"/>
        </w:rPr>
      </w:pPr>
      <w:r>
        <w:rPr>
          <w:rFonts w:ascii="Calibri" w:hAnsi="Calibri" w:cs="Calibri"/>
          <w:b/>
          <w:bCs/>
          <w:caps/>
          <w:lang w:val="hr-HR"/>
        </w:rPr>
        <w:lastRenderedPageBreak/>
        <w:t>JAMSTVO ZA POVRAT (AVANSA) PREDUJMA</w:t>
      </w:r>
    </w:p>
    <w:p w14:paraId="0E088E0B" w14:textId="39F6D9BE" w:rsidR="0044396F" w:rsidRDefault="0044396F" w:rsidP="00961745">
      <w:pPr>
        <w:autoSpaceDE w:val="0"/>
        <w:autoSpaceDN w:val="0"/>
        <w:adjustRightInd w:val="0"/>
        <w:spacing w:after="120"/>
        <w:ind w:right="380"/>
        <w:jc w:val="both"/>
        <w:rPr>
          <w:rFonts w:ascii="Calibri" w:hAnsi="Calibri" w:cs="Calibri"/>
          <w:bCs/>
          <w:lang w:val="hr-HR"/>
        </w:rPr>
      </w:pPr>
      <w:r>
        <w:rPr>
          <w:rFonts w:ascii="Calibri" w:hAnsi="Calibri" w:cs="Calibri"/>
          <w:bCs/>
          <w:lang w:val="hr-HR"/>
        </w:rPr>
        <w:t xml:space="preserve">Odabrani ponuditelj </w:t>
      </w:r>
      <w:r w:rsidR="00961745">
        <w:rPr>
          <w:rFonts w:ascii="Calibri" w:hAnsi="Calibri" w:cs="Calibri"/>
          <w:bCs/>
          <w:lang w:val="hr-HR"/>
        </w:rPr>
        <w:t xml:space="preserve">će Naručitelju dostaviti sredstvo osiguranja za povrat predujma u obliku bankarske garancije u visini od 10% (deset posto) od ukupne vrijednosti ugovora bez PDV-a sukladno uvjetima i obrascu danim u </w:t>
      </w:r>
      <w:r w:rsidR="00961745" w:rsidRPr="00961745">
        <w:rPr>
          <w:rFonts w:ascii="Calibri" w:hAnsi="Calibri" w:cs="Calibri"/>
          <w:b/>
          <w:bCs/>
          <w:u w:val="single"/>
          <w:lang w:val="hr-HR"/>
        </w:rPr>
        <w:t>Knjizi 2.</w:t>
      </w:r>
      <w:r w:rsidR="00961745">
        <w:rPr>
          <w:rFonts w:ascii="Calibri" w:hAnsi="Calibri" w:cs="Calibri"/>
          <w:bCs/>
          <w:lang w:val="hr-HR"/>
        </w:rPr>
        <w:t xml:space="preserve"> ove Dokumentacije o nabavi u roku od 10 (deset) dana od dana potpisivanja Sporazuma od strane Izvođača, odnosno 10 (deset) dana od dana stupanja na snagu Ugovora.</w:t>
      </w:r>
    </w:p>
    <w:p w14:paraId="7D72D12F" w14:textId="77777777" w:rsidR="0044396F" w:rsidRPr="0044396F" w:rsidRDefault="0044396F" w:rsidP="0044396F">
      <w:pPr>
        <w:autoSpaceDE w:val="0"/>
        <w:autoSpaceDN w:val="0"/>
        <w:adjustRightInd w:val="0"/>
        <w:spacing w:after="120"/>
        <w:ind w:right="380"/>
        <w:jc w:val="both"/>
        <w:rPr>
          <w:rFonts w:ascii="Calibri" w:hAnsi="Calibri" w:cs="Calibri"/>
          <w:bCs/>
          <w:caps/>
          <w:lang w:val="hr-HR"/>
        </w:rPr>
      </w:pPr>
    </w:p>
    <w:p w14:paraId="4946A6F0" w14:textId="7B329336" w:rsidR="00961745" w:rsidRDefault="0044396F" w:rsidP="00961745">
      <w:pPr>
        <w:pStyle w:val="ListParagraph"/>
        <w:numPr>
          <w:ilvl w:val="1"/>
          <w:numId w:val="2"/>
        </w:numPr>
        <w:autoSpaceDE w:val="0"/>
        <w:autoSpaceDN w:val="0"/>
        <w:adjustRightInd w:val="0"/>
        <w:spacing w:after="120"/>
        <w:ind w:right="380"/>
        <w:jc w:val="both"/>
        <w:rPr>
          <w:rFonts w:ascii="Calibri" w:hAnsi="Calibri" w:cs="Calibri"/>
          <w:b/>
          <w:bCs/>
          <w:caps/>
          <w:lang w:val="hr-HR"/>
        </w:rPr>
      </w:pPr>
      <w:r>
        <w:rPr>
          <w:rFonts w:ascii="Calibri" w:hAnsi="Calibri" w:cs="Calibri"/>
          <w:b/>
          <w:bCs/>
          <w:caps/>
          <w:lang w:val="hr-HR"/>
        </w:rPr>
        <w:t xml:space="preserve">JAMSTVO ZA </w:t>
      </w:r>
      <w:r w:rsidR="00961745">
        <w:rPr>
          <w:rFonts w:ascii="Calibri" w:hAnsi="Calibri" w:cs="Calibri"/>
          <w:b/>
          <w:bCs/>
          <w:caps/>
          <w:lang w:val="hr-HR"/>
        </w:rPr>
        <w:t>ZADRŽANE IZNOSE</w:t>
      </w:r>
    </w:p>
    <w:p w14:paraId="5E468902" w14:textId="48F2F201" w:rsidR="00961745" w:rsidRPr="00961745" w:rsidRDefault="00961745" w:rsidP="00961745">
      <w:pPr>
        <w:autoSpaceDE w:val="0"/>
        <w:autoSpaceDN w:val="0"/>
        <w:adjustRightInd w:val="0"/>
        <w:spacing w:after="120"/>
        <w:ind w:right="380"/>
        <w:jc w:val="both"/>
        <w:rPr>
          <w:rFonts w:ascii="Calibri" w:hAnsi="Calibri" w:cs="Calibri"/>
          <w:bCs/>
          <w:caps/>
          <w:lang w:val="hr-HR"/>
        </w:rPr>
      </w:pPr>
      <w:r>
        <w:rPr>
          <w:rFonts w:ascii="Calibri" w:hAnsi="Calibri" w:cs="Calibri"/>
          <w:bCs/>
          <w:lang w:val="hr-HR"/>
        </w:rPr>
        <w:t>Odabrani ponuditelj će N</w:t>
      </w:r>
      <w:r w:rsidRPr="00961745">
        <w:rPr>
          <w:rFonts w:ascii="Calibri" w:hAnsi="Calibri" w:cs="Calibri"/>
          <w:bCs/>
          <w:lang w:val="hr-HR"/>
        </w:rPr>
        <w:t>aručitelju dostaviti garanciju za zadržane iznose u obliku bankarske garancije sukla</w:t>
      </w:r>
      <w:r>
        <w:rPr>
          <w:rFonts w:ascii="Calibri" w:hAnsi="Calibri" w:cs="Calibri"/>
          <w:bCs/>
          <w:lang w:val="hr-HR"/>
        </w:rPr>
        <w:t xml:space="preserve">dno uvjetima i obrascu danim u </w:t>
      </w:r>
      <w:r w:rsidRPr="00961745">
        <w:rPr>
          <w:rFonts w:ascii="Calibri" w:hAnsi="Calibri" w:cs="Calibri"/>
          <w:b/>
          <w:bCs/>
          <w:u w:val="single"/>
          <w:lang w:val="hr-HR"/>
        </w:rPr>
        <w:t>Knjizi 2.</w:t>
      </w:r>
      <w:r w:rsidRPr="00961745">
        <w:rPr>
          <w:rFonts w:ascii="Calibri" w:hAnsi="Calibri" w:cs="Calibri"/>
          <w:bCs/>
          <w:lang w:val="hr-HR"/>
        </w:rPr>
        <w:t xml:space="preserve"> ove </w:t>
      </w:r>
      <w:r>
        <w:rPr>
          <w:rFonts w:ascii="Calibri" w:hAnsi="Calibri" w:cs="Calibri"/>
          <w:bCs/>
          <w:lang w:val="hr-HR"/>
        </w:rPr>
        <w:t>D</w:t>
      </w:r>
      <w:r w:rsidRPr="00961745">
        <w:rPr>
          <w:rFonts w:ascii="Calibri" w:hAnsi="Calibri" w:cs="Calibri"/>
          <w:bCs/>
          <w:lang w:val="hr-HR"/>
        </w:rPr>
        <w:t>okumentacije o nabavi.</w:t>
      </w:r>
    </w:p>
    <w:p w14:paraId="37D79BEE" w14:textId="06A5166C" w:rsidR="00961745" w:rsidRDefault="00961745" w:rsidP="005D379D">
      <w:pPr>
        <w:pStyle w:val="ListParagraph"/>
        <w:numPr>
          <w:ilvl w:val="1"/>
          <w:numId w:val="2"/>
        </w:numPr>
        <w:autoSpaceDE w:val="0"/>
        <w:autoSpaceDN w:val="0"/>
        <w:adjustRightInd w:val="0"/>
        <w:spacing w:after="120"/>
        <w:ind w:right="380"/>
        <w:jc w:val="both"/>
        <w:rPr>
          <w:rFonts w:ascii="Calibri" w:hAnsi="Calibri" w:cs="Calibri"/>
          <w:b/>
          <w:bCs/>
          <w:caps/>
          <w:lang w:val="hr-HR"/>
        </w:rPr>
      </w:pPr>
      <w:r>
        <w:rPr>
          <w:rFonts w:ascii="Calibri" w:hAnsi="Calibri" w:cs="Calibri"/>
          <w:b/>
          <w:bCs/>
          <w:caps/>
          <w:lang w:val="hr-HR"/>
        </w:rPr>
        <w:t>JAMSTVO ZA OTKLANJANJE NEDOSTATAKA U JAMSTVENOM ROKU</w:t>
      </w:r>
    </w:p>
    <w:p w14:paraId="0659D433" w14:textId="457B4516" w:rsidR="00961745" w:rsidRPr="00961745" w:rsidRDefault="00961745" w:rsidP="00961745">
      <w:pPr>
        <w:autoSpaceDE w:val="0"/>
        <w:autoSpaceDN w:val="0"/>
        <w:adjustRightInd w:val="0"/>
        <w:spacing w:after="120"/>
        <w:ind w:right="380"/>
        <w:jc w:val="both"/>
        <w:rPr>
          <w:rFonts w:ascii="Calibri" w:hAnsi="Calibri" w:cs="Calibri"/>
          <w:bCs/>
          <w:caps/>
          <w:lang w:val="hr-HR"/>
        </w:rPr>
      </w:pPr>
      <w:r>
        <w:rPr>
          <w:rFonts w:ascii="Calibri" w:hAnsi="Calibri" w:cs="Calibri"/>
          <w:bCs/>
          <w:lang w:val="hr-HR"/>
        </w:rPr>
        <w:t xml:space="preserve">Odabrani ponuditelj će Naručitelju dostaviti sredstvo osiguranja za otklanjanje nedostataka u </w:t>
      </w:r>
      <w:proofErr w:type="spellStart"/>
      <w:r>
        <w:rPr>
          <w:rFonts w:ascii="Calibri" w:hAnsi="Calibri" w:cs="Calibri"/>
          <w:bCs/>
          <w:lang w:val="hr-HR"/>
        </w:rPr>
        <w:t>jamčevnom</w:t>
      </w:r>
      <w:proofErr w:type="spellEnd"/>
      <w:r>
        <w:rPr>
          <w:rFonts w:ascii="Calibri" w:hAnsi="Calibri" w:cs="Calibri"/>
          <w:bCs/>
          <w:lang w:val="hr-HR"/>
        </w:rPr>
        <w:t xml:space="preserve"> roku (čije trajanje je jednako onome u ponudi </w:t>
      </w:r>
      <w:r w:rsidRPr="00C271F0">
        <w:rPr>
          <w:rFonts w:ascii="Calibri" w:hAnsi="Calibri" w:cs="Calibri"/>
          <w:b/>
          <w:bCs/>
          <w:lang w:val="hr-HR"/>
        </w:rPr>
        <w:t>(30/36/42/48/54/60/66/72/78/84 ili više, a najmanje 24 mjeseca))</w:t>
      </w:r>
      <w:r>
        <w:rPr>
          <w:rFonts w:ascii="Calibri" w:hAnsi="Calibri" w:cs="Calibri"/>
          <w:bCs/>
          <w:lang w:val="hr-HR"/>
        </w:rPr>
        <w:t xml:space="preserve"> u obliku bankarske garancije u visini od 5% (pet posto) ugovorne cijene bez PDV-a sukladno uvjetima i obrascu danim u </w:t>
      </w:r>
      <w:r w:rsidRPr="002616DF">
        <w:rPr>
          <w:rFonts w:ascii="Calibri" w:hAnsi="Calibri" w:cs="Calibri"/>
          <w:b/>
          <w:bCs/>
          <w:u w:val="single"/>
          <w:lang w:val="hr-HR"/>
        </w:rPr>
        <w:t>Knjizi 2.</w:t>
      </w:r>
      <w:r>
        <w:rPr>
          <w:rFonts w:ascii="Calibri" w:hAnsi="Calibri" w:cs="Calibri"/>
          <w:bCs/>
          <w:lang w:val="hr-HR"/>
        </w:rPr>
        <w:t xml:space="preserve"> ove Dokumentacije o nabavi u roku od 7 </w:t>
      </w:r>
      <w:r w:rsidR="002616DF">
        <w:rPr>
          <w:rFonts w:ascii="Calibri" w:hAnsi="Calibri" w:cs="Calibri"/>
          <w:bCs/>
          <w:lang w:val="hr-HR"/>
        </w:rPr>
        <w:t>(sedam) dana od dana primitka Potvrde o preuzimanju.</w:t>
      </w:r>
    </w:p>
    <w:p w14:paraId="06A8763F" w14:textId="77777777" w:rsidR="00B71F1C" w:rsidRPr="005D379D" w:rsidRDefault="00B71F1C" w:rsidP="00371CB7">
      <w:pPr>
        <w:autoSpaceDE w:val="0"/>
        <w:autoSpaceDN w:val="0"/>
        <w:adjustRightInd w:val="0"/>
        <w:spacing w:after="120"/>
        <w:ind w:right="380"/>
        <w:jc w:val="both"/>
        <w:rPr>
          <w:rFonts w:ascii="Calibri" w:hAnsi="Calibri" w:cs="Calibri"/>
          <w:bCs/>
          <w:caps/>
          <w:lang w:val="hr-HR"/>
        </w:rPr>
      </w:pPr>
    </w:p>
    <w:p w14:paraId="1A2A3514" w14:textId="71AB303F" w:rsidR="00183934" w:rsidRPr="009C2802" w:rsidRDefault="00183934" w:rsidP="000F080F">
      <w:pPr>
        <w:keepNext/>
        <w:numPr>
          <w:ilvl w:val="0"/>
          <w:numId w:val="2"/>
        </w:numPr>
        <w:tabs>
          <w:tab w:val="num" w:pos="450"/>
        </w:tabs>
        <w:spacing w:before="120" w:after="120"/>
        <w:ind w:right="382"/>
        <w:jc w:val="both"/>
        <w:rPr>
          <w:rFonts w:ascii="Calibri" w:hAnsi="Calibri" w:cs="Calibri"/>
          <w:b/>
          <w:bCs/>
          <w:caps/>
          <w:color w:val="003399"/>
          <w:lang w:val="hr-HR"/>
        </w:rPr>
      </w:pPr>
      <w:r w:rsidRPr="009C2802">
        <w:rPr>
          <w:rFonts w:ascii="Calibri" w:hAnsi="Calibri" w:cs="Calibri"/>
          <w:b/>
          <w:bCs/>
          <w:caps/>
          <w:color w:val="003399"/>
          <w:lang w:val="hr-HR"/>
        </w:rPr>
        <w:t>DATUM, VRIJEME I MJESTO JAVNOG OTVARANJA PONUDA</w:t>
      </w:r>
    </w:p>
    <w:p w14:paraId="14C2747F" w14:textId="1C6C415F" w:rsidR="005245AE" w:rsidRPr="005245AE" w:rsidRDefault="005245AE" w:rsidP="005245AE">
      <w:pPr>
        <w:keepNext/>
        <w:tabs>
          <w:tab w:val="num" w:pos="450"/>
        </w:tabs>
        <w:spacing w:before="120" w:after="120"/>
        <w:ind w:right="382"/>
        <w:jc w:val="both"/>
        <w:rPr>
          <w:rFonts w:ascii="Calibri" w:hAnsi="Calibri" w:cs="Calibri"/>
          <w:b/>
          <w:bCs/>
          <w:caps/>
          <w:lang w:val="hr-HR"/>
        </w:rPr>
      </w:pPr>
      <w:r w:rsidRPr="00FA617F">
        <w:rPr>
          <w:rFonts w:ascii="Calibri" w:hAnsi="Calibri" w:cs="Calibri"/>
          <w:b/>
          <w:bCs/>
          <w:highlight w:val="yellow"/>
          <w:lang w:val="hr-HR"/>
        </w:rPr>
        <w:t xml:space="preserve">Javno otvaranje ponuda održat će se </w:t>
      </w:r>
      <w:r w:rsidR="00FA617F" w:rsidRPr="00FA617F">
        <w:rPr>
          <w:rFonts w:ascii="Calibri" w:hAnsi="Calibri" w:cs="Calibri"/>
          <w:b/>
          <w:bCs/>
          <w:highlight w:val="yellow"/>
          <w:lang w:val="hr-HR"/>
        </w:rPr>
        <w:t>xx.xx</w:t>
      </w:r>
      <w:r w:rsidR="009C2802" w:rsidRPr="00FA617F">
        <w:rPr>
          <w:rFonts w:ascii="Calibri" w:hAnsi="Calibri" w:cs="Calibri"/>
          <w:b/>
          <w:bCs/>
          <w:highlight w:val="yellow"/>
          <w:lang w:val="hr-HR"/>
        </w:rPr>
        <w:t>.</w:t>
      </w:r>
      <w:r w:rsidRPr="00FA617F">
        <w:rPr>
          <w:rFonts w:ascii="Calibri" w:hAnsi="Calibri" w:cs="Calibri"/>
          <w:b/>
          <w:bCs/>
          <w:highlight w:val="yellow"/>
          <w:lang w:val="hr-HR"/>
        </w:rPr>
        <w:t xml:space="preserve">2017. u </w:t>
      </w:r>
      <w:proofErr w:type="spellStart"/>
      <w:r w:rsidR="00FA617F" w:rsidRPr="00FA617F">
        <w:rPr>
          <w:rFonts w:ascii="Calibri" w:hAnsi="Calibri" w:cs="Calibri"/>
          <w:b/>
          <w:bCs/>
          <w:highlight w:val="yellow"/>
          <w:lang w:val="hr-HR"/>
        </w:rPr>
        <w:t>xx</w:t>
      </w:r>
      <w:r w:rsidRPr="00FA617F">
        <w:rPr>
          <w:rFonts w:ascii="Calibri" w:hAnsi="Calibri" w:cs="Calibri"/>
          <w:b/>
          <w:bCs/>
          <w:highlight w:val="yellow"/>
          <w:lang w:val="hr-HR"/>
        </w:rPr>
        <w:t>:</w:t>
      </w:r>
      <w:r w:rsidR="00FA617F" w:rsidRPr="00FA617F">
        <w:rPr>
          <w:rFonts w:ascii="Calibri" w:hAnsi="Calibri" w:cs="Calibri"/>
          <w:b/>
          <w:bCs/>
          <w:highlight w:val="yellow"/>
          <w:lang w:val="hr-HR"/>
        </w:rPr>
        <w:t>xx</w:t>
      </w:r>
      <w:proofErr w:type="spellEnd"/>
      <w:r w:rsidRPr="00FA617F">
        <w:rPr>
          <w:rFonts w:ascii="Calibri" w:hAnsi="Calibri" w:cs="Calibri"/>
          <w:b/>
          <w:bCs/>
          <w:highlight w:val="yellow"/>
          <w:lang w:val="hr-HR"/>
        </w:rPr>
        <w:t xml:space="preserve"> sati, u prostorijama naručitelja, na adresi </w:t>
      </w:r>
      <w:proofErr w:type="spellStart"/>
      <w:r w:rsidRPr="00FA617F">
        <w:rPr>
          <w:rFonts w:ascii="Calibri" w:hAnsi="Calibri" w:cs="Calibri"/>
          <w:b/>
          <w:bCs/>
          <w:highlight w:val="yellow"/>
          <w:lang w:val="hr-HR"/>
        </w:rPr>
        <w:t>Koledovčina</w:t>
      </w:r>
      <w:proofErr w:type="spellEnd"/>
      <w:r w:rsidRPr="00FA617F">
        <w:rPr>
          <w:rFonts w:ascii="Calibri" w:hAnsi="Calibri" w:cs="Calibri"/>
          <w:b/>
          <w:bCs/>
          <w:highlight w:val="yellow"/>
          <w:lang w:val="hr-HR"/>
        </w:rPr>
        <w:t xml:space="preserve"> ulica 1, 10000 Zagreb, IV. kat.</w:t>
      </w:r>
    </w:p>
    <w:p w14:paraId="6F94AB18" w14:textId="0BEFC1F4" w:rsidR="005245AE" w:rsidRDefault="005245AE" w:rsidP="005245AE">
      <w:pPr>
        <w:keepNext/>
        <w:tabs>
          <w:tab w:val="num" w:pos="450"/>
        </w:tabs>
        <w:spacing w:before="120" w:after="120"/>
        <w:ind w:right="382"/>
        <w:jc w:val="both"/>
        <w:rPr>
          <w:rFonts w:ascii="Calibri" w:hAnsi="Calibri" w:cs="Calibri"/>
          <w:bCs/>
          <w:lang w:val="hr-HR"/>
        </w:rPr>
      </w:pPr>
      <w:r>
        <w:rPr>
          <w:rFonts w:ascii="Calibri" w:hAnsi="Calibri" w:cs="Calibri"/>
          <w:bCs/>
          <w:lang w:val="hr-HR"/>
        </w:rPr>
        <w:t>Ponude otvaraju najmanje dva člana stručnog povjerenstva za javnu nabavu.</w:t>
      </w:r>
    </w:p>
    <w:p w14:paraId="02FBF8B8" w14:textId="79A513BB" w:rsidR="005245AE" w:rsidRPr="005245AE" w:rsidRDefault="005245AE" w:rsidP="005245AE">
      <w:pPr>
        <w:keepNext/>
        <w:tabs>
          <w:tab w:val="num" w:pos="450"/>
        </w:tabs>
        <w:spacing w:before="120" w:after="120"/>
        <w:ind w:right="382"/>
        <w:jc w:val="both"/>
        <w:rPr>
          <w:rFonts w:ascii="Calibri" w:hAnsi="Calibri" w:cs="Calibri"/>
          <w:bCs/>
          <w:caps/>
          <w:lang w:val="hr-HR"/>
        </w:rPr>
      </w:pPr>
      <w:r>
        <w:rPr>
          <w:rFonts w:ascii="Calibri" w:hAnsi="Calibri" w:cs="Calibri"/>
          <w:bCs/>
          <w:lang w:val="hr-HR"/>
        </w:rPr>
        <w:t>J</w:t>
      </w:r>
      <w:r w:rsidRPr="005245AE">
        <w:rPr>
          <w:rFonts w:ascii="Calibri" w:hAnsi="Calibri" w:cs="Calibri"/>
          <w:bCs/>
          <w:lang w:val="hr-HR"/>
        </w:rPr>
        <w:t xml:space="preserve">avnom otvaranju ponuda smiju prisustvovati ovlašteni predstavnici ponuditelja i druge osobe. </w:t>
      </w:r>
    </w:p>
    <w:p w14:paraId="17815063" w14:textId="6DAAB886" w:rsidR="005245AE" w:rsidRPr="005245AE" w:rsidRDefault="005245AE" w:rsidP="005245AE">
      <w:pPr>
        <w:keepNext/>
        <w:tabs>
          <w:tab w:val="num" w:pos="450"/>
        </w:tabs>
        <w:spacing w:before="120" w:after="120"/>
        <w:ind w:right="382"/>
        <w:jc w:val="both"/>
        <w:rPr>
          <w:rFonts w:ascii="Calibri" w:hAnsi="Calibri" w:cs="Calibri"/>
          <w:bCs/>
          <w:caps/>
          <w:lang w:val="hr-HR"/>
        </w:rPr>
      </w:pPr>
      <w:r>
        <w:rPr>
          <w:rFonts w:ascii="Calibri" w:hAnsi="Calibri" w:cs="Calibri"/>
          <w:bCs/>
          <w:lang w:val="hr-HR"/>
        </w:rPr>
        <w:t>S</w:t>
      </w:r>
      <w:r w:rsidRPr="005245AE">
        <w:rPr>
          <w:rFonts w:ascii="Calibri" w:hAnsi="Calibri" w:cs="Calibri"/>
          <w:bCs/>
          <w:lang w:val="hr-HR"/>
        </w:rPr>
        <w:t xml:space="preserve">ukladno članku 282. stavak 8. </w:t>
      </w:r>
      <w:r>
        <w:rPr>
          <w:rFonts w:ascii="Calibri" w:hAnsi="Calibri" w:cs="Calibri"/>
          <w:bCs/>
          <w:lang w:val="hr-HR"/>
        </w:rPr>
        <w:t>ZJN 2016</w:t>
      </w:r>
      <w:r w:rsidRPr="005245AE">
        <w:rPr>
          <w:rFonts w:ascii="Calibri" w:hAnsi="Calibri" w:cs="Calibri"/>
          <w:bCs/>
          <w:lang w:val="hr-HR"/>
        </w:rPr>
        <w:t xml:space="preserve">, pravo aktivnog sudjelovanja na javnom otvaranju ponuda imaju samo članovi stručnog povjerenstva za javnu nabavu i ovlašteni predstavnici ponuditelja. </w:t>
      </w:r>
    </w:p>
    <w:p w14:paraId="56F59984" w14:textId="22EB7D91" w:rsidR="005245AE" w:rsidRPr="005245AE" w:rsidRDefault="005245AE" w:rsidP="005245AE">
      <w:pPr>
        <w:keepNext/>
        <w:tabs>
          <w:tab w:val="num" w:pos="450"/>
        </w:tabs>
        <w:spacing w:before="120" w:after="120"/>
        <w:ind w:right="382"/>
        <w:jc w:val="both"/>
        <w:rPr>
          <w:rFonts w:ascii="Calibri" w:hAnsi="Calibri" w:cs="Calibri"/>
          <w:bCs/>
          <w:caps/>
          <w:lang w:val="hr-HR"/>
        </w:rPr>
      </w:pPr>
      <w:r>
        <w:rPr>
          <w:rFonts w:ascii="Calibri" w:hAnsi="Calibri" w:cs="Calibri"/>
          <w:bCs/>
          <w:lang w:val="hr-HR"/>
        </w:rPr>
        <w:t>O</w:t>
      </w:r>
      <w:r w:rsidRPr="005245AE">
        <w:rPr>
          <w:rFonts w:ascii="Calibri" w:hAnsi="Calibri" w:cs="Calibri"/>
          <w:bCs/>
          <w:lang w:val="hr-HR"/>
        </w:rPr>
        <w:t>vlašteni predstavnici ponuditelja moraju svoje pisano ovlaštenje predati članovima stručnog povjerenstva neposredno prije javnog otvaran</w:t>
      </w:r>
      <w:r>
        <w:rPr>
          <w:rFonts w:ascii="Calibri" w:hAnsi="Calibri" w:cs="Calibri"/>
          <w:bCs/>
          <w:lang w:val="hr-HR"/>
        </w:rPr>
        <w:t>ja ponuda. O</w:t>
      </w:r>
      <w:r w:rsidRPr="005245AE">
        <w:rPr>
          <w:rFonts w:ascii="Calibri" w:hAnsi="Calibri" w:cs="Calibri"/>
          <w:bCs/>
          <w:lang w:val="hr-HR"/>
        </w:rPr>
        <w:t xml:space="preserve">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 </w:t>
      </w:r>
    </w:p>
    <w:p w14:paraId="4F66C225" w14:textId="7A22CF0C" w:rsidR="005245AE" w:rsidRPr="005245AE" w:rsidRDefault="005245AE" w:rsidP="005245AE">
      <w:pPr>
        <w:keepNext/>
        <w:tabs>
          <w:tab w:val="num" w:pos="450"/>
        </w:tabs>
        <w:spacing w:before="120" w:after="120"/>
        <w:ind w:right="382"/>
        <w:jc w:val="both"/>
        <w:rPr>
          <w:rFonts w:ascii="Calibri" w:hAnsi="Calibri" w:cs="Calibri"/>
          <w:bCs/>
          <w:caps/>
          <w:lang w:val="hr-HR"/>
        </w:rPr>
      </w:pPr>
      <w:r>
        <w:rPr>
          <w:rFonts w:ascii="Calibri" w:hAnsi="Calibri" w:cs="Calibri"/>
          <w:bCs/>
          <w:lang w:val="hr-HR"/>
        </w:rPr>
        <w:t>Z</w:t>
      </w:r>
      <w:r w:rsidRPr="005245AE">
        <w:rPr>
          <w:rFonts w:ascii="Calibri" w:hAnsi="Calibri" w:cs="Calibri"/>
          <w:bCs/>
          <w:lang w:val="hr-HR"/>
        </w:rPr>
        <w:t>apisnik o otvaranju ponuda naručitelj će odmah uručiti svim ovlaštenim predstavnicima ponuditelja nazočnima na javnom otvaranju, a ostalim ponuditeljima zapisnik se dostavlja na njihov pisani zahtjev, osim ako je zapisnik javno objavljen.</w:t>
      </w:r>
    </w:p>
    <w:p w14:paraId="495E059C" w14:textId="2367B6E5" w:rsidR="00183934" w:rsidRDefault="00183934"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 xml:space="preserve">URADCI </w:t>
      </w:r>
      <w:r w:rsidR="003B28D1">
        <w:rPr>
          <w:rFonts w:ascii="Calibri" w:hAnsi="Calibri" w:cs="Calibri"/>
          <w:b/>
          <w:bCs/>
          <w:caps/>
          <w:color w:val="003399"/>
          <w:lang w:val="hr-HR"/>
        </w:rPr>
        <w:t>ILI DOKUMENTI KOJI ĆE SE NAKON ZAVRŠETKA POSTUPKA JAVNE NABAVE VRATITI PONUDITELJIMA</w:t>
      </w:r>
    </w:p>
    <w:p w14:paraId="70203388" w14:textId="61FD0C1F" w:rsidR="003F3DE2" w:rsidRPr="003F3DE2" w:rsidRDefault="003F3DE2" w:rsidP="003F3DE2">
      <w:pPr>
        <w:keepNext/>
        <w:tabs>
          <w:tab w:val="num" w:pos="450"/>
        </w:tabs>
        <w:spacing w:before="120" w:after="120"/>
        <w:ind w:right="382"/>
        <w:jc w:val="both"/>
        <w:rPr>
          <w:rFonts w:ascii="Calibri" w:hAnsi="Calibri" w:cs="Calibri"/>
          <w:bCs/>
          <w:caps/>
          <w:lang w:val="hr-HR"/>
        </w:rPr>
      </w:pPr>
      <w:r>
        <w:rPr>
          <w:rFonts w:ascii="Calibri" w:hAnsi="Calibri" w:cs="Calibri"/>
          <w:bCs/>
          <w:lang w:val="hr-HR"/>
        </w:rPr>
        <w:t>N</w:t>
      </w:r>
      <w:r w:rsidRPr="003F3DE2">
        <w:rPr>
          <w:rFonts w:ascii="Calibri" w:hAnsi="Calibri" w:cs="Calibri"/>
          <w:bCs/>
          <w:lang w:val="hr-HR"/>
        </w:rPr>
        <w:t>aručitelj obvezan je vratiti ponuditeljima jamstvo za ozbiljnost ponude u roku od deset dana od dana potpisivanja ugovora o javnoj nabavi, odnosno dostave jamstva za uredno ispunjenje ugovora o javnoj nabavi, a presliku jamstva obvezan je pohraniti.</w:t>
      </w:r>
    </w:p>
    <w:p w14:paraId="1E65E324" w14:textId="093D6622" w:rsidR="003F3DE2" w:rsidRPr="003F3DE2" w:rsidRDefault="003F3DE2" w:rsidP="003F3DE2">
      <w:pPr>
        <w:keepNext/>
        <w:tabs>
          <w:tab w:val="num" w:pos="450"/>
        </w:tabs>
        <w:spacing w:before="120" w:after="120"/>
        <w:ind w:right="382"/>
        <w:jc w:val="both"/>
        <w:rPr>
          <w:rFonts w:ascii="Calibri" w:hAnsi="Calibri" w:cs="Calibri"/>
          <w:bCs/>
          <w:caps/>
          <w:lang w:val="hr-HR"/>
        </w:rPr>
      </w:pPr>
      <w:r>
        <w:rPr>
          <w:rFonts w:ascii="Calibri" w:hAnsi="Calibri" w:cs="Calibri"/>
          <w:bCs/>
          <w:lang w:val="hr-HR"/>
        </w:rPr>
        <w:t>S</w:t>
      </w:r>
      <w:r w:rsidRPr="003F3DE2">
        <w:rPr>
          <w:rFonts w:ascii="Calibri" w:hAnsi="Calibri" w:cs="Calibri"/>
          <w:bCs/>
          <w:lang w:val="hr-HR"/>
        </w:rPr>
        <w:t xml:space="preserve">ve elektronički dostavljene ponude EOJN RH će pohraniti na način koji omogućava očuvanje integriteta podataka. </w:t>
      </w:r>
    </w:p>
    <w:p w14:paraId="5CE04103" w14:textId="501D1828" w:rsidR="003F3DE2" w:rsidRPr="003F3DE2" w:rsidRDefault="003F3DE2" w:rsidP="003F3DE2">
      <w:pPr>
        <w:keepNext/>
        <w:tabs>
          <w:tab w:val="num" w:pos="450"/>
        </w:tabs>
        <w:spacing w:before="120" w:after="120"/>
        <w:ind w:right="382"/>
        <w:jc w:val="both"/>
        <w:rPr>
          <w:rFonts w:ascii="Calibri" w:hAnsi="Calibri" w:cs="Calibri"/>
          <w:bCs/>
          <w:caps/>
          <w:lang w:val="hr-HR"/>
        </w:rPr>
      </w:pPr>
      <w:r>
        <w:rPr>
          <w:rFonts w:ascii="Calibri" w:hAnsi="Calibri" w:cs="Calibri"/>
          <w:bCs/>
          <w:lang w:val="hr-HR"/>
        </w:rPr>
        <w:t>U</w:t>
      </w:r>
      <w:r w:rsidRPr="003F3DE2">
        <w:rPr>
          <w:rFonts w:ascii="Calibri" w:hAnsi="Calibri" w:cs="Calibri"/>
          <w:bCs/>
          <w:lang w:val="hr-HR"/>
        </w:rPr>
        <w:t xml:space="preserve"> slučaju poništenja postupka javne nabave prije isteka roka za dostavu ponuda, EOJN RH trajno onemogućava pristup ponudama koje su dostavljene elektroničkim sredstvima komunikacije, a naručitelj </w:t>
      </w:r>
      <w:r w:rsidRPr="003F3DE2">
        <w:rPr>
          <w:rFonts w:ascii="Calibri" w:hAnsi="Calibri" w:cs="Calibri"/>
          <w:bCs/>
          <w:lang w:val="hr-HR"/>
        </w:rPr>
        <w:lastRenderedPageBreak/>
        <w:t>vraća gospodarskim subjektima neotvorene ponude, druge dokumente ili dijelove ponude koji su dostavljeni sredstvima komunikacije koja nisu elektronička.</w:t>
      </w:r>
    </w:p>
    <w:p w14:paraId="25232FD9" w14:textId="705A6C59" w:rsidR="00F07097" w:rsidRDefault="00F07097"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POSEBNI UVJETI ZA IZVRŠENJE UGOVORA</w:t>
      </w:r>
    </w:p>
    <w:p w14:paraId="72EDADC0" w14:textId="6DAEAB64" w:rsidR="00F07097" w:rsidRDefault="00246E27" w:rsidP="00F07097">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U slučaju uvođenja </w:t>
      </w:r>
      <w:proofErr w:type="spellStart"/>
      <w:r w:rsidR="00961776">
        <w:rPr>
          <w:rFonts w:ascii="Calibri" w:hAnsi="Calibri" w:cs="Calibri"/>
          <w:bCs/>
          <w:lang w:val="hr-HR"/>
        </w:rPr>
        <w:t>podugovaratelja</w:t>
      </w:r>
      <w:proofErr w:type="spellEnd"/>
      <w:r w:rsidR="00961776">
        <w:rPr>
          <w:rFonts w:ascii="Calibri" w:hAnsi="Calibri" w:cs="Calibri"/>
          <w:bCs/>
          <w:lang w:val="hr-HR"/>
        </w:rPr>
        <w:t xml:space="preserve"> tijekom izvršenja ugovora koji je strana pravna osoba i koja ne posjeduje ovlaštenje za obavljanje djelatnosti građenja u Republici Hrvatskoj ista je dužna Naručitelju prije odobrenja ovog zahtjeva dostaviti dokaz o postupanju sukladno članku 69. Zakona o poslovima i djelatnostima prostornog uređenja i gradnje (NN, br. 78/15).</w:t>
      </w:r>
    </w:p>
    <w:p w14:paraId="60F212B0" w14:textId="33C824AC" w:rsidR="00961776" w:rsidRDefault="00961776" w:rsidP="00F07097">
      <w:pPr>
        <w:keepNext/>
        <w:tabs>
          <w:tab w:val="num" w:pos="450"/>
        </w:tabs>
        <w:spacing w:before="120" w:after="120"/>
        <w:ind w:right="382"/>
        <w:jc w:val="both"/>
        <w:rPr>
          <w:rFonts w:ascii="Calibri" w:hAnsi="Calibri" w:cs="Calibri"/>
          <w:bCs/>
          <w:lang w:val="hr-HR"/>
        </w:rPr>
      </w:pPr>
      <w:r>
        <w:rPr>
          <w:rFonts w:ascii="Calibri" w:hAnsi="Calibri" w:cs="Calibri"/>
          <w:bCs/>
          <w:lang w:val="hr-HR"/>
        </w:rPr>
        <w:t>Svi stručnjaci koji nisu državljani Republike Hrvatske, a uključeni su u izvršenje ugovora dužni su ishoditi sva potrebna rješenja/potvrde o upisu u relevantne strukovne Komore ili Imenike sukladno zakonima Republike Hrvatske.</w:t>
      </w:r>
    </w:p>
    <w:p w14:paraId="773B4C9E" w14:textId="77777777" w:rsidR="00743E95" w:rsidRPr="00743E95" w:rsidRDefault="00743E95" w:rsidP="00743E95">
      <w:pPr>
        <w:keepNext/>
        <w:tabs>
          <w:tab w:val="num" w:pos="450"/>
        </w:tabs>
        <w:spacing w:before="120" w:after="120"/>
        <w:ind w:right="382"/>
        <w:jc w:val="both"/>
        <w:rPr>
          <w:rFonts w:ascii="Calibri" w:hAnsi="Calibri" w:cs="Calibri"/>
          <w:bCs/>
          <w:lang w:val="hr-HR"/>
        </w:rPr>
      </w:pPr>
      <w:r w:rsidRPr="00743E95">
        <w:rPr>
          <w:rFonts w:ascii="Calibri" w:hAnsi="Calibri" w:cs="Calibri"/>
          <w:bCs/>
          <w:lang w:val="hr-HR"/>
        </w:rPr>
        <w:t>U slučaju nedostavljanja navedenih dokumenata od strane odabranog ponuditelja (odnosi se na strane pravne i fizičke osobe) ili u slučaju da odabrani ponuditelj nije u mogućnosti ishoditi tražene dokumente prije potpisa ugovora, naručitelj će smatrati da odabrani ponuditelj odustaje od svoje ponude i postupit će sukladno članku 307. stavku 7. ZJN 2016.</w:t>
      </w:r>
    </w:p>
    <w:p w14:paraId="38F751D8" w14:textId="77777777" w:rsidR="00743E95" w:rsidRPr="000E6836" w:rsidRDefault="00743E95" w:rsidP="00743E95">
      <w:pPr>
        <w:keepNext/>
        <w:tabs>
          <w:tab w:val="num" w:pos="450"/>
        </w:tabs>
        <w:spacing w:before="120" w:after="120"/>
        <w:ind w:right="382"/>
        <w:jc w:val="both"/>
        <w:rPr>
          <w:rFonts w:ascii="Calibri" w:hAnsi="Calibri" w:cs="Calibri"/>
          <w:bCs/>
          <w:lang w:val="hr-HR"/>
        </w:rPr>
      </w:pPr>
      <w:r w:rsidRPr="00743E95">
        <w:rPr>
          <w:rFonts w:ascii="Calibri" w:hAnsi="Calibri" w:cs="Calibri"/>
          <w:bCs/>
          <w:lang w:val="hr-HR"/>
        </w:rPr>
        <w:t>Ugovorne strane sklapaju ugovor o javnoj nabavi u pisanom obliku u roku od 30 dana od dana izvršnosti odluke o odabiru.</w:t>
      </w:r>
    </w:p>
    <w:p w14:paraId="20339DD9" w14:textId="77777777" w:rsidR="00743E95" w:rsidRDefault="00743E95" w:rsidP="00F07097">
      <w:pPr>
        <w:keepNext/>
        <w:tabs>
          <w:tab w:val="num" w:pos="450"/>
        </w:tabs>
        <w:spacing w:before="120" w:after="120"/>
        <w:ind w:right="382"/>
        <w:jc w:val="both"/>
        <w:rPr>
          <w:rFonts w:ascii="Calibri" w:hAnsi="Calibri" w:cs="Calibri"/>
          <w:bCs/>
          <w:lang w:val="hr-HR"/>
        </w:rPr>
      </w:pPr>
    </w:p>
    <w:p w14:paraId="43FE5A06" w14:textId="23CDB19A" w:rsidR="003B28D1" w:rsidRDefault="003B28D1"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ROK ZA DONOŠENJE ODLUKE O ODABIRU</w:t>
      </w:r>
    </w:p>
    <w:p w14:paraId="4779E5FF" w14:textId="35E7A8F0" w:rsidR="003F3DE2" w:rsidRPr="003F3DE2" w:rsidRDefault="003F3DE2" w:rsidP="003F3DE2">
      <w:pPr>
        <w:keepNext/>
        <w:tabs>
          <w:tab w:val="num" w:pos="450"/>
        </w:tabs>
        <w:spacing w:before="120" w:after="120"/>
        <w:ind w:right="382"/>
        <w:jc w:val="both"/>
        <w:rPr>
          <w:rFonts w:ascii="Calibri" w:hAnsi="Calibri" w:cs="Calibri"/>
          <w:bCs/>
          <w:caps/>
          <w:lang w:val="hr-HR"/>
        </w:rPr>
      </w:pPr>
      <w:r>
        <w:rPr>
          <w:rFonts w:ascii="Calibri" w:hAnsi="Calibri" w:cs="Calibri"/>
          <w:bCs/>
          <w:lang w:val="hr-HR"/>
        </w:rPr>
        <w:t>N</w:t>
      </w:r>
      <w:r w:rsidRPr="003F3DE2">
        <w:rPr>
          <w:rFonts w:ascii="Calibri" w:hAnsi="Calibri" w:cs="Calibri"/>
          <w:bCs/>
          <w:lang w:val="hr-HR"/>
        </w:rPr>
        <w:t xml:space="preserve">aručitelj na temelju utvrđenih činjenica i okolnosti u postupku javne nabave donosi odluku o odabiru odnosno, ako postoje razlozi za poništenje postupka javne nabave iz članka 298. </w:t>
      </w:r>
      <w:r>
        <w:rPr>
          <w:rFonts w:ascii="Calibri" w:hAnsi="Calibri" w:cs="Calibri"/>
          <w:bCs/>
          <w:lang w:val="hr-HR"/>
        </w:rPr>
        <w:t>ZJN</w:t>
      </w:r>
      <w:r w:rsidRPr="003F3DE2">
        <w:rPr>
          <w:rFonts w:ascii="Calibri" w:hAnsi="Calibri" w:cs="Calibri"/>
          <w:bCs/>
          <w:lang w:val="hr-HR"/>
        </w:rPr>
        <w:t xml:space="preserve"> 2016, odluku o poništenju.</w:t>
      </w:r>
    </w:p>
    <w:p w14:paraId="2A7952F0" w14:textId="62B6ECEA" w:rsidR="003F3DE2" w:rsidRPr="003F3DE2" w:rsidRDefault="003F3DE2" w:rsidP="003F3DE2">
      <w:pPr>
        <w:keepNext/>
        <w:tabs>
          <w:tab w:val="num" w:pos="450"/>
        </w:tabs>
        <w:spacing w:before="120" w:after="120"/>
        <w:ind w:right="382"/>
        <w:jc w:val="both"/>
        <w:rPr>
          <w:rFonts w:ascii="Calibri" w:hAnsi="Calibri" w:cs="Calibri"/>
          <w:bCs/>
          <w:caps/>
          <w:lang w:val="hr-HR"/>
        </w:rPr>
      </w:pPr>
      <w:r>
        <w:rPr>
          <w:rFonts w:ascii="Calibri" w:hAnsi="Calibri" w:cs="Calibri"/>
          <w:bCs/>
          <w:lang w:val="hr-HR"/>
        </w:rPr>
        <w:t>O</w:t>
      </w:r>
      <w:r w:rsidRPr="003F3DE2">
        <w:rPr>
          <w:rFonts w:ascii="Calibri" w:hAnsi="Calibri" w:cs="Calibri"/>
          <w:bCs/>
          <w:lang w:val="hr-HR"/>
        </w:rPr>
        <w:t xml:space="preserve">dluku o odabiru ili odluku o poništenju postupka javne nabave s preslikom zapisnika o pregledu i ocjeni, naručitelj će dostaviti sudionicima putem EOJN RH.  </w:t>
      </w:r>
    </w:p>
    <w:p w14:paraId="09AAFB58" w14:textId="231E28D8" w:rsidR="009C2802" w:rsidRPr="00C271F0" w:rsidRDefault="003F3DE2" w:rsidP="003F3DE2">
      <w:pPr>
        <w:keepNext/>
        <w:tabs>
          <w:tab w:val="num" w:pos="450"/>
        </w:tabs>
        <w:spacing w:before="120" w:after="120"/>
        <w:ind w:right="382"/>
        <w:jc w:val="both"/>
        <w:rPr>
          <w:rFonts w:ascii="Calibri" w:hAnsi="Calibri" w:cs="Calibri"/>
          <w:b/>
          <w:bCs/>
          <w:lang w:val="hr-HR"/>
        </w:rPr>
      </w:pPr>
      <w:r w:rsidRPr="00C271F0">
        <w:rPr>
          <w:rFonts w:ascii="Calibri" w:hAnsi="Calibri" w:cs="Calibri"/>
          <w:b/>
          <w:bCs/>
          <w:lang w:val="hr-HR"/>
        </w:rPr>
        <w:t xml:space="preserve">Rok za donošenje odluke o odabiru ili odluke o poništenju postupka javne nabave iznosi </w:t>
      </w:r>
      <w:r w:rsidR="00743E95" w:rsidRPr="00C271F0">
        <w:rPr>
          <w:rFonts w:ascii="Calibri" w:hAnsi="Calibri" w:cs="Calibri"/>
          <w:b/>
          <w:bCs/>
          <w:lang w:val="hr-HR"/>
        </w:rPr>
        <w:t>90</w:t>
      </w:r>
      <w:r w:rsidRPr="00C271F0">
        <w:rPr>
          <w:rFonts w:ascii="Calibri" w:hAnsi="Calibri" w:cs="Calibri"/>
          <w:b/>
          <w:bCs/>
          <w:lang w:val="hr-HR"/>
        </w:rPr>
        <w:t xml:space="preserve"> dana od isteka roka za dostavu ponude.</w:t>
      </w:r>
      <w:r w:rsidR="009C2802" w:rsidRPr="00C271F0">
        <w:rPr>
          <w:rFonts w:ascii="Calibri" w:hAnsi="Calibri" w:cs="Calibri"/>
          <w:b/>
          <w:bCs/>
          <w:lang w:val="hr-HR"/>
        </w:rPr>
        <w:t xml:space="preserve"> </w:t>
      </w:r>
    </w:p>
    <w:p w14:paraId="521531CE" w14:textId="0F07F630" w:rsidR="00E37E9E" w:rsidRDefault="009C2802" w:rsidP="003F3DE2">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Sukladno članku 302. stavku 4. ZJN 2016 Odluka o odabiru donosi se u roku od 30 dana od isteka roka za dostavu ponuda, osim ako je naručitelj u dokumentaciji o nabavi odredio duži rok. Budući da se u predmetnom postupku javne nabave </w:t>
      </w:r>
      <w:r w:rsidR="00FA617F">
        <w:rPr>
          <w:rFonts w:ascii="Calibri" w:hAnsi="Calibri" w:cs="Calibri"/>
          <w:bCs/>
          <w:lang w:val="hr-HR"/>
        </w:rPr>
        <w:t xml:space="preserve">radi o </w:t>
      </w:r>
      <w:r w:rsidR="00743E95">
        <w:rPr>
          <w:rFonts w:ascii="Calibri" w:hAnsi="Calibri" w:cs="Calibri"/>
          <w:bCs/>
          <w:lang w:val="hr-HR"/>
        </w:rPr>
        <w:t>izrazito složenom</w:t>
      </w:r>
      <w:r w:rsidR="00FA617F">
        <w:rPr>
          <w:rFonts w:ascii="Calibri" w:hAnsi="Calibri" w:cs="Calibri"/>
          <w:bCs/>
          <w:lang w:val="hr-HR"/>
        </w:rPr>
        <w:t xml:space="preserve"> postupku nabave za koji se </w:t>
      </w:r>
      <w:r>
        <w:rPr>
          <w:rFonts w:ascii="Calibri" w:hAnsi="Calibri" w:cs="Calibri"/>
          <w:bCs/>
          <w:lang w:val="hr-HR"/>
        </w:rPr>
        <w:t>očekuje veći broj ponuda</w:t>
      </w:r>
      <w:r w:rsidR="00E37E9E">
        <w:rPr>
          <w:rFonts w:ascii="Calibri" w:hAnsi="Calibri" w:cs="Calibri"/>
          <w:bCs/>
          <w:lang w:val="hr-HR"/>
        </w:rPr>
        <w:t xml:space="preserve"> što može utjecati na dužinu trajanja  postupka pregleda i ocjene ponuda te donošenje odluke o odabiru, naručitelj je u ovoj dokumentaciji o nabavi odredio rok za donošenje odluke o odabiru ili odluke o poništenju koji iznosi </w:t>
      </w:r>
      <w:r w:rsidR="00743E95">
        <w:rPr>
          <w:rFonts w:ascii="Calibri" w:hAnsi="Calibri" w:cs="Calibri"/>
          <w:bCs/>
          <w:lang w:val="hr-HR"/>
        </w:rPr>
        <w:t>90</w:t>
      </w:r>
      <w:r w:rsidR="00E37E9E">
        <w:rPr>
          <w:rFonts w:ascii="Calibri" w:hAnsi="Calibri" w:cs="Calibri"/>
          <w:bCs/>
          <w:lang w:val="hr-HR"/>
        </w:rPr>
        <w:t xml:space="preserve"> dana od isteka roka za dostavu ponuda.</w:t>
      </w:r>
    </w:p>
    <w:p w14:paraId="59E67962" w14:textId="5CFA802A" w:rsidR="000E6836" w:rsidRDefault="000E6836" w:rsidP="003F3DE2">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Iznimno, naručitelj je obvezan nakon donošenja odluke o odabiru ponovno rangirati ponude sukladno dokumentaciji o nabavi te izvršiti provjeru sukladno članku 263. ZJN 2016, ne uzimajući u obzir ponudu </w:t>
      </w:r>
      <w:r w:rsidR="00743E95">
        <w:rPr>
          <w:rFonts w:ascii="Calibri" w:hAnsi="Calibri" w:cs="Calibri"/>
          <w:bCs/>
          <w:lang w:val="hr-HR"/>
        </w:rPr>
        <w:lastRenderedPageBreak/>
        <w:t>p</w:t>
      </w:r>
      <w:r>
        <w:rPr>
          <w:rFonts w:ascii="Calibri" w:hAnsi="Calibri" w:cs="Calibri"/>
          <w:bCs/>
          <w:lang w:val="hr-HR"/>
        </w:rPr>
        <w:t>rvotno odabranog ponuditelja, te na temelju kriterija za odabir donijeti novu odluku o odabiru, ili ako postoje razlozi, poništiti postupak javne nabave, ako prvotno odabrani ponuditelj:</w:t>
      </w:r>
    </w:p>
    <w:p w14:paraId="5040BE1E" w14:textId="1A90FB1F" w:rsidR="000E6836" w:rsidRDefault="000E6836" w:rsidP="003F3DE2">
      <w:pPr>
        <w:keepNext/>
        <w:tabs>
          <w:tab w:val="num" w:pos="450"/>
        </w:tabs>
        <w:spacing w:before="120" w:after="120"/>
        <w:ind w:right="382"/>
        <w:jc w:val="both"/>
        <w:rPr>
          <w:rFonts w:ascii="Calibri" w:hAnsi="Calibri" w:cs="Calibri"/>
          <w:bCs/>
          <w:lang w:val="hr-HR"/>
        </w:rPr>
      </w:pPr>
      <w:r>
        <w:rPr>
          <w:rFonts w:ascii="Calibri" w:hAnsi="Calibri" w:cs="Calibri"/>
          <w:bCs/>
          <w:lang w:val="hr-HR"/>
        </w:rPr>
        <w:t>1. nije dostavio izjavu o produženju roka valjanosti ponude i jamstvo za ozbiljnost ponude sukladno stavcima 5. i 6. članka 307. ZJN 2016,</w:t>
      </w:r>
    </w:p>
    <w:p w14:paraId="46FE8C88" w14:textId="4E34D060" w:rsidR="000E6836" w:rsidRDefault="000E6836" w:rsidP="003F3DE2">
      <w:pPr>
        <w:keepNext/>
        <w:tabs>
          <w:tab w:val="num" w:pos="450"/>
        </w:tabs>
        <w:spacing w:before="120" w:after="120"/>
        <w:ind w:right="382"/>
        <w:jc w:val="both"/>
        <w:rPr>
          <w:rFonts w:ascii="Calibri" w:hAnsi="Calibri" w:cs="Calibri"/>
          <w:bCs/>
          <w:lang w:val="hr-HR"/>
        </w:rPr>
      </w:pPr>
      <w:r>
        <w:rPr>
          <w:rFonts w:ascii="Calibri" w:hAnsi="Calibri" w:cs="Calibri"/>
          <w:bCs/>
          <w:lang w:val="hr-HR"/>
        </w:rPr>
        <w:t>2. u roku valjanosti odustane od svoje ponude,</w:t>
      </w:r>
    </w:p>
    <w:p w14:paraId="633DFAAE" w14:textId="55CAD1B2" w:rsidR="000E6836" w:rsidRDefault="000E6836" w:rsidP="003F3DE2">
      <w:pPr>
        <w:keepNext/>
        <w:tabs>
          <w:tab w:val="num" w:pos="450"/>
        </w:tabs>
        <w:spacing w:before="120" w:after="120"/>
        <w:ind w:right="382"/>
        <w:jc w:val="both"/>
        <w:rPr>
          <w:rFonts w:ascii="Calibri" w:hAnsi="Calibri" w:cs="Calibri"/>
          <w:bCs/>
          <w:lang w:val="hr-HR"/>
        </w:rPr>
      </w:pPr>
      <w:r>
        <w:rPr>
          <w:rFonts w:ascii="Calibri" w:hAnsi="Calibri" w:cs="Calibri"/>
          <w:bCs/>
          <w:lang w:val="hr-HR"/>
        </w:rPr>
        <w:t>3. odbio je potpisati ugovor o javnoj nabavi odnosno okvirni sporazum, ili</w:t>
      </w:r>
    </w:p>
    <w:p w14:paraId="60DB6D48" w14:textId="67762F1B" w:rsidR="000E6836" w:rsidRDefault="000E6836" w:rsidP="003F3DE2">
      <w:pPr>
        <w:keepNext/>
        <w:tabs>
          <w:tab w:val="num" w:pos="450"/>
        </w:tabs>
        <w:spacing w:before="120" w:after="120"/>
        <w:ind w:right="382"/>
        <w:jc w:val="both"/>
        <w:rPr>
          <w:rFonts w:ascii="Calibri" w:hAnsi="Calibri" w:cs="Calibri"/>
          <w:bCs/>
          <w:lang w:val="hr-HR"/>
        </w:rPr>
      </w:pPr>
      <w:r>
        <w:rPr>
          <w:rFonts w:ascii="Calibri" w:hAnsi="Calibri" w:cs="Calibri"/>
          <w:bCs/>
          <w:lang w:val="hr-HR"/>
        </w:rPr>
        <w:t>4. nije dostavio jamstvo za uredno ispunjenje ugovora ili okvirnog sporazuma ako okvirni sporazum obvezuje na izvršenje, ako je zahtijevano u dokumentaciji o nabavi.</w:t>
      </w:r>
    </w:p>
    <w:p w14:paraId="3BFA1964" w14:textId="77777777" w:rsidR="00743E95" w:rsidRPr="00E37E9E" w:rsidRDefault="00743E95" w:rsidP="003F3DE2">
      <w:pPr>
        <w:keepNext/>
        <w:tabs>
          <w:tab w:val="num" w:pos="450"/>
        </w:tabs>
        <w:spacing w:before="120" w:after="120"/>
        <w:ind w:right="382"/>
        <w:jc w:val="both"/>
        <w:rPr>
          <w:rFonts w:ascii="Calibri" w:hAnsi="Calibri" w:cs="Calibri"/>
          <w:bCs/>
          <w:lang w:val="hr-HR"/>
        </w:rPr>
      </w:pPr>
    </w:p>
    <w:p w14:paraId="52834A9A" w14:textId="1B8186DB" w:rsidR="003B28D1" w:rsidRDefault="003B28D1"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ROK, NAČIN I UVJETI PLAĆANJA</w:t>
      </w:r>
    </w:p>
    <w:p w14:paraId="1BD2CAEF" w14:textId="3B661D48" w:rsidR="00B86E40" w:rsidRDefault="00B86E40" w:rsidP="00B86E40">
      <w:pPr>
        <w:keepNext/>
        <w:tabs>
          <w:tab w:val="num" w:pos="450"/>
        </w:tabs>
        <w:spacing w:before="120" w:after="120"/>
        <w:ind w:right="382"/>
        <w:jc w:val="both"/>
        <w:rPr>
          <w:rFonts w:ascii="Calibri" w:hAnsi="Calibri" w:cs="Calibri"/>
          <w:bCs/>
          <w:lang w:val="hr-HR"/>
        </w:rPr>
      </w:pPr>
      <w:r>
        <w:rPr>
          <w:rFonts w:ascii="Calibri" w:hAnsi="Calibri" w:cs="Calibri"/>
          <w:bCs/>
          <w:lang w:val="hr-HR"/>
        </w:rPr>
        <w:t>S</w:t>
      </w:r>
      <w:r w:rsidRPr="00B86E40">
        <w:rPr>
          <w:rFonts w:ascii="Calibri" w:hAnsi="Calibri" w:cs="Calibri"/>
          <w:bCs/>
          <w:lang w:val="hr-HR"/>
        </w:rPr>
        <w:t xml:space="preserve">redstva za financiranje realizacije </w:t>
      </w:r>
      <w:r w:rsidR="00FA617F">
        <w:rPr>
          <w:rFonts w:ascii="Calibri" w:hAnsi="Calibri" w:cs="Calibri"/>
          <w:bCs/>
          <w:lang w:val="hr-HR"/>
        </w:rPr>
        <w:t xml:space="preserve">cijelog Projekta uključivo i </w:t>
      </w:r>
      <w:r w:rsidR="00743E95">
        <w:rPr>
          <w:rFonts w:ascii="Calibri" w:hAnsi="Calibri" w:cs="Calibri"/>
          <w:bCs/>
          <w:lang w:val="hr-HR"/>
        </w:rPr>
        <w:t>radove</w:t>
      </w:r>
      <w:r w:rsidR="00FA617F">
        <w:rPr>
          <w:rFonts w:ascii="Calibri" w:hAnsi="Calibri" w:cs="Calibri"/>
          <w:bCs/>
          <w:lang w:val="hr-HR"/>
        </w:rPr>
        <w:t xml:space="preserve"> koj</w:t>
      </w:r>
      <w:r w:rsidR="00743E95">
        <w:rPr>
          <w:rFonts w:ascii="Calibri" w:hAnsi="Calibri" w:cs="Calibri"/>
          <w:bCs/>
          <w:lang w:val="hr-HR"/>
        </w:rPr>
        <w:t>i</w:t>
      </w:r>
      <w:r w:rsidR="00FA617F">
        <w:rPr>
          <w:rFonts w:ascii="Calibri" w:hAnsi="Calibri" w:cs="Calibri"/>
          <w:bCs/>
          <w:lang w:val="hr-HR"/>
        </w:rPr>
        <w:t xml:space="preserve"> su predmet ovog postupka javne nabave, osiguravaju se temeljem Sporazuma o financiranju zaključenim između Europske unije i Republike Hrvatske.</w:t>
      </w:r>
    </w:p>
    <w:p w14:paraId="76D94AB0" w14:textId="5D770B81" w:rsidR="000A3950" w:rsidRDefault="00FA617F" w:rsidP="00743E95">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Plaćanje </w:t>
      </w:r>
      <w:r w:rsidR="00743E95">
        <w:rPr>
          <w:rFonts w:ascii="Calibri" w:hAnsi="Calibri" w:cs="Calibri"/>
          <w:bCs/>
          <w:lang w:val="hr-HR"/>
        </w:rPr>
        <w:t xml:space="preserve">se vrši temeljem ovjerenih privremenih i okončane situacije </w:t>
      </w:r>
      <w:r w:rsidR="00CA2DE6">
        <w:rPr>
          <w:rFonts w:ascii="Calibri" w:hAnsi="Calibri" w:cs="Calibri"/>
          <w:bCs/>
          <w:lang w:val="hr-HR"/>
        </w:rPr>
        <w:t>od strane Naručitelja doznakom na račun Izvođača, Podizvođača i članova zajednice Izvođača, kako je primjenjivo.</w:t>
      </w:r>
    </w:p>
    <w:p w14:paraId="3B01411C" w14:textId="54491947" w:rsidR="00CA2DE6" w:rsidRPr="000A3950" w:rsidRDefault="00CA2DE6" w:rsidP="00743E95">
      <w:pPr>
        <w:keepNext/>
        <w:tabs>
          <w:tab w:val="num" w:pos="450"/>
        </w:tabs>
        <w:spacing w:before="120" w:after="120"/>
        <w:ind w:right="382"/>
        <w:jc w:val="both"/>
        <w:rPr>
          <w:rFonts w:ascii="Calibri" w:hAnsi="Calibri" w:cs="Calibri"/>
          <w:bCs/>
          <w:lang w:val="hr-HR"/>
        </w:rPr>
      </w:pPr>
      <w:r>
        <w:rPr>
          <w:rFonts w:ascii="Calibri" w:hAnsi="Calibri" w:cs="Calibri"/>
          <w:bCs/>
          <w:lang w:val="hr-HR"/>
        </w:rPr>
        <w:t>Naručitelj se obvezuje dostavljene situacije ovjeriti ili osporiti, sukladno člancima 14.6 i 14.7 Općih i Posebnih uvjeta ugovora FIDIC, te iste platiti u roku od 60 dana od predaje Izvještaja i popratne dokumentacije Inženjeru (14.7 (b)).</w:t>
      </w:r>
    </w:p>
    <w:p w14:paraId="43B7DC57" w14:textId="3740016B" w:rsidR="009D5B0C" w:rsidRDefault="00CA2DE6" w:rsidP="00B86E40">
      <w:pPr>
        <w:keepNext/>
        <w:tabs>
          <w:tab w:val="num" w:pos="450"/>
        </w:tabs>
        <w:spacing w:before="120" w:after="120"/>
        <w:ind w:right="382"/>
        <w:jc w:val="both"/>
        <w:rPr>
          <w:rFonts w:ascii="Calibri" w:hAnsi="Calibri" w:cs="Calibri"/>
          <w:bCs/>
          <w:lang w:val="hr-HR"/>
        </w:rPr>
      </w:pPr>
      <w:r>
        <w:rPr>
          <w:rFonts w:ascii="Calibri" w:hAnsi="Calibri" w:cs="Calibri"/>
          <w:bCs/>
          <w:lang w:val="hr-HR"/>
        </w:rPr>
        <w:t>Privremene situacije se ispostavljaju najviše jednom mjesečno za izvršene radove i obavljene usluge.</w:t>
      </w:r>
    </w:p>
    <w:p w14:paraId="2D833585" w14:textId="0B5722E1" w:rsidR="00CA2DE6" w:rsidRDefault="00CA2DE6" w:rsidP="00B86E40">
      <w:pPr>
        <w:keepNext/>
        <w:tabs>
          <w:tab w:val="num" w:pos="450"/>
        </w:tabs>
        <w:spacing w:before="120" w:after="120"/>
        <w:ind w:right="382"/>
        <w:jc w:val="both"/>
        <w:rPr>
          <w:rFonts w:ascii="Calibri" w:hAnsi="Calibri" w:cs="Calibri"/>
          <w:bCs/>
          <w:lang w:val="hr-HR"/>
        </w:rPr>
      </w:pPr>
      <w:r>
        <w:rPr>
          <w:rFonts w:ascii="Calibri" w:hAnsi="Calibri" w:cs="Calibri"/>
          <w:bCs/>
          <w:lang w:val="hr-HR"/>
        </w:rPr>
        <w:t>Obračun izvršenih radova i obavljenih usluga će se vršiti sukladno stvarno izvršenim radovima i uslugama obračunatim kroz građevinsku knjigu i ovjerenim od strane Inženjera te uz primjenu jediničnih cijena utvrđenih Ugovorom.</w:t>
      </w:r>
    </w:p>
    <w:p w14:paraId="28E1B854" w14:textId="608FDB59" w:rsidR="00CA2DE6" w:rsidRDefault="00CA2DE6" w:rsidP="00B86E40">
      <w:pPr>
        <w:keepNext/>
        <w:tabs>
          <w:tab w:val="num" w:pos="450"/>
        </w:tabs>
        <w:spacing w:before="120" w:after="120"/>
        <w:ind w:right="382"/>
        <w:jc w:val="both"/>
        <w:rPr>
          <w:rFonts w:ascii="Calibri" w:hAnsi="Calibri" w:cs="Calibri"/>
          <w:bCs/>
          <w:lang w:val="hr-HR"/>
        </w:rPr>
      </w:pPr>
      <w:r>
        <w:rPr>
          <w:rFonts w:ascii="Calibri" w:hAnsi="Calibri" w:cs="Calibri"/>
          <w:bCs/>
          <w:lang w:val="hr-HR"/>
        </w:rPr>
        <w:t>Uz situaciju, Izvođač je dužan dostaviti i zapisnik o dobro izvršenim radovima potpisan od ovlaštenih osoba Naručitelja i Izvođača. Situacije dostavljene bez navedenog zapisnika neće biti plaćene i bit će vraćene Izvođaču u zakonskom roku.</w:t>
      </w:r>
    </w:p>
    <w:p w14:paraId="09DED73A" w14:textId="5D62B6D9" w:rsidR="00CA2DE6" w:rsidRDefault="00CA2DE6" w:rsidP="00083616">
      <w:pPr>
        <w:tabs>
          <w:tab w:val="num" w:pos="450"/>
        </w:tabs>
        <w:spacing w:before="120" w:after="120"/>
        <w:ind w:right="380"/>
        <w:jc w:val="both"/>
        <w:rPr>
          <w:rFonts w:ascii="Calibri" w:hAnsi="Calibri" w:cs="Calibri"/>
          <w:bCs/>
          <w:lang w:val="hr-HR"/>
        </w:rPr>
      </w:pPr>
      <w:r>
        <w:rPr>
          <w:rFonts w:ascii="Calibri" w:hAnsi="Calibri" w:cs="Calibri"/>
          <w:bCs/>
          <w:lang w:val="hr-HR"/>
        </w:rPr>
        <w:t xml:space="preserve">Izvođač ima pravo na plaćanje predujma u visini od 10% (deset posto) od ukupne vrijednosti ugovora bez PDV-a. Za predujam će Izvođač Naručitelju (nakon potpisivanja Ugovora, a prije isplate predujma) dostaviti garanciju za povrat predujma sukladno obrascu u </w:t>
      </w:r>
      <w:r w:rsidRPr="00E75C2C">
        <w:rPr>
          <w:rFonts w:ascii="Calibri" w:hAnsi="Calibri" w:cs="Calibri"/>
          <w:b/>
          <w:bCs/>
          <w:u w:val="single"/>
          <w:lang w:val="hr-HR"/>
        </w:rPr>
        <w:t>Knjizi 2.</w:t>
      </w:r>
      <w:r>
        <w:rPr>
          <w:rFonts w:ascii="Calibri" w:hAnsi="Calibri" w:cs="Calibri"/>
          <w:bCs/>
          <w:lang w:val="hr-HR"/>
        </w:rPr>
        <w:t xml:space="preserve"> ove Dokumentacije o nabavi. </w:t>
      </w:r>
      <w:proofErr w:type="spellStart"/>
      <w:r>
        <w:rPr>
          <w:rFonts w:ascii="Calibri" w:hAnsi="Calibri" w:cs="Calibri"/>
          <w:bCs/>
          <w:lang w:val="hr-HR"/>
        </w:rPr>
        <w:t>Otpatu</w:t>
      </w:r>
      <w:proofErr w:type="spellEnd"/>
      <w:r>
        <w:rPr>
          <w:rFonts w:ascii="Calibri" w:hAnsi="Calibri" w:cs="Calibri"/>
          <w:bCs/>
          <w:lang w:val="hr-HR"/>
        </w:rPr>
        <w:t xml:space="preserve"> predujma će odabrani ponuditelj vršiti sukladno Općim i Posebnim uvjetima ugovora FIDIC, posebno člankom 14.2.</w:t>
      </w:r>
    </w:p>
    <w:p w14:paraId="2F0D977F" w14:textId="525C050C" w:rsidR="00CA2DE6" w:rsidRDefault="00CA2DE6" w:rsidP="00083616">
      <w:pPr>
        <w:tabs>
          <w:tab w:val="num" w:pos="450"/>
        </w:tabs>
        <w:spacing w:before="120" w:after="120"/>
        <w:ind w:right="380"/>
        <w:jc w:val="both"/>
        <w:rPr>
          <w:rFonts w:ascii="Calibri" w:hAnsi="Calibri" w:cs="Calibri"/>
          <w:bCs/>
          <w:lang w:val="hr-HR"/>
        </w:rPr>
      </w:pPr>
      <w:r>
        <w:rPr>
          <w:rFonts w:ascii="Calibri" w:hAnsi="Calibri" w:cs="Calibri"/>
          <w:bCs/>
          <w:lang w:val="hr-HR"/>
        </w:rPr>
        <w:t>Naručitelj će Izvođaču svaku privremenu</w:t>
      </w:r>
      <w:r w:rsidR="00E75C2C">
        <w:rPr>
          <w:rFonts w:ascii="Calibri" w:hAnsi="Calibri" w:cs="Calibri"/>
          <w:bCs/>
          <w:lang w:val="hr-HR"/>
        </w:rPr>
        <w:t xml:space="preserve"> i okončanu</w:t>
      </w:r>
      <w:r>
        <w:rPr>
          <w:rFonts w:ascii="Calibri" w:hAnsi="Calibri" w:cs="Calibri"/>
          <w:bCs/>
          <w:lang w:val="hr-HR"/>
        </w:rPr>
        <w:t xml:space="preserve"> situaciju </w:t>
      </w:r>
      <w:r w:rsidR="00E75C2C">
        <w:rPr>
          <w:rFonts w:ascii="Calibri" w:hAnsi="Calibri" w:cs="Calibri"/>
          <w:bCs/>
          <w:lang w:val="hr-HR"/>
        </w:rPr>
        <w:t>umanjiti za 10% (deset posto) na ime zadržanih iznosa sukladno Ugovoru. Povrat zadržanog iznosa će se vršiti sukladno odredbama Ugovora. Izvođač nema pravo na obračun kamata na zadržane iznose.</w:t>
      </w:r>
    </w:p>
    <w:p w14:paraId="0D5B3A62" w14:textId="0E9B69B3" w:rsidR="00232E38" w:rsidRDefault="003B28D1" w:rsidP="003B28D1">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lastRenderedPageBreak/>
        <w:t>ROK ZA IZJAVLJIVANJE ŽALBE NA DOKUMENTACIJU O NABAVI TE NAZIV I ADRESA ŽALBENOG TIJELA</w:t>
      </w:r>
    </w:p>
    <w:p w14:paraId="58804643" w14:textId="62EFFAEA" w:rsidR="009C2F41" w:rsidRPr="009C2F41" w:rsidRDefault="009C2F41" w:rsidP="009C2F41">
      <w:pPr>
        <w:keepNext/>
        <w:tabs>
          <w:tab w:val="num" w:pos="450"/>
        </w:tabs>
        <w:spacing w:before="120" w:after="120"/>
        <w:ind w:right="382"/>
        <w:jc w:val="both"/>
        <w:rPr>
          <w:rFonts w:ascii="Calibri" w:hAnsi="Calibri" w:cs="Calibri"/>
          <w:bCs/>
          <w:caps/>
          <w:lang w:val="hr-HR"/>
        </w:rPr>
      </w:pPr>
      <w:r>
        <w:rPr>
          <w:rFonts w:ascii="Calibri" w:hAnsi="Calibri" w:cs="Calibri"/>
          <w:bCs/>
          <w:lang w:val="hr-HR"/>
        </w:rPr>
        <w:t>P</w:t>
      </w:r>
      <w:r w:rsidRPr="009C2F41">
        <w:rPr>
          <w:rFonts w:ascii="Calibri" w:hAnsi="Calibri" w:cs="Calibri"/>
          <w:bCs/>
          <w:lang w:val="hr-HR"/>
        </w:rPr>
        <w:t>ravo na žalbu ima svaki gospodarski subjekt koji ima ili je imao pravni interes za dobivanje određenog ugovora o javnoj nabavi i koji je pretrpio ili bi mogao pretrpjeti štetu od navodnoga kršenja subjektivnih prava.</w:t>
      </w:r>
    </w:p>
    <w:p w14:paraId="4C144B23" w14:textId="55D4C430" w:rsidR="009C2F41" w:rsidRPr="009C2F41" w:rsidRDefault="009C2F41" w:rsidP="009C2F41">
      <w:pPr>
        <w:keepNext/>
        <w:tabs>
          <w:tab w:val="num" w:pos="450"/>
        </w:tabs>
        <w:spacing w:before="120" w:after="120"/>
        <w:ind w:right="382"/>
        <w:jc w:val="both"/>
        <w:rPr>
          <w:rFonts w:ascii="Calibri" w:hAnsi="Calibri" w:cs="Calibri"/>
          <w:bCs/>
          <w:caps/>
          <w:lang w:val="hr-HR"/>
        </w:rPr>
      </w:pPr>
      <w:r>
        <w:rPr>
          <w:rFonts w:ascii="Calibri" w:hAnsi="Calibri" w:cs="Calibri"/>
          <w:bCs/>
          <w:lang w:val="hr-HR"/>
        </w:rPr>
        <w:t>P</w:t>
      </w:r>
      <w:r w:rsidRPr="009C2F41">
        <w:rPr>
          <w:rFonts w:ascii="Calibri" w:hAnsi="Calibri" w:cs="Calibri"/>
          <w:bCs/>
          <w:lang w:val="hr-HR"/>
        </w:rPr>
        <w:t>ravo na žalbu ima i središnje tijelo državne uprave nadležno za politiku javne nabave i nadležno državno odvjetništvo.</w:t>
      </w:r>
    </w:p>
    <w:p w14:paraId="41934C8A" w14:textId="23996FD6" w:rsidR="009C2F41" w:rsidRPr="009C2F41" w:rsidRDefault="009C2F41" w:rsidP="009C2F41">
      <w:pPr>
        <w:keepNext/>
        <w:tabs>
          <w:tab w:val="num" w:pos="450"/>
        </w:tabs>
        <w:spacing w:before="120" w:after="120"/>
        <w:ind w:right="382"/>
        <w:jc w:val="both"/>
        <w:rPr>
          <w:rFonts w:ascii="Calibri" w:hAnsi="Calibri" w:cs="Calibri"/>
          <w:bCs/>
          <w:caps/>
          <w:lang w:val="hr-HR"/>
        </w:rPr>
      </w:pPr>
      <w:r>
        <w:rPr>
          <w:rFonts w:ascii="Calibri" w:hAnsi="Calibri" w:cs="Calibri"/>
          <w:bCs/>
          <w:lang w:val="hr-HR"/>
        </w:rPr>
        <w:t>Žalba se izjavljuje D</w:t>
      </w:r>
      <w:r w:rsidRPr="009C2F41">
        <w:rPr>
          <w:rFonts w:ascii="Calibri" w:hAnsi="Calibri" w:cs="Calibri"/>
          <w:bCs/>
          <w:lang w:val="hr-HR"/>
        </w:rPr>
        <w:t>ržavnoj komisiji za kontro</w:t>
      </w:r>
      <w:r>
        <w:rPr>
          <w:rFonts w:ascii="Calibri" w:hAnsi="Calibri" w:cs="Calibri"/>
          <w:bCs/>
          <w:lang w:val="hr-HR"/>
        </w:rPr>
        <w:t>lu postupaka javne nabave, Koturaška cesta 43/IV, 10000 Z</w:t>
      </w:r>
      <w:r w:rsidRPr="009C2F41">
        <w:rPr>
          <w:rFonts w:ascii="Calibri" w:hAnsi="Calibri" w:cs="Calibri"/>
          <w:bCs/>
          <w:lang w:val="hr-HR"/>
        </w:rPr>
        <w:t xml:space="preserve">agreb. </w:t>
      </w:r>
    </w:p>
    <w:p w14:paraId="4AEC2745" w14:textId="54955C31" w:rsidR="009C2F41" w:rsidRPr="009C2F41" w:rsidRDefault="009C2F41" w:rsidP="009C2F41">
      <w:pPr>
        <w:keepNext/>
        <w:tabs>
          <w:tab w:val="num" w:pos="450"/>
        </w:tabs>
        <w:spacing w:before="120" w:after="120"/>
        <w:ind w:right="382"/>
        <w:jc w:val="both"/>
        <w:rPr>
          <w:rFonts w:ascii="Calibri" w:hAnsi="Calibri" w:cs="Calibri"/>
          <w:bCs/>
          <w:caps/>
          <w:lang w:val="hr-HR"/>
        </w:rPr>
      </w:pPr>
      <w:r>
        <w:rPr>
          <w:rFonts w:ascii="Calibri" w:hAnsi="Calibri" w:cs="Calibri"/>
          <w:bCs/>
          <w:lang w:val="hr-HR"/>
        </w:rPr>
        <w:t>Ž</w:t>
      </w:r>
      <w:r w:rsidRPr="009C2F41">
        <w:rPr>
          <w:rFonts w:ascii="Calibri" w:hAnsi="Calibri" w:cs="Calibri"/>
          <w:bCs/>
          <w:lang w:val="hr-HR"/>
        </w:rPr>
        <w:t>alba se</w:t>
      </w:r>
      <w:r>
        <w:rPr>
          <w:rFonts w:ascii="Calibri" w:hAnsi="Calibri" w:cs="Calibri"/>
          <w:bCs/>
          <w:lang w:val="hr-HR"/>
        </w:rPr>
        <w:t xml:space="preserve"> izjavljuje u pisanom obliku. Ža</w:t>
      </w:r>
      <w:r w:rsidRPr="009C2F41">
        <w:rPr>
          <w:rFonts w:ascii="Calibri" w:hAnsi="Calibri" w:cs="Calibri"/>
          <w:bCs/>
          <w:lang w:val="hr-HR"/>
        </w:rPr>
        <w:t xml:space="preserve">lba se dostavlja neposredno, putem ovlaštenog davatelja poštanskih usluga ili elektroničkim sredstvima komunikacije putem međusobno povezanih informacijskih sustava državne komisije i </w:t>
      </w:r>
      <w:r w:rsidR="00377BF8" w:rsidRPr="009C2F41">
        <w:rPr>
          <w:rFonts w:ascii="Calibri" w:hAnsi="Calibri" w:cs="Calibri"/>
          <w:bCs/>
          <w:lang w:val="hr-HR"/>
        </w:rPr>
        <w:t>EOJN RH</w:t>
      </w:r>
      <w:r w:rsidRPr="009C2F41">
        <w:rPr>
          <w:rFonts w:ascii="Calibri" w:hAnsi="Calibri" w:cs="Calibri"/>
          <w:bCs/>
          <w:lang w:val="hr-HR"/>
        </w:rPr>
        <w:t xml:space="preserve">. </w:t>
      </w:r>
    </w:p>
    <w:p w14:paraId="60AB5370" w14:textId="21EDB406" w:rsidR="009C2F41" w:rsidRPr="009C2F41" w:rsidRDefault="00377BF8" w:rsidP="009C2F41">
      <w:pPr>
        <w:keepNext/>
        <w:tabs>
          <w:tab w:val="num" w:pos="450"/>
        </w:tabs>
        <w:spacing w:before="120" w:after="120"/>
        <w:ind w:right="382"/>
        <w:jc w:val="both"/>
        <w:rPr>
          <w:rFonts w:ascii="Calibri" w:hAnsi="Calibri" w:cs="Calibri"/>
          <w:bCs/>
          <w:caps/>
          <w:lang w:val="hr-HR"/>
        </w:rPr>
      </w:pPr>
      <w:r>
        <w:rPr>
          <w:rFonts w:ascii="Calibri" w:hAnsi="Calibri" w:cs="Calibri"/>
          <w:bCs/>
          <w:lang w:val="hr-HR"/>
        </w:rPr>
        <w:t>Ž</w:t>
      </w:r>
      <w:r w:rsidR="009C2F41" w:rsidRPr="009C2F41">
        <w:rPr>
          <w:rFonts w:ascii="Calibri" w:hAnsi="Calibri" w:cs="Calibri"/>
          <w:bCs/>
          <w:lang w:val="hr-HR"/>
        </w:rPr>
        <w:t>alitelj je obvezan primjerak žalbe dostaviti naručitelju u roku za žalbu.</w:t>
      </w:r>
    </w:p>
    <w:p w14:paraId="27ACD392" w14:textId="0AA649F8" w:rsidR="009C2F41" w:rsidRPr="009C2F41" w:rsidRDefault="00377BF8" w:rsidP="009C2F41">
      <w:pPr>
        <w:keepNext/>
        <w:tabs>
          <w:tab w:val="num" w:pos="450"/>
        </w:tabs>
        <w:spacing w:before="120" w:after="120"/>
        <w:ind w:right="382"/>
        <w:jc w:val="both"/>
        <w:rPr>
          <w:rFonts w:ascii="Calibri" w:hAnsi="Calibri" w:cs="Calibri"/>
          <w:bCs/>
          <w:caps/>
          <w:lang w:val="hr-HR"/>
        </w:rPr>
      </w:pPr>
      <w:r>
        <w:rPr>
          <w:rFonts w:ascii="Calibri" w:hAnsi="Calibri" w:cs="Calibri"/>
          <w:bCs/>
          <w:lang w:val="hr-HR"/>
        </w:rPr>
        <w:t>Ž</w:t>
      </w:r>
      <w:r w:rsidR="009C2F41" w:rsidRPr="009C2F41">
        <w:rPr>
          <w:rFonts w:ascii="Calibri" w:hAnsi="Calibri" w:cs="Calibri"/>
          <w:bCs/>
          <w:lang w:val="hr-HR"/>
        </w:rPr>
        <w:t xml:space="preserve">alba se izjavljuje </w:t>
      </w:r>
      <w:r w:rsidR="009C2F41" w:rsidRPr="00377BF8">
        <w:rPr>
          <w:rFonts w:ascii="Calibri" w:hAnsi="Calibri" w:cs="Calibri"/>
          <w:b/>
          <w:bCs/>
          <w:lang w:val="hr-HR"/>
        </w:rPr>
        <w:t>u roku od 10 dana</w:t>
      </w:r>
      <w:r w:rsidR="009C2F41" w:rsidRPr="009C2F41">
        <w:rPr>
          <w:rFonts w:ascii="Calibri" w:hAnsi="Calibri" w:cs="Calibri"/>
          <w:bCs/>
          <w:lang w:val="hr-HR"/>
        </w:rPr>
        <w:t>, i to od dana:</w:t>
      </w:r>
    </w:p>
    <w:p w14:paraId="2C3D4063" w14:textId="7EFB4BFB" w:rsidR="009C2F41" w:rsidRPr="009C2F41" w:rsidRDefault="009C2F41" w:rsidP="009C2F41">
      <w:pPr>
        <w:keepNext/>
        <w:tabs>
          <w:tab w:val="num" w:pos="450"/>
        </w:tabs>
        <w:spacing w:before="120" w:after="120"/>
        <w:ind w:right="382"/>
        <w:jc w:val="both"/>
        <w:rPr>
          <w:rFonts w:ascii="Calibri" w:hAnsi="Calibri" w:cs="Calibri"/>
          <w:bCs/>
          <w:caps/>
          <w:lang w:val="hr-HR"/>
        </w:rPr>
      </w:pPr>
      <w:r w:rsidRPr="009C2F41">
        <w:rPr>
          <w:rFonts w:ascii="Calibri" w:hAnsi="Calibri" w:cs="Calibri"/>
          <w:bCs/>
          <w:lang w:val="hr-HR"/>
        </w:rPr>
        <w:t>-</w:t>
      </w:r>
      <w:r w:rsidRPr="009C2F41">
        <w:rPr>
          <w:rFonts w:ascii="Calibri" w:hAnsi="Calibri" w:cs="Calibri"/>
          <w:bCs/>
          <w:lang w:val="hr-HR"/>
        </w:rPr>
        <w:tab/>
        <w:t>objave poziva na nadmetanje, u odnosu na sadržaj poziva ili dokumentacije o nabavi</w:t>
      </w:r>
    </w:p>
    <w:p w14:paraId="44DBE038" w14:textId="0CEAA4BE" w:rsidR="009C2F41" w:rsidRPr="009C2F41" w:rsidRDefault="009C2F41" w:rsidP="009C2F41">
      <w:pPr>
        <w:keepNext/>
        <w:tabs>
          <w:tab w:val="num" w:pos="450"/>
        </w:tabs>
        <w:spacing w:before="120" w:after="120"/>
        <w:ind w:right="382"/>
        <w:jc w:val="both"/>
        <w:rPr>
          <w:rFonts w:ascii="Calibri" w:hAnsi="Calibri" w:cs="Calibri"/>
          <w:bCs/>
          <w:caps/>
          <w:lang w:val="hr-HR"/>
        </w:rPr>
      </w:pPr>
      <w:r w:rsidRPr="009C2F41">
        <w:rPr>
          <w:rFonts w:ascii="Calibri" w:hAnsi="Calibri" w:cs="Calibri"/>
          <w:bCs/>
          <w:lang w:val="hr-HR"/>
        </w:rPr>
        <w:t>-</w:t>
      </w:r>
      <w:r w:rsidRPr="009C2F41">
        <w:rPr>
          <w:rFonts w:ascii="Calibri" w:hAnsi="Calibri" w:cs="Calibri"/>
          <w:bCs/>
          <w:lang w:val="hr-HR"/>
        </w:rPr>
        <w:tab/>
        <w:t>objave obavijesti o ispravku, u odnosu na sadržaj ispravka</w:t>
      </w:r>
    </w:p>
    <w:p w14:paraId="42359E68" w14:textId="7C15A6A5" w:rsidR="009C2F41" w:rsidRPr="009C2F41" w:rsidRDefault="009C2F41" w:rsidP="009C2F41">
      <w:pPr>
        <w:keepNext/>
        <w:tabs>
          <w:tab w:val="num" w:pos="450"/>
        </w:tabs>
        <w:spacing w:before="120" w:after="120"/>
        <w:ind w:right="382"/>
        <w:jc w:val="both"/>
        <w:rPr>
          <w:rFonts w:ascii="Calibri" w:hAnsi="Calibri" w:cs="Calibri"/>
          <w:bCs/>
          <w:caps/>
          <w:lang w:val="hr-HR"/>
        </w:rPr>
      </w:pPr>
      <w:r w:rsidRPr="009C2F41">
        <w:rPr>
          <w:rFonts w:ascii="Calibri" w:hAnsi="Calibri" w:cs="Calibri"/>
          <w:bCs/>
          <w:lang w:val="hr-HR"/>
        </w:rPr>
        <w:t>-</w:t>
      </w:r>
      <w:r w:rsidRPr="009C2F41">
        <w:rPr>
          <w:rFonts w:ascii="Calibri" w:hAnsi="Calibri" w:cs="Calibri"/>
          <w:bCs/>
          <w:lang w:val="hr-HR"/>
        </w:rPr>
        <w:tab/>
        <w:t>objave izmjene dokumentacije o nabavi, u odnosu na sadržaj izmjene dokumentacije</w:t>
      </w:r>
    </w:p>
    <w:p w14:paraId="1E0AE25C" w14:textId="1F77DBF6" w:rsidR="009C2F41" w:rsidRPr="009C2F41" w:rsidRDefault="009C2F41" w:rsidP="009C2F41">
      <w:pPr>
        <w:keepNext/>
        <w:tabs>
          <w:tab w:val="num" w:pos="450"/>
        </w:tabs>
        <w:spacing w:before="120" w:after="120"/>
        <w:ind w:right="382"/>
        <w:jc w:val="both"/>
        <w:rPr>
          <w:rFonts w:ascii="Calibri" w:hAnsi="Calibri" w:cs="Calibri"/>
          <w:bCs/>
          <w:caps/>
          <w:lang w:val="hr-HR"/>
        </w:rPr>
      </w:pPr>
      <w:r w:rsidRPr="009C2F41">
        <w:rPr>
          <w:rFonts w:ascii="Calibri" w:hAnsi="Calibri" w:cs="Calibri"/>
          <w:bCs/>
          <w:lang w:val="hr-HR"/>
        </w:rPr>
        <w:t>-</w:t>
      </w:r>
      <w:r w:rsidRPr="009C2F41">
        <w:rPr>
          <w:rFonts w:ascii="Calibri" w:hAnsi="Calibri" w:cs="Calibri"/>
          <w:bCs/>
          <w:lang w:val="hr-HR"/>
        </w:rPr>
        <w:tab/>
        <w:t>otvaranja ponuda u odnosu na propuštanje naručitelja da valjano odgovori na pravodobno dostavljen zahtjev dodatne informacije, objašnjenja ili izmjene dokumentacije o nabavi te na postupak otvaranja ponuda</w:t>
      </w:r>
    </w:p>
    <w:p w14:paraId="7B329F49" w14:textId="433C5919" w:rsidR="009C2F41" w:rsidRDefault="009C2F41" w:rsidP="009C2F41">
      <w:pPr>
        <w:keepNext/>
        <w:tabs>
          <w:tab w:val="num" w:pos="450"/>
        </w:tabs>
        <w:spacing w:before="120" w:after="120"/>
        <w:ind w:right="382"/>
        <w:jc w:val="both"/>
        <w:rPr>
          <w:rFonts w:ascii="Calibri" w:hAnsi="Calibri" w:cs="Calibri"/>
          <w:bCs/>
          <w:lang w:val="hr-HR"/>
        </w:rPr>
      </w:pPr>
      <w:r w:rsidRPr="009C2F41">
        <w:rPr>
          <w:rFonts w:ascii="Calibri" w:hAnsi="Calibri" w:cs="Calibri"/>
          <w:bCs/>
          <w:lang w:val="hr-HR"/>
        </w:rPr>
        <w:t>-</w:t>
      </w:r>
      <w:r w:rsidRPr="009C2F41">
        <w:rPr>
          <w:rFonts w:ascii="Calibri" w:hAnsi="Calibri" w:cs="Calibri"/>
          <w:bCs/>
          <w:lang w:val="hr-HR"/>
        </w:rPr>
        <w:tab/>
        <w:t>primitka odluke o odabiru ili poništenju, u odnosu na postupak pregleda, ocjene i odabira ponuda, ili razloge poništenja.</w:t>
      </w:r>
    </w:p>
    <w:p w14:paraId="7D32EF57" w14:textId="651E112F" w:rsidR="00377BF8" w:rsidRPr="009C2F41" w:rsidRDefault="00377BF8" w:rsidP="009C2F41">
      <w:pPr>
        <w:keepNext/>
        <w:tabs>
          <w:tab w:val="num" w:pos="450"/>
        </w:tabs>
        <w:spacing w:before="120" w:after="120"/>
        <w:ind w:right="382"/>
        <w:jc w:val="both"/>
        <w:rPr>
          <w:rFonts w:ascii="Calibri" w:hAnsi="Calibri" w:cs="Calibri"/>
          <w:bCs/>
          <w:caps/>
          <w:lang w:val="hr-HR"/>
        </w:rPr>
      </w:pPr>
      <w:r>
        <w:rPr>
          <w:rFonts w:ascii="Calibri" w:hAnsi="Calibri" w:cs="Calibri"/>
          <w:bCs/>
          <w:lang w:val="hr-HR"/>
        </w:rPr>
        <w:t>Žalitelj koji je propustio izjaviti žalbu u određenoj fazi otvorenog postupka javne nabave sukladno odredbi članka 406. stavak 1. ZJN 2016 nema pravo na žalbu u kasnijoj fazi postupka za prethodnu fazu.</w:t>
      </w:r>
    </w:p>
    <w:p w14:paraId="7FDB790C" w14:textId="0678B177" w:rsidR="00232E38" w:rsidRPr="00642ECC" w:rsidRDefault="00255711" w:rsidP="000F080F">
      <w:pPr>
        <w:keepNext/>
        <w:numPr>
          <w:ilvl w:val="0"/>
          <w:numId w:val="2"/>
        </w:numPr>
        <w:tabs>
          <w:tab w:val="num" w:pos="450"/>
        </w:tabs>
        <w:spacing w:before="120" w:after="120"/>
        <w:ind w:right="382"/>
        <w:jc w:val="both"/>
        <w:rPr>
          <w:rFonts w:ascii="Calibri" w:hAnsi="Calibri" w:cs="Calibri"/>
          <w:b/>
          <w:bCs/>
          <w:caps/>
          <w:color w:val="003399"/>
          <w:lang w:val="hr-HR"/>
        </w:rPr>
      </w:pPr>
      <w:r w:rsidRPr="00642ECC">
        <w:rPr>
          <w:rFonts w:ascii="Calibri" w:hAnsi="Calibri" w:cs="Calibri"/>
          <w:b/>
          <w:bCs/>
          <w:caps/>
          <w:color w:val="003399"/>
          <w:lang w:val="hr-HR"/>
        </w:rPr>
        <w:t>Dodatne informacije i objašnjenja, te izmjena dokumentacije O NABAVI</w:t>
      </w:r>
    </w:p>
    <w:p w14:paraId="2C66708F" w14:textId="1A3B3D9D" w:rsidR="00593293" w:rsidRPr="00642ECC" w:rsidRDefault="00593293" w:rsidP="00593293">
      <w:pPr>
        <w:autoSpaceDE w:val="0"/>
        <w:autoSpaceDN w:val="0"/>
        <w:adjustRightInd w:val="0"/>
        <w:spacing w:after="120"/>
        <w:ind w:right="380"/>
        <w:jc w:val="both"/>
        <w:rPr>
          <w:rFonts w:ascii="Calibri" w:hAnsi="Calibri" w:cs="Calibri"/>
          <w:lang w:val="hr-HR"/>
        </w:rPr>
      </w:pPr>
      <w:r w:rsidRPr="00642ECC">
        <w:rPr>
          <w:rFonts w:ascii="Calibri" w:hAnsi="Calibri" w:cs="Calibri"/>
          <w:lang w:val="hr-HR"/>
        </w:rPr>
        <w:t>Naručitel</w:t>
      </w:r>
      <w:r w:rsidR="00B319E5">
        <w:rPr>
          <w:rFonts w:ascii="Calibri" w:hAnsi="Calibri" w:cs="Calibri"/>
          <w:lang w:val="hr-HR"/>
        </w:rPr>
        <w:t>j može izmijeniti ili dopuniti D</w:t>
      </w:r>
      <w:r w:rsidRPr="00642ECC">
        <w:rPr>
          <w:rFonts w:ascii="Calibri" w:hAnsi="Calibri" w:cs="Calibri"/>
          <w:lang w:val="hr-HR"/>
        </w:rPr>
        <w:t xml:space="preserve">okumentaciju o nabavi do isteka roka za dostavu ponuda. </w:t>
      </w:r>
    </w:p>
    <w:p w14:paraId="70F8D95D" w14:textId="77777777" w:rsidR="00593293" w:rsidRPr="00642ECC" w:rsidRDefault="00593293" w:rsidP="00593293">
      <w:pPr>
        <w:autoSpaceDE w:val="0"/>
        <w:autoSpaceDN w:val="0"/>
        <w:adjustRightInd w:val="0"/>
        <w:spacing w:after="120"/>
        <w:ind w:right="380"/>
        <w:jc w:val="both"/>
        <w:rPr>
          <w:rFonts w:ascii="Calibri" w:hAnsi="Calibri"/>
          <w:lang w:val="hr-HR"/>
        </w:rPr>
      </w:pPr>
      <w:r w:rsidRPr="00642ECC">
        <w:rPr>
          <w:rFonts w:ascii="Calibri" w:hAnsi="Calibri" w:cs="ArialMT"/>
          <w:lang w:val="hr-HR"/>
        </w:rPr>
        <w:t>Tijekom roka za dostavu ponuda gospodarski subjekt može zahtijevati dodatne informacije, objašnjenja ili izmjene u vezi s Dokumentacijom o nabavi</w:t>
      </w:r>
      <w:r w:rsidRPr="00642ECC">
        <w:rPr>
          <w:rFonts w:ascii="Calibri" w:hAnsi="Calibri"/>
          <w:lang w:val="hr-HR"/>
        </w:rPr>
        <w:t xml:space="preserve">. </w:t>
      </w:r>
    </w:p>
    <w:p w14:paraId="15B7C690" w14:textId="395720BB" w:rsidR="00593293" w:rsidRPr="00642ECC" w:rsidRDefault="00593293" w:rsidP="00593293">
      <w:pPr>
        <w:autoSpaceDE w:val="0"/>
        <w:autoSpaceDN w:val="0"/>
        <w:adjustRightInd w:val="0"/>
        <w:spacing w:after="120"/>
        <w:ind w:right="380"/>
        <w:jc w:val="both"/>
        <w:rPr>
          <w:rFonts w:ascii="Calibri" w:hAnsi="Calibri" w:cs="Calibri"/>
          <w:color w:val="000000"/>
          <w:lang w:val="hr-HR"/>
        </w:rPr>
      </w:pPr>
      <w:r w:rsidRPr="00642ECC">
        <w:rPr>
          <w:rFonts w:ascii="Calibri" w:hAnsi="Calibri" w:cs="ArialMT"/>
          <w:lang w:val="hr-HR"/>
        </w:rPr>
        <w:t xml:space="preserve">Gospodarski subjekti pitanja, odnosno zahtjeve za pojašnjenjem dokumentacije o nabavi, mogu postavljati putem sustava EOJN RH-a </w:t>
      </w:r>
      <w:r w:rsidRPr="00642ECC">
        <w:rPr>
          <w:rFonts w:ascii="Calibri" w:hAnsi="Calibri" w:cstheme="minorHAnsi"/>
          <w:lang w:val="hr-HR"/>
        </w:rPr>
        <w:t>modul Pitanja</w:t>
      </w:r>
      <w:r w:rsidR="00CA3E20" w:rsidRPr="00642ECC">
        <w:rPr>
          <w:rFonts w:ascii="Calibri" w:hAnsi="Calibri" w:cstheme="minorHAnsi"/>
          <w:lang w:val="hr-HR"/>
        </w:rPr>
        <w:t xml:space="preserve"> i odgovori</w:t>
      </w:r>
      <w:r w:rsidRPr="00642ECC">
        <w:rPr>
          <w:rFonts w:ascii="Calibri" w:hAnsi="Calibri" w:cstheme="minorHAnsi"/>
          <w:lang w:val="hr-HR"/>
        </w:rPr>
        <w:t>. Detaljne upute dostupne su na stranicama Oglasnika, na adresi:</w:t>
      </w:r>
      <w:r w:rsidRPr="00642ECC">
        <w:rPr>
          <w:rFonts w:ascii="Calibri" w:hAnsi="Calibri" w:cstheme="minorHAnsi"/>
          <w:color w:val="FF0000"/>
          <w:lang w:val="hr-HR"/>
        </w:rPr>
        <w:t xml:space="preserve"> </w:t>
      </w:r>
      <w:hyperlink r:id="rId17" w:history="1">
        <w:r w:rsidRPr="00642ECC">
          <w:rPr>
            <w:rStyle w:val="Hyperlink"/>
            <w:rFonts w:ascii="Calibri" w:hAnsi="Calibri" w:cstheme="minorHAnsi"/>
            <w:lang w:val="hr-HR"/>
          </w:rPr>
          <w:t>https://eojn.nn.hr</w:t>
        </w:r>
      </w:hyperlink>
      <w:r w:rsidRPr="00642ECC">
        <w:rPr>
          <w:rFonts w:ascii="Calibri" w:hAnsi="Calibri" w:cs="Calibri"/>
          <w:color w:val="000000"/>
          <w:lang w:val="hr-HR"/>
        </w:rPr>
        <w:t xml:space="preserve"> </w:t>
      </w:r>
    </w:p>
    <w:p w14:paraId="46494CDE" w14:textId="4439B361" w:rsidR="00593293" w:rsidRPr="00593293" w:rsidRDefault="00593293" w:rsidP="00593293">
      <w:pPr>
        <w:autoSpaceDE w:val="0"/>
        <w:autoSpaceDN w:val="0"/>
        <w:adjustRightInd w:val="0"/>
        <w:spacing w:after="120"/>
        <w:ind w:right="380"/>
        <w:jc w:val="both"/>
        <w:rPr>
          <w:rFonts w:ascii="Calibri" w:hAnsi="Calibri" w:cs="Calibri"/>
          <w:lang w:val="hr-HR"/>
        </w:rPr>
      </w:pPr>
      <w:r w:rsidRPr="00642ECC">
        <w:rPr>
          <w:rFonts w:ascii="Calibri" w:hAnsi="Calibri" w:cs="Calibri"/>
          <w:lang w:val="hr-HR"/>
        </w:rPr>
        <w:t xml:space="preserve">Zahtjev je pravodoban ako je dostavljen Naručitelju najkasnije tijekom </w:t>
      </w:r>
      <w:r w:rsidR="00071D04">
        <w:rPr>
          <w:rFonts w:ascii="Calibri" w:hAnsi="Calibri" w:cs="Calibri"/>
          <w:b/>
          <w:bCs/>
          <w:lang w:val="hr-HR"/>
        </w:rPr>
        <w:t>osmog</w:t>
      </w:r>
      <w:r w:rsidRPr="00642ECC">
        <w:rPr>
          <w:rFonts w:ascii="Calibri" w:hAnsi="Calibri" w:cs="Calibri"/>
          <w:b/>
          <w:bCs/>
          <w:lang w:val="hr-HR"/>
        </w:rPr>
        <w:t xml:space="preserve"> dana</w:t>
      </w:r>
      <w:r w:rsidRPr="00642ECC">
        <w:rPr>
          <w:rFonts w:ascii="Calibri" w:hAnsi="Calibri" w:cs="Calibri"/>
          <w:lang w:val="hr-HR"/>
        </w:rPr>
        <w:t xml:space="preserve"> prije roka određenog za dostavu ponuda.</w:t>
      </w:r>
      <w:r w:rsidRPr="00593293">
        <w:rPr>
          <w:rFonts w:ascii="Calibri" w:hAnsi="Calibri" w:cs="Calibri"/>
          <w:lang w:val="hr-HR"/>
        </w:rPr>
        <w:t xml:space="preserve"> </w:t>
      </w:r>
    </w:p>
    <w:p w14:paraId="0516B03A" w14:textId="2A6FC24F" w:rsidR="00593293" w:rsidRPr="00593293" w:rsidRDefault="00593293" w:rsidP="00593293">
      <w:pPr>
        <w:autoSpaceDE w:val="0"/>
        <w:autoSpaceDN w:val="0"/>
        <w:adjustRightInd w:val="0"/>
        <w:spacing w:after="120"/>
        <w:ind w:right="380"/>
        <w:jc w:val="both"/>
        <w:rPr>
          <w:rFonts w:ascii="Calibri" w:hAnsi="Calibri" w:cs="Calibri"/>
          <w:lang w:val="hr-HR"/>
        </w:rPr>
      </w:pPr>
      <w:r w:rsidRPr="00593293">
        <w:rPr>
          <w:rFonts w:ascii="Calibri" w:hAnsi="Calibri" w:cs="Calibri"/>
          <w:lang w:val="hr-HR"/>
        </w:rPr>
        <w:t xml:space="preserve">Pod uvjetom da je zahtjev dostavljen pravodobno, Naručitelj obvezan je odgovor, dodatne informacije i objašnjenja bez odgode, a najkasnije tijekom </w:t>
      </w:r>
      <w:r w:rsidR="00071D04">
        <w:rPr>
          <w:rFonts w:ascii="Calibri" w:hAnsi="Calibri" w:cs="Calibri"/>
          <w:b/>
          <w:bCs/>
          <w:lang w:val="hr-HR"/>
        </w:rPr>
        <w:t>šestog</w:t>
      </w:r>
      <w:r w:rsidRPr="00593293">
        <w:rPr>
          <w:rFonts w:ascii="Calibri" w:hAnsi="Calibri" w:cs="Calibri"/>
          <w:b/>
          <w:bCs/>
          <w:lang w:val="hr-HR"/>
        </w:rPr>
        <w:t xml:space="preserve"> dana</w:t>
      </w:r>
      <w:r w:rsidRPr="00593293">
        <w:rPr>
          <w:rFonts w:ascii="Calibri" w:hAnsi="Calibri" w:cs="Calibri"/>
          <w:lang w:val="hr-HR"/>
        </w:rPr>
        <w:t xml:space="preserve"> prije roka određenog za dostavu ponuda staviti na raspolaganje na isti način i na istim internetskim stranicama kao i osnovnu dokumentaciju, bez navođenja podataka o podnositelju zahtjeva.</w:t>
      </w:r>
    </w:p>
    <w:p w14:paraId="527350CD" w14:textId="77777777" w:rsidR="00593293" w:rsidRPr="00593293" w:rsidRDefault="00593293" w:rsidP="00593293">
      <w:pPr>
        <w:autoSpaceDE w:val="0"/>
        <w:autoSpaceDN w:val="0"/>
        <w:adjustRightInd w:val="0"/>
        <w:spacing w:after="120"/>
        <w:ind w:right="380"/>
        <w:jc w:val="both"/>
        <w:rPr>
          <w:rFonts w:ascii="Calibri" w:hAnsi="Calibri" w:cs="Calibri"/>
          <w:lang w:val="hr-HR"/>
        </w:rPr>
      </w:pPr>
      <w:r w:rsidRPr="00593293">
        <w:rPr>
          <w:rFonts w:ascii="Calibri" w:hAnsi="Calibri" w:cs="Calibri"/>
          <w:lang w:val="hr-HR"/>
        </w:rPr>
        <w:t>Naručitelj će produžiti rok za dostavu ponuda u sljedećim slučajevima:</w:t>
      </w:r>
    </w:p>
    <w:p w14:paraId="2CEF9700" w14:textId="77777777" w:rsidR="00593293" w:rsidRPr="00593293" w:rsidRDefault="00593293" w:rsidP="00593293">
      <w:pPr>
        <w:pStyle w:val="ListParagraph"/>
        <w:ind w:left="709" w:right="382" w:hanging="349"/>
        <w:jc w:val="both"/>
        <w:rPr>
          <w:rFonts w:ascii="Calibri" w:hAnsi="Calibri" w:cs="Calibri"/>
          <w:lang w:val="hr-HR"/>
        </w:rPr>
      </w:pPr>
      <w:r w:rsidRPr="00593293">
        <w:rPr>
          <w:rFonts w:ascii="Calibri" w:hAnsi="Calibri" w:cs="Calibri"/>
          <w:lang w:val="hr-HR"/>
        </w:rPr>
        <w:t>-</w:t>
      </w:r>
      <w:r w:rsidRPr="00593293">
        <w:rPr>
          <w:rFonts w:ascii="Calibri" w:hAnsi="Calibri" w:cs="Calibri"/>
          <w:lang w:val="hr-HR"/>
        </w:rPr>
        <w:tab/>
        <w:t>ako dodatne informacije, objašnjenja ili izmjene u vezi s dokumentacijom o nabavi, iako pravodobno zatražene od strane gospodarskog subjekta, nisu stavljene na raspolaganje najkasnije tijekom šestog dana prije roka određenog za dostavu</w:t>
      </w:r>
    </w:p>
    <w:p w14:paraId="7E809C42" w14:textId="77777777" w:rsidR="00593293" w:rsidRPr="00593293" w:rsidRDefault="00593293" w:rsidP="00593293">
      <w:pPr>
        <w:pStyle w:val="ListParagraph"/>
        <w:spacing w:after="120"/>
        <w:ind w:left="360" w:right="380"/>
        <w:jc w:val="both"/>
        <w:rPr>
          <w:rFonts w:ascii="Calibri" w:hAnsi="Calibri" w:cs="Calibri"/>
          <w:lang w:val="hr-HR"/>
        </w:rPr>
      </w:pPr>
      <w:r w:rsidRPr="00593293">
        <w:rPr>
          <w:rFonts w:ascii="Calibri" w:hAnsi="Calibri" w:cs="Calibri"/>
          <w:lang w:val="hr-HR"/>
        </w:rPr>
        <w:t>-</w:t>
      </w:r>
      <w:r w:rsidRPr="00593293">
        <w:rPr>
          <w:rFonts w:ascii="Calibri" w:hAnsi="Calibri" w:cs="Calibri"/>
          <w:lang w:val="hr-HR"/>
        </w:rPr>
        <w:tab/>
        <w:t xml:space="preserve">ako je dokumentacija o nabavi </w:t>
      </w:r>
      <w:r w:rsidRPr="00593293">
        <w:rPr>
          <w:rFonts w:ascii="Calibri" w:hAnsi="Calibri" w:cs="Calibri"/>
          <w:b/>
          <w:lang w:val="hr-HR"/>
        </w:rPr>
        <w:t>značajno</w:t>
      </w:r>
      <w:r w:rsidRPr="00593293">
        <w:rPr>
          <w:rFonts w:ascii="Calibri" w:hAnsi="Calibri" w:cs="Calibri"/>
          <w:lang w:val="hr-HR"/>
        </w:rPr>
        <w:t xml:space="preserve"> izmijenjena.</w:t>
      </w:r>
    </w:p>
    <w:p w14:paraId="26F79833" w14:textId="77777777" w:rsidR="00593293" w:rsidRPr="00593293" w:rsidRDefault="00593293" w:rsidP="00593293">
      <w:pPr>
        <w:autoSpaceDE w:val="0"/>
        <w:autoSpaceDN w:val="0"/>
        <w:adjustRightInd w:val="0"/>
        <w:spacing w:after="120"/>
        <w:ind w:right="380"/>
        <w:jc w:val="both"/>
        <w:rPr>
          <w:rFonts w:ascii="Calibri" w:hAnsi="Calibri" w:cs="Calibri"/>
          <w:lang w:val="hr-HR"/>
        </w:rPr>
      </w:pPr>
      <w:r w:rsidRPr="00593293">
        <w:rPr>
          <w:rFonts w:ascii="Calibri" w:hAnsi="Calibri" w:cs="Calibri"/>
          <w:lang w:val="hr-HR"/>
        </w:rPr>
        <w:t xml:space="preserve">U tim slučajevima Naručitelj će produžiti rok za dostavu razmjerno važnosti dodatne informacije, objašnjenja ili izmjene, a najmanje za </w:t>
      </w:r>
      <w:r w:rsidRPr="00593293">
        <w:rPr>
          <w:rFonts w:ascii="Calibri" w:hAnsi="Calibri" w:cs="Calibri"/>
          <w:b/>
          <w:lang w:val="hr-HR"/>
        </w:rPr>
        <w:t>deset dana</w:t>
      </w:r>
      <w:r w:rsidRPr="00593293">
        <w:rPr>
          <w:rFonts w:ascii="Calibri" w:hAnsi="Calibri" w:cs="Calibri"/>
          <w:lang w:val="hr-HR"/>
        </w:rPr>
        <w:t xml:space="preserve"> od dana slanja ispravka poziva na nadmetanje.</w:t>
      </w:r>
    </w:p>
    <w:p w14:paraId="6C37618F" w14:textId="4CD583BD" w:rsidR="00232E38" w:rsidRPr="003F3DE2" w:rsidRDefault="00593293" w:rsidP="003F3DE2">
      <w:pPr>
        <w:autoSpaceDE w:val="0"/>
        <w:autoSpaceDN w:val="0"/>
        <w:adjustRightInd w:val="0"/>
        <w:spacing w:after="120"/>
        <w:ind w:right="380"/>
        <w:jc w:val="both"/>
        <w:rPr>
          <w:rFonts w:ascii="Calibri" w:hAnsi="Calibri" w:cs="Calibri"/>
          <w:color w:val="000000"/>
          <w:lang w:val="hr-HR"/>
        </w:rPr>
      </w:pPr>
      <w:r w:rsidRPr="00593293">
        <w:rPr>
          <w:rFonts w:ascii="Calibri" w:hAnsi="Calibri" w:cs="Calibri"/>
          <w:lang w:val="hr-HR"/>
        </w:rPr>
        <w:lastRenderedPageBreak/>
        <w:t>Naručitelj nije obvezan produljiti rok za dostavu ako dodatne informacije, objašnjenja ili izmjene nisu bile pravodobno zatražene ili ako je njihova važnost zanemariva za pripremu i dostavu prilagođenih ponuda.</w:t>
      </w:r>
    </w:p>
    <w:p w14:paraId="03DBA253" w14:textId="77777777" w:rsidR="00232E38" w:rsidRPr="00F64F62" w:rsidRDefault="00232E38" w:rsidP="000F080F">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Tajnost dokumentacije gospodarskih subjekata</w:t>
      </w:r>
    </w:p>
    <w:p w14:paraId="79777D5B" w14:textId="77777777" w:rsidR="00913D1A" w:rsidRPr="00913D1A" w:rsidRDefault="00913D1A" w:rsidP="00913D1A">
      <w:pPr>
        <w:autoSpaceDE w:val="0"/>
        <w:autoSpaceDN w:val="0"/>
        <w:adjustRightInd w:val="0"/>
        <w:spacing w:after="120"/>
        <w:ind w:right="380"/>
        <w:jc w:val="both"/>
        <w:rPr>
          <w:rFonts w:ascii="Calibri" w:hAnsi="Calibri" w:cs="Calibri"/>
          <w:lang w:val="hr-HR"/>
        </w:rPr>
      </w:pPr>
      <w:r w:rsidRPr="00913D1A">
        <w:rPr>
          <w:rFonts w:ascii="Calibri" w:hAnsi="Calibri" w:cs="ArialMT"/>
          <w:lang w:val="hr-HR"/>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r w:rsidRPr="00913D1A">
        <w:rPr>
          <w:rFonts w:ascii="Calibri" w:hAnsi="Calibri" w:cs="Calibri"/>
          <w:lang w:val="hr-HR"/>
        </w:rPr>
        <w:t xml:space="preserve">. </w:t>
      </w:r>
    </w:p>
    <w:p w14:paraId="7810FCAC" w14:textId="77777777" w:rsidR="00913D1A" w:rsidRPr="00913D1A" w:rsidRDefault="00913D1A" w:rsidP="00913D1A">
      <w:pPr>
        <w:autoSpaceDE w:val="0"/>
        <w:autoSpaceDN w:val="0"/>
        <w:adjustRightInd w:val="0"/>
        <w:spacing w:after="120"/>
        <w:ind w:right="380"/>
        <w:jc w:val="both"/>
        <w:rPr>
          <w:rFonts w:ascii="Calibri" w:hAnsi="Calibri" w:cs="Calibri"/>
          <w:lang w:val="hr-HR"/>
        </w:rPr>
      </w:pPr>
      <w:r w:rsidRPr="00913D1A">
        <w:rPr>
          <w:rFonts w:ascii="Calibri" w:hAnsi="Calibri" w:cs="Calibri"/>
          <w:lang w:val="hr-HR"/>
        </w:rPr>
        <w:t>Sukladno članku 52. stavak 3. Zakona o javnoj nabavi, gospodarski subjekti ne smiju u postupcima javne nabave označiti tajnom:</w:t>
      </w:r>
    </w:p>
    <w:p w14:paraId="3EBA52FD" w14:textId="77777777" w:rsidR="00913D1A" w:rsidRPr="00913D1A" w:rsidRDefault="00913D1A" w:rsidP="00913D1A">
      <w:pPr>
        <w:pStyle w:val="ListParagraph"/>
        <w:tabs>
          <w:tab w:val="left" w:pos="284"/>
        </w:tabs>
        <w:ind w:left="360" w:right="382"/>
        <w:jc w:val="both"/>
        <w:rPr>
          <w:rFonts w:ascii="Calibri" w:hAnsi="Calibri" w:cs="Calibri"/>
          <w:lang w:val="hr-HR"/>
        </w:rPr>
      </w:pPr>
      <w:r w:rsidRPr="00913D1A">
        <w:rPr>
          <w:rFonts w:ascii="Calibri" w:hAnsi="Calibri" w:cs="Calibri"/>
          <w:lang w:val="hr-HR"/>
        </w:rPr>
        <w:t>-</w:t>
      </w:r>
      <w:r w:rsidRPr="00913D1A">
        <w:rPr>
          <w:rFonts w:ascii="Calibri" w:hAnsi="Calibri" w:cs="Calibri"/>
          <w:lang w:val="hr-HR"/>
        </w:rPr>
        <w:tab/>
        <w:t>cijenu ponude,</w:t>
      </w:r>
    </w:p>
    <w:p w14:paraId="0D0E7B2C" w14:textId="77777777" w:rsidR="00913D1A" w:rsidRPr="00913D1A" w:rsidRDefault="00913D1A" w:rsidP="00913D1A">
      <w:pPr>
        <w:pStyle w:val="ListParagraph"/>
        <w:tabs>
          <w:tab w:val="left" w:pos="284"/>
        </w:tabs>
        <w:ind w:left="360" w:right="382"/>
        <w:jc w:val="both"/>
        <w:rPr>
          <w:rFonts w:ascii="Calibri" w:hAnsi="Calibri" w:cs="Calibri"/>
          <w:lang w:val="hr-HR"/>
        </w:rPr>
      </w:pPr>
      <w:r w:rsidRPr="00913D1A">
        <w:rPr>
          <w:rFonts w:ascii="Calibri" w:hAnsi="Calibri" w:cs="Calibri"/>
          <w:lang w:val="hr-HR"/>
        </w:rPr>
        <w:t>-</w:t>
      </w:r>
      <w:r w:rsidRPr="00913D1A">
        <w:rPr>
          <w:rFonts w:ascii="Calibri" w:hAnsi="Calibri" w:cs="Calibri"/>
          <w:lang w:val="hr-HR"/>
        </w:rPr>
        <w:tab/>
        <w:t xml:space="preserve">troškovnik, </w:t>
      </w:r>
    </w:p>
    <w:p w14:paraId="7F97F07E" w14:textId="77777777" w:rsidR="00913D1A" w:rsidRPr="00913D1A" w:rsidRDefault="00913D1A" w:rsidP="00913D1A">
      <w:pPr>
        <w:pStyle w:val="ListParagraph"/>
        <w:tabs>
          <w:tab w:val="left" w:pos="284"/>
        </w:tabs>
        <w:ind w:left="360" w:right="382"/>
        <w:jc w:val="both"/>
        <w:rPr>
          <w:rFonts w:ascii="Calibri" w:hAnsi="Calibri" w:cs="Calibri"/>
          <w:lang w:val="hr-HR"/>
        </w:rPr>
      </w:pPr>
      <w:r w:rsidRPr="00913D1A">
        <w:rPr>
          <w:rFonts w:ascii="Calibri" w:hAnsi="Calibri" w:cs="Calibri"/>
          <w:lang w:val="hr-HR"/>
        </w:rPr>
        <w:t>-</w:t>
      </w:r>
      <w:r w:rsidRPr="00913D1A">
        <w:rPr>
          <w:rFonts w:ascii="Calibri" w:hAnsi="Calibri" w:cs="Calibri"/>
          <w:lang w:val="hr-HR"/>
        </w:rPr>
        <w:tab/>
        <w:t>katalog,</w:t>
      </w:r>
    </w:p>
    <w:p w14:paraId="02F203BE" w14:textId="77777777" w:rsidR="00913D1A" w:rsidRPr="00913D1A" w:rsidRDefault="00913D1A" w:rsidP="00913D1A">
      <w:pPr>
        <w:pStyle w:val="ListParagraph"/>
        <w:tabs>
          <w:tab w:val="left" w:pos="284"/>
        </w:tabs>
        <w:ind w:left="360" w:right="382"/>
        <w:jc w:val="both"/>
        <w:rPr>
          <w:rFonts w:ascii="Calibri" w:hAnsi="Calibri" w:cs="Calibri"/>
          <w:lang w:val="hr-HR"/>
        </w:rPr>
      </w:pPr>
      <w:r w:rsidRPr="00913D1A">
        <w:rPr>
          <w:rFonts w:ascii="Calibri" w:hAnsi="Calibri" w:cs="Calibri"/>
          <w:lang w:val="hr-HR"/>
        </w:rPr>
        <w:t>-</w:t>
      </w:r>
      <w:r w:rsidRPr="00913D1A">
        <w:rPr>
          <w:rFonts w:ascii="Calibri" w:hAnsi="Calibri" w:cs="Calibri"/>
          <w:lang w:val="hr-HR"/>
        </w:rPr>
        <w:tab/>
        <w:t>podatke u vezi s kriterijima za odabir ponude,</w:t>
      </w:r>
    </w:p>
    <w:p w14:paraId="19864E24" w14:textId="77777777" w:rsidR="00913D1A" w:rsidRPr="00913D1A" w:rsidRDefault="00913D1A" w:rsidP="00913D1A">
      <w:pPr>
        <w:pStyle w:val="ListParagraph"/>
        <w:tabs>
          <w:tab w:val="left" w:pos="284"/>
        </w:tabs>
        <w:ind w:left="360" w:right="382"/>
        <w:jc w:val="both"/>
        <w:rPr>
          <w:rFonts w:ascii="Calibri" w:hAnsi="Calibri" w:cs="Calibri"/>
          <w:lang w:val="hr-HR"/>
        </w:rPr>
      </w:pPr>
      <w:r w:rsidRPr="00913D1A">
        <w:rPr>
          <w:rFonts w:ascii="Calibri" w:hAnsi="Calibri" w:cs="Calibri"/>
          <w:lang w:val="hr-HR"/>
        </w:rPr>
        <w:t>-</w:t>
      </w:r>
      <w:r w:rsidRPr="00913D1A">
        <w:rPr>
          <w:rFonts w:ascii="Calibri" w:hAnsi="Calibri" w:cs="Calibri"/>
          <w:lang w:val="hr-HR"/>
        </w:rPr>
        <w:tab/>
        <w:t>javne isprave,</w:t>
      </w:r>
    </w:p>
    <w:p w14:paraId="507084CF" w14:textId="77777777" w:rsidR="00913D1A" w:rsidRPr="00913D1A" w:rsidRDefault="00913D1A" w:rsidP="00913D1A">
      <w:pPr>
        <w:pStyle w:val="ListParagraph"/>
        <w:tabs>
          <w:tab w:val="left" w:pos="284"/>
        </w:tabs>
        <w:ind w:left="360" w:right="382"/>
        <w:jc w:val="both"/>
        <w:rPr>
          <w:rFonts w:ascii="Calibri" w:hAnsi="Calibri" w:cs="Calibri"/>
          <w:lang w:val="hr-HR"/>
        </w:rPr>
      </w:pPr>
      <w:r w:rsidRPr="00913D1A">
        <w:rPr>
          <w:rFonts w:ascii="Calibri" w:hAnsi="Calibri" w:cs="Calibri"/>
          <w:lang w:val="hr-HR"/>
        </w:rPr>
        <w:t>-</w:t>
      </w:r>
      <w:r w:rsidRPr="00913D1A">
        <w:rPr>
          <w:rFonts w:ascii="Calibri" w:hAnsi="Calibri" w:cs="Calibri"/>
          <w:lang w:val="hr-HR"/>
        </w:rPr>
        <w:tab/>
        <w:t>izvatke iz javnih registara te</w:t>
      </w:r>
    </w:p>
    <w:p w14:paraId="07A3DFDB" w14:textId="77777777" w:rsidR="00913D1A" w:rsidRPr="00913D1A" w:rsidRDefault="00913D1A" w:rsidP="00913D1A">
      <w:pPr>
        <w:pStyle w:val="ListParagraph"/>
        <w:tabs>
          <w:tab w:val="left" w:pos="284"/>
        </w:tabs>
        <w:spacing w:after="120"/>
        <w:ind w:left="360" w:right="380"/>
        <w:jc w:val="both"/>
        <w:rPr>
          <w:rFonts w:ascii="Calibri" w:hAnsi="Calibri" w:cs="Calibri"/>
          <w:lang w:val="hr-HR"/>
        </w:rPr>
      </w:pPr>
      <w:r w:rsidRPr="00913D1A">
        <w:rPr>
          <w:rFonts w:ascii="Calibri" w:hAnsi="Calibri" w:cs="Calibri"/>
          <w:lang w:val="hr-HR"/>
        </w:rPr>
        <w:t xml:space="preserve">- </w:t>
      </w:r>
      <w:r w:rsidRPr="00913D1A">
        <w:rPr>
          <w:rFonts w:ascii="Calibri" w:hAnsi="Calibri" w:cs="Calibri"/>
          <w:lang w:val="hr-HR"/>
        </w:rPr>
        <w:tab/>
        <w:t xml:space="preserve">druge podatke koji se prema posebnom zakonu ili </w:t>
      </w:r>
      <w:proofErr w:type="spellStart"/>
      <w:r w:rsidRPr="00913D1A">
        <w:rPr>
          <w:rFonts w:ascii="Calibri" w:hAnsi="Calibri" w:cs="Calibri"/>
          <w:lang w:val="hr-HR"/>
        </w:rPr>
        <w:t>podazkonskom</w:t>
      </w:r>
      <w:proofErr w:type="spellEnd"/>
      <w:r w:rsidRPr="00913D1A">
        <w:rPr>
          <w:rFonts w:ascii="Calibri" w:hAnsi="Calibri" w:cs="Calibri"/>
          <w:lang w:val="hr-HR"/>
        </w:rPr>
        <w:t xml:space="preserve"> propisu moraju javno objaviti ili se ne smiju označiti tajnom. </w:t>
      </w:r>
    </w:p>
    <w:p w14:paraId="34CF8231" w14:textId="77777777" w:rsidR="00913D1A" w:rsidRPr="00913D1A" w:rsidRDefault="00913D1A" w:rsidP="00913D1A">
      <w:pPr>
        <w:autoSpaceDE w:val="0"/>
        <w:autoSpaceDN w:val="0"/>
        <w:adjustRightInd w:val="0"/>
        <w:spacing w:after="120"/>
        <w:ind w:right="380"/>
        <w:jc w:val="both"/>
        <w:rPr>
          <w:rFonts w:ascii="Calibri" w:hAnsi="Calibri" w:cs="Calibri"/>
          <w:lang w:val="hr-HR"/>
        </w:rPr>
      </w:pPr>
      <w:r w:rsidRPr="00913D1A">
        <w:rPr>
          <w:rFonts w:ascii="Calibri" w:hAnsi="Calibri" w:cs="Calibri"/>
          <w:lang w:val="hr-HR"/>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20A8DBB" w14:textId="18CE4F4B" w:rsidR="00232E38" w:rsidRPr="00B319E5" w:rsidRDefault="00913D1A" w:rsidP="00B319E5">
      <w:pPr>
        <w:tabs>
          <w:tab w:val="left" w:pos="284"/>
        </w:tabs>
        <w:ind w:right="382"/>
        <w:jc w:val="both"/>
        <w:rPr>
          <w:rFonts w:ascii="Calibri" w:hAnsi="Calibri" w:cs="Calibri"/>
          <w:lang w:val="hr-HR"/>
        </w:rPr>
      </w:pPr>
      <w:r w:rsidRPr="00913D1A">
        <w:rPr>
          <w:rFonts w:ascii="Calibri" w:hAnsi="Calibri" w:cs="Calibri"/>
          <w:lang w:val="hr-HR"/>
        </w:rPr>
        <w:t>Naručitelj smije otkriti podatke iz članka 52. stavka 3. Zakona o javnoj nabavi dobivene od gospodarskih subjek</w:t>
      </w:r>
      <w:r>
        <w:rPr>
          <w:rFonts w:ascii="Calibri" w:hAnsi="Calibri" w:cs="Calibri"/>
          <w:lang w:val="hr-HR"/>
        </w:rPr>
        <w:t>ata koje su oni označili tajnom</w:t>
      </w:r>
      <w:r w:rsidR="00232E38" w:rsidRPr="00913D1A">
        <w:rPr>
          <w:rFonts w:ascii="Calibri" w:hAnsi="Calibri" w:cs="Calibri"/>
          <w:lang w:val="hr-HR"/>
        </w:rPr>
        <w:t>.</w:t>
      </w:r>
    </w:p>
    <w:p w14:paraId="69EBF8DA" w14:textId="07D47E82" w:rsidR="00232E38" w:rsidRPr="00F64F62" w:rsidRDefault="00F56191" w:rsidP="000F080F">
      <w:pPr>
        <w:keepNext/>
        <w:numPr>
          <w:ilvl w:val="0"/>
          <w:numId w:val="2"/>
        </w:numPr>
        <w:tabs>
          <w:tab w:val="num" w:pos="450"/>
        </w:tabs>
        <w:spacing w:before="120" w:after="120"/>
        <w:ind w:right="382"/>
        <w:jc w:val="both"/>
        <w:rPr>
          <w:rFonts w:ascii="Calibri" w:hAnsi="Calibri" w:cs="Calibri"/>
          <w:b/>
          <w:bCs/>
          <w:caps/>
          <w:color w:val="003399"/>
          <w:lang w:val="hr-HR"/>
        </w:rPr>
      </w:pPr>
      <w:r w:rsidRPr="00347F06">
        <w:rPr>
          <w:rFonts w:ascii="Calibri" w:hAnsi="Calibri" w:cs="Calibri"/>
          <w:b/>
          <w:bCs/>
          <w:caps/>
          <w:color w:val="003399"/>
          <w:lang w:val="hr-HR"/>
        </w:rPr>
        <w:t>VARIJANTE ponude</w:t>
      </w:r>
    </w:p>
    <w:p w14:paraId="71BB303A" w14:textId="16E46F33" w:rsidR="006E6088" w:rsidRDefault="00B910C3" w:rsidP="00B319E5">
      <w:pPr>
        <w:autoSpaceDE w:val="0"/>
        <w:autoSpaceDN w:val="0"/>
        <w:adjustRightInd w:val="0"/>
        <w:spacing w:after="120"/>
        <w:ind w:right="380"/>
        <w:jc w:val="both"/>
        <w:rPr>
          <w:rFonts w:ascii="Calibri" w:hAnsi="Calibri" w:cs="Calibri"/>
          <w:lang w:val="hr-HR"/>
        </w:rPr>
      </w:pPr>
      <w:r w:rsidRPr="009A6C7E">
        <w:rPr>
          <w:rFonts w:ascii="Calibri" w:hAnsi="Calibri" w:cs="Calibri"/>
          <w:lang w:val="hr-HR"/>
        </w:rPr>
        <w:t>Varijante ponude nisu dopuštene.</w:t>
      </w:r>
    </w:p>
    <w:p w14:paraId="35361C54" w14:textId="77777777" w:rsidR="00232E38" w:rsidRPr="00F64F62" w:rsidRDefault="00041441" w:rsidP="000F080F">
      <w:pPr>
        <w:keepNext/>
        <w:numPr>
          <w:ilvl w:val="0"/>
          <w:numId w:val="2"/>
        </w:numPr>
        <w:tabs>
          <w:tab w:val="num" w:pos="450"/>
        </w:tabs>
        <w:spacing w:before="120" w:after="120"/>
        <w:ind w:right="382"/>
        <w:jc w:val="both"/>
        <w:rPr>
          <w:rFonts w:ascii="Calibri" w:hAnsi="Calibri" w:cs="Calibri"/>
          <w:b/>
          <w:bCs/>
          <w:caps/>
          <w:color w:val="003399"/>
          <w:lang w:val="hr-HR"/>
        </w:rPr>
      </w:pPr>
      <w:r w:rsidRPr="000F080F">
        <w:rPr>
          <w:rFonts w:ascii="Calibri" w:hAnsi="Calibri" w:cs="Calibri"/>
          <w:b/>
          <w:bCs/>
          <w:caps/>
          <w:color w:val="003399"/>
          <w:lang w:val="hr-HR"/>
        </w:rPr>
        <w:t>Izmjena i/ili dopuna ponude i odustajanje od ponude</w:t>
      </w:r>
    </w:p>
    <w:p w14:paraId="13093891" w14:textId="77777777" w:rsidR="00EB2A0C" w:rsidRPr="00EB2A0C" w:rsidRDefault="00EB2A0C" w:rsidP="00EB2A0C">
      <w:pPr>
        <w:autoSpaceDE w:val="0"/>
        <w:autoSpaceDN w:val="0"/>
        <w:adjustRightInd w:val="0"/>
        <w:spacing w:after="120"/>
        <w:ind w:right="380"/>
        <w:jc w:val="both"/>
        <w:rPr>
          <w:rFonts w:ascii="Calibri" w:hAnsi="Calibri" w:cs="Calibri"/>
          <w:lang w:val="hr-HR"/>
        </w:rPr>
      </w:pPr>
      <w:r w:rsidRPr="00EB2A0C">
        <w:rPr>
          <w:rFonts w:ascii="Calibri" w:hAnsi="Calibri" w:cs="Calibri"/>
          <w:lang w:val="hr-HR"/>
        </w:rPr>
        <w:t xml:space="preserve">U roku za dostavu ponude ponuditelj može izmijeniti svoju ponudu ili od nje odustati. Ako ponuditelj tijekom roka za dostavu ponuda mijenja ponudu, smatra se da je ponuda dostavljena u trenutku dostave posljednje izmjene ponude. </w:t>
      </w:r>
    </w:p>
    <w:p w14:paraId="63CBBE6F" w14:textId="77777777" w:rsidR="00EB2A0C" w:rsidRPr="00EB2A0C" w:rsidRDefault="00EB2A0C" w:rsidP="00EB2A0C">
      <w:pPr>
        <w:autoSpaceDE w:val="0"/>
        <w:autoSpaceDN w:val="0"/>
        <w:adjustRightInd w:val="0"/>
        <w:spacing w:after="120"/>
        <w:ind w:right="380"/>
        <w:jc w:val="both"/>
        <w:rPr>
          <w:rFonts w:ascii="Calibri" w:hAnsi="Calibri" w:cs="Calibri"/>
          <w:lang w:val="hr-HR"/>
        </w:rPr>
      </w:pPr>
      <w:r w:rsidRPr="00EB2A0C">
        <w:rPr>
          <w:rFonts w:ascii="Calibri" w:hAnsi="Calibri" w:cs="Calibri"/>
          <w:lang w:val="hr-HR"/>
        </w:rPr>
        <w:t>Prilikom izmjene ili dopune ponude automatski se poništava prethodno predana ponuda što znači da se učitavanjem („</w:t>
      </w:r>
      <w:proofErr w:type="spellStart"/>
      <w:r w:rsidRPr="00EB2A0C">
        <w:rPr>
          <w:rFonts w:ascii="Calibri" w:hAnsi="Calibri" w:cs="Calibri"/>
          <w:lang w:val="hr-HR"/>
        </w:rPr>
        <w:t>uploadanjem</w:t>
      </w:r>
      <w:proofErr w:type="spellEnd"/>
      <w:r w:rsidRPr="00EB2A0C">
        <w:rPr>
          <w:rFonts w:ascii="Calibri" w:hAnsi="Calibri" w:cs="Calibri"/>
          <w:lang w:val="hr-HR"/>
        </w:rPr>
        <w:t>“) nove izmijenjene ili dopunjene ponude predaje nova ponuda koja sadrži izmijenjene ili dopunjene podatke. Učitavanjem i spremanjem novog uveza ponude u EOJN RH, Naručitelju se šalje nova izmijenjena/dopunjena ponuda.</w:t>
      </w:r>
    </w:p>
    <w:p w14:paraId="1A55852A" w14:textId="77777777" w:rsidR="00EB2A0C" w:rsidRPr="00EB2A0C" w:rsidRDefault="00EB2A0C" w:rsidP="00EB2A0C">
      <w:pPr>
        <w:autoSpaceDE w:val="0"/>
        <w:autoSpaceDN w:val="0"/>
        <w:adjustRightInd w:val="0"/>
        <w:spacing w:after="120"/>
        <w:ind w:right="380"/>
        <w:jc w:val="both"/>
        <w:rPr>
          <w:rFonts w:ascii="Calibri" w:hAnsi="Calibri" w:cs="Calibri"/>
          <w:lang w:val="hr-HR"/>
        </w:rPr>
      </w:pPr>
      <w:r w:rsidRPr="00EB2A0C">
        <w:rPr>
          <w:rFonts w:ascii="Calibri" w:hAnsi="Calibri" w:cs="Calibri"/>
          <w:lang w:val="hr-HR"/>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5DE251C1" w14:textId="0E029934" w:rsidR="00EB2A0C" w:rsidRPr="001B4832" w:rsidRDefault="00EB2A0C" w:rsidP="00EB2A0C">
      <w:pPr>
        <w:autoSpaceDE w:val="0"/>
        <w:autoSpaceDN w:val="0"/>
        <w:adjustRightInd w:val="0"/>
        <w:spacing w:after="120"/>
        <w:ind w:right="380"/>
        <w:jc w:val="both"/>
        <w:rPr>
          <w:rFonts w:ascii="Calibri" w:hAnsi="Calibri" w:cs="Calibri"/>
          <w:lang w:val="hr-HR"/>
        </w:rPr>
      </w:pPr>
      <w:r w:rsidRPr="001B4832">
        <w:rPr>
          <w:rFonts w:ascii="Calibri" w:hAnsi="Calibri" w:cs="Calibri"/>
          <w:lang w:val="hr-HR"/>
        </w:rPr>
        <w:t>Odustajanje od ponude ponuditelj vrši na isti način kao i predaju ponude, u EOJN RH-u, odabirom na mogućnost „Odustajanje“.</w:t>
      </w:r>
    </w:p>
    <w:p w14:paraId="3EF5E493" w14:textId="21CC800F" w:rsidR="00232E38" w:rsidRDefault="00EB2A0C" w:rsidP="00B319E5">
      <w:pPr>
        <w:autoSpaceDE w:val="0"/>
        <w:autoSpaceDN w:val="0"/>
        <w:adjustRightInd w:val="0"/>
        <w:spacing w:after="120"/>
        <w:ind w:right="380"/>
        <w:jc w:val="both"/>
        <w:rPr>
          <w:rFonts w:ascii="Calibri" w:hAnsi="Calibri" w:cs="Calibri"/>
          <w:lang w:val="hr-HR"/>
        </w:rPr>
      </w:pPr>
      <w:r w:rsidRPr="001B4832">
        <w:rPr>
          <w:rFonts w:ascii="Calibri" w:hAnsi="Calibri" w:cs="Calibri"/>
          <w:lang w:val="hr-HR"/>
        </w:rPr>
        <w:t>Nakon isteka roka za dostavu</w:t>
      </w:r>
      <w:r w:rsidRPr="00EB2A0C">
        <w:rPr>
          <w:rFonts w:ascii="Calibri" w:hAnsi="Calibri" w:cs="Calibri"/>
          <w:lang w:val="hr-HR"/>
        </w:rPr>
        <w:t xml:space="preserve"> ponuda, ponuda se ne smije mijenjati</w:t>
      </w:r>
      <w:r w:rsidR="00806C49" w:rsidRPr="00EB2A0C">
        <w:rPr>
          <w:rFonts w:ascii="Calibri" w:hAnsi="Calibri" w:cs="Calibri"/>
          <w:lang w:val="hr-HR"/>
        </w:rPr>
        <w:t>.</w:t>
      </w:r>
    </w:p>
    <w:p w14:paraId="3D5988E1" w14:textId="2EE4F9E1" w:rsidR="00083616" w:rsidRDefault="00083616" w:rsidP="00B319E5">
      <w:pPr>
        <w:autoSpaceDE w:val="0"/>
        <w:autoSpaceDN w:val="0"/>
        <w:adjustRightInd w:val="0"/>
        <w:spacing w:after="120"/>
        <w:ind w:right="380"/>
        <w:jc w:val="both"/>
        <w:rPr>
          <w:rFonts w:ascii="Calibri" w:hAnsi="Calibri" w:cs="Calibri"/>
          <w:lang w:val="hr-HR"/>
        </w:rPr>
      </w:pPr>
    </w:p>
    <w:p w14:paraId="2152F3EC" w14:textId="06646DA5" w:rsidR="00083616" w:rsidRDefault="00083616" w:rsidP="00B319E5">
      <w:pPr>
        <w:autoSpaceDE w:val="0"/>
        <w:autoSpaceDN w:val="0"/>
        <w:adjustRightInd w:val="0"/>
        <w:spacing w:after="120"/>
        <w:ind w:right="380"/>
        <w:jc w:val="both"/>
        <w:rPr>
          <w:rFonts w:ascii="Calibri" w:hAnsi="Calibri" w:cs="Calibri"/>
          <w:lang w:val="hr-HR"/>
        </w:rPr>
      </w:pPr>
    </w:p>
    <w:p w14:paraId="55CEFC4D" w14:textId="00B1FA02" w:rsidR="00083616" w:rsidRDefault="00083616" w:rsidP="00B319E5">
      <w:pPr>
        <w:autoSpaceDE w:val="0"/>
        <w:autoSpaceDN w:val="0"/>
        <w:adjustRightInd w:val="0"/>
        <w:spacing w:after="120"/>
        <w:ind w:right="380"/>
        <w:jc w:val="both"/>
        <w:rPr>
          <w:rFonts w:ascii="Calibri" w:hAnsi="Calibri" w:cs="Calibri"/>
          <w:lang w:val="hr-HR"/>
        </w:rPr>
      </w:pPr>
    </w:p>
    <w:p w14:paraId="46D0BEA5" w14:textId="77777777" w:rsidR="00083616" w:rsidRPr="00B319E5" w:rsidRDefault="00083616" w:rsidP="00B319E5">
      <w:pPr>
        <w:autoSpaceDE w:val="0"/>
        <w:autoSpaceDN w:val="0"/>
        <w:adjustRightInd w:val="0"/>
        <w:spacing w:after="120"/>
        <w:ind w:right="380"/>
        <w:jc w:val="both"/>
        <w:rPr>
          <w:rFonts w:ascii="Calibri" w:hAnsi="Calibri" w:cs="Calibri"/>
          <w:color w:val="000000"/>
          <w:lang w:val="hr-HR"/>
        </w:rPr>
      </w:pPr>
    </w:p>
    <w:p w14:paraId="6930AE64" w14:textId="5BF1B0AB" w:rsidR="00232E38" w:rsidRDefault="00232E38" w:rsidP="000F080F">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lastRenderedPageBreak/>
        <w:t>UVID U PONUDE</w:t>
      </w:r>
    </w:p>
    <w:p w14:paraId="6213763F" w14:textId="44329EC6" w:rsidR="004A6F00" w:rsidRPr="004A6F00" w:rsidRDefault="004A6F00" w:rsidP="004A6F00">
      <w:pPr>
        <w:keepNext/>
        <w:tabs>
          <w:tab w:val="num" w:pos="450"/>
        </w:tabs>
        <w:spacing w:before="120" w:after="120"/>
        <w:ind w:right="382"/>
        <w:jc w:val="both"/>
        <w:rPr>
          <w:rFonts w:ascii="Calibri" w:hAnsi="Calibri" w:cs="Calibri"/>
          <w:bCs/>
          <w:caps/>
          <w:lang w:val="hr-HR"/>
        </w:rPr>
      </w:pPr>
      <w:r>
        <w:rPr>
          <w:rFonts w:ascii="Calibri" w:hAnsi="Calibri" w:cs="Calibri"/>
          <w:bCs/>
          <w:lang w:val="hr-HR"/>
        </w:rPr>
        <w:t>N</w:t>
      </w:r>
      <w:r w:rsidRPr="004A6F00">
        <w:rPr>
          <w:rFonts w:ascii="Calibri" w:hAnsi="Calibri" w:cs="Calibri"/>
          <w:bCs/>
          <w:lang w:val="hr-HR"/>
        </w:rPr>
        <w:t xml:space="preserve">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w:t>
      </w:r>
      <w:r>
        <w:rPr>
          <w:rFonts w:ascii="Calibri" w:hAnsi="Calibri" w:cs="Calibri"/>
          <w:bCs/>
          <w:lang w:val="hr-HR"/>
        </w:rPr>
        <w:t>EOJN RH</w:t>
      </w:r>
      <w:r w:rsidRPr="004A6F00">
        <w:rPr>
          <w:rFonts w:ascii="Calibri" w:hAnsi="Calibri" w:cs="Calibri"/>
          <w:bCs/>
          <w:lang w:val="hr-HR"/>
        </w:rPr>
        <w:t>.</w:t>
      </w:r>
    </w:p>
    <w:p w14:paraId="1C8DDCFD" w14:textId="36A1267A" w:rsidR="004A6F00" w:rsidRDefault="004A6F00"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NACRT UGOVORA</w:t>
      </w:r>
    </w:p>
    <w:p w14:paraId="285EE4D4" w14:textId="437F02BC" w:rsidR="0048544C" w:rsidRPr="0048544C" w:rsidRDefault="0048544C" w:rsidP="0048544C">
      <w:pPr>
        <w:keepNext/>
        <w:tabs>
          <w:tab w:val="num" w:pos="450"/>
        </w:tabs>
        <w:spacing w:before="120" w:after="120"/>
        <w:ind w:right="382"/>
        <w:jc w:val="both"/>
        <w:rPr>
          <w:rFonts w:ascii="Calibri" w:hAnsi="Calibri" w:cs="Calibri"/>
          <w:bCs/>
          <w:caps/>
          <w:lang w:val="hr-HR"/>
        </w:rPr>
      </w:pPr>
      <w:r>
        <w:rPr>
          <w:rFonts w:ascii="Calibri" w:hAnsi="Calibri" w:cs="Calibri"/>
          <w:bCs/>
          <w:lang w:val="hr-HR"/>
        </w:rPr>
        <w:t xml:space="preserve">Nacrt ugovora nalazi se u </w:t>
      </w:r>
      <w:r w:rsidRPr="0048544C">
        <w:rPr>
          <w:rFonts w:ascii="Calibri" w:hAnsi="Calibri" w:cs="Calibri"/>
          <w:b/>
          <w:bCs/>
          <w:u w:val="single"/>
          <w:lang w:val="hr-HR"/>
        </w:rPr>
        <w:t>Knjizi 2.</w:t>
      </w:r>
      <w:r w:rsidRPr="0048544C">
        <w:rPr>
          <w:rFonts w:ascii="Calibri" w:hAnsi="Calibri" w:cs="Calibri"/>
          <w:bCs/>
          <w:lang w:val="hr-HR"/>
        </w:rPr>
        <w:t xml:space="preserve"> ove </w:t>
      </w:r>
      <w:r w:rsidR="00E75C2C">
        <w:rPr>
          <w:rFonts w:ascii="Calibri" w:hAnsi="Calibri" w:cs="Calibri"/>
          <w:bCs/>
          <w:lang w:val="hr-HR"/>
        </w:rPr>
        <w:t>D</w:t>
      </w:r>
      <w:r>
        <w:rPr>
          <w:rFonts w:ascii="Calibri" w:hAnsi="Calibri" w:cs="Calibri"/>
          <w:bCs/>
          <w:lang w:val="hr-HR"/>
        </w:rPr>
        <w:t>okumentacije o nabavi (U</w:t>
      </w:r>
      <w:r w:rsidRPr="0048544C">
        <w:rPr>
          <w:rFonts w:ascii="Calibri" w:hAnsi="Calibri" w:cs="Calibri"/>
          <w:bCs/>
          <w:lang w:val="hr-HR"/>
        </w:rPr>
        <w:t xml:space="preserve">govorna dokumentacija). </w:t>
      </w:r>
    </w:p>
    <w:p w14:paraId="5B7D6032" w14:textId="230DDF55" w:rsidR="0048544C" w:rsidRPr="0048544C" w:rsidRDefault="0048544C" w:rsidP="0048544C">
      <w:pPr>
        <w:keepNext/>
        <w:tabs>
          <w:tab w:val="num" w:pos="450"/>
        </w:tabs>
        <w:spacing w:before="120" w:after="120"/>
        <w:ind w:right="382"/>
        <w:jc w:val="both"/>
        <w:rPr>
          <w:rFonts w:ascii="Calibri" w:hAnsi="Calibri" w:cs="Calibri"/>
          <w:bCs/>
          <w:caps/>
          <w:lang w:val="hr-HR"/>
        </w:rPr>
      </w:pPr>
      <w:r>
        <w:rPr>
          <w:rFonts w:ascii="Calibri" w:hAnsi="Calibri" w:cs="Calibri"/>
          <w:bCs/>
          <w:lang w:val="hr-HR"/>
        </w:rPr>
        <w:t>U</w:t>
      </w:r>
      <w:r w:rsidRPr="0048544C">
        <w:rPr>
          <w:rFonts w:ascii="Calibri" w:hAnsi="Calibri" w:cs="Calibri"/>
          <w:bCs/>
          <w:lang w:val="hr-HR"/>
        </w:rPr>
        <w:t>govor će se sklopiti s odabranim ponuditeljem sukladno kriteriju za odabir i traženim uvjetima iz ove dokumentacije o nabavi.</w:t>
      </w:r>
    </w:p>
    <w:p w14:paraId="5F4DF45B" w14:textId="745721C8" w:rsidR="0048544C" w:rsidRPr="0048544C" w:rsidRDefault="0048544C" w:rsidP="0048544C">
      <w:pPr>
        <w:keepNext/>
        <w:tabs>
          <w:tab w:val="num" w:pos="450"/>
        </w:tabs>
        <w:spacing w:before="120" w:after="120"/>
        <w:ind w:right="382"/>
        <w:jc w:val="both"/>
        <w:rPr>
          <w:rFonts w:ascii="Calibri" w:hAnsi="Calibri" w:cs="Calibri"/>
          <w:bCs/>
          <w:caps/>
          <w:lang w:val="hr-HR"/>
        </w:rPr>
      </w:pPr>
      <w:r>
        <w:rPr>
          <w:rFonts w:ascii="Calibri" w:hAnsi="Calibri" w:cs="Calibri"/>
          <w:bCs/>
          <w:lang w:val="hr-HR"/>
        </w:rPr>
        <w:t>N</w:t>
      </w:r>
      <w:r w:rsidRPr="0048544C">
        <w:rPr>
          <w:rFonts w:ascii="Calibri" w:hAnsi="Calibri" w:cs="Calibri"/>
          <w:bCs/>
          <w:lang w:val="hr-HR"/>
        </w:rPr>
        <w:t>aručitelj će, vodeć</w:t>
      </w:r>
      <w:r>
        <w:rPr>
          <w:rFonts w:ascii="Calibri" w:hAnsi="Calibri" w:cs="Calibri"/>
          <w:bCs/>
          <w:lang w:val="hr-HR"/>
        </w:rPr>
        <w:t>i računa da se poštuje odredba Z</w:t>
      </w:r>
      <w:r w:rsidRPr="0048544C">
        <w:rPr>
          <w:rFonts w:ascii="Calibri" w:hAnsi="Calibri" w:cs="Calibri"/>
          <w:bCs/>
          <w:lang w:val="hr-HR"/>
        </w:rPr>
        <w:t>akona o javnoj nabavi da se ugovor o javnoj nabavi mora potpisati u roku od 30 dana od izvršnos</w:t>
      </w:r>
      <w:r>
        <w:rPr>
          <w:rFonts w:ascii="Calibri" w:hAnsi="Calibri" w:cs="Calibri"/>
          <w:bCs/>
          <w:lang w:val="hr-HR"/>
        </w:rPr>
        <w:t>ti odluke o odabiru, potpisati S</w:t>
      </w:r>
      <w:r w:rsidRPr="0048544C">
        <w:rPr>
          <w:rFonts w:ascii="Calibri" w:hAnsi="Calibri" w:cs="Calibri"/>
          <w:bCs/>
          <w:lang w:val="hr-HR"/>
        </w:rPr>
        <w:t>porazum i poslati ga izvođaču koji ga mora potpisati unutar 28 dana od primitka i nakon toga poslati ga naručitelju.</w:t>
      </w:r>
    </w:p>
    <w:p w14:paraId="4222EA32" w14:textId="5D49BF62" w:rsidR="0048544C" w:rsidRPr="00F64F62" w:rsidRDefault="0048544C"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IZMJENE UGOVORA O JAVNOJ NABAVI TIJEKOM NJEGOVA TRAJANJA</w:t>
      </w:r>
    </w:p>
    <w:p w14:paraId="590C0391" w14:textId="4EEB15AF" w:rsidR="004A6F00" w:rsidRDefault="0048544C" w:rsidP="00102E66">
      <w:pPr>
        <w:tabs>
          <w:tab w:val="left" w:pos="0"/>
        </w:tabs>
        <w:spacing w:after="120"/>
        <w:ind w:right="380"/>
        <w:jc w:val="both"/>
        <w:rPr>
          <w:rFonts w:ascii="Calibri" w:hAnsi="Calibri" w:cs="Calibri"/>
          <w:lang w:val="hr-HR"/>
        </w:rPr>
      </w:pPr>
      <w:r>
        <w:rPr>
          <w:rFonts w:ascii="Calibri" w:hAnsi="Calibri" w:cs="Calibri"/>
          <w:lang w:val="hr-HR"/>
        </w:rPr>
        <w:t>Na izmjene ugovora o javnoj nabavi tijekom njegovog trajanja primjenjivat će se relevantne odredbe Zakona o javnoj nabavi.</w:t>
      </w:r>
      <w:r w:rsidR="00E75C2C">
        <w:rPr>
          <w:rFonts w:ascii="Calibri" w:hAnsi="Calibri" w:cs="Calibri"/>
          <w:lang w:val="hr-HR"/>
        </w:rPr>
        <w:t xml:space="preserve"> Odredbe o izmjenama ugovora uključene su dokumentacijom o nabavi u dijelu </w:t>
      </w:r>
      <w:r w:rsidR="00E75C2C" w:rsidRPr="00E75C2C">
        <w:rPr>
          <w:rFonts w:ascii="Calibri" w:hAnsi="Calibri" w:cs="Calibri"/>
          <w:b/>
          <w:u w:val="single"/>
          <w:lang w:val="hr-HR"/>
        </w:rPr>
        <w:t>Knjiga 2.</w:t>
      </w:r>
      <w:r w:rsidR="00E75C2C">
        <w:rPr>
          <w:rFonts w:ascii="Calibri" w:hAnsi="Calibri" w:cs="Calibri"/>
          <w:lang w:val="hr-HR"/>
        </w:rPr>
        <w:t xml:space="preserve"> (Ugovorna dokumentacija).</w:t>
      </w:r>
    </w:p>
    <w:p w14:paraId="51E486D1" w14:textId="4714DB43" w:rsidR="00E75C2C" w:rsidRDefault="00E75C2C" w:rsidP="00102E66">
      <w:pPr>
        <w:tabs>
          <w:tab w:val="left" w:pos="0"/>
        </w:tabs>
        <w:spacing w:after="120"/>
        <w:ind w:right="380"/>
        <w:jc w:val="both"/>
        <w:rPr>
          <w:rFonts w:ascii="Calibri" w:hAnsi="Calibri" w:cs="Calibri"/>
          <w:lang w:val="hr-HR"/>
        </w:rPr>
      </w:pPr>
    </w:p>
    <w:p w14:paraId="062C834B" w14:textId="74B58193" w:rsidR="00E75C2C" w:rsidRDefault="00E75C2C" w:rsidP="00102E66">
      <w:pPr>
        <w:tabs>
          <w:tab w:val="left" w:pos="0"/>
        </w:tabs>
        <w:spacing w:after="120"/>
        <w:ind w:right="380"/>
        <w:jc w:val="both"/>
        <w:rPr>
          <w:rFonts w:ascii="Calibri" w:hAnsi="Calibri" w:cs="Calibri"/>
          <w:lang w:val="hr-HR"/>
        </w:rPr>
      </w:pPr>
    </w:p>
    <w:p w14:paraId="7238E07B" w14:textId="0B08C719" w:rsidR="00E75C2C" w:rsidRDefault="00E75C2C" w:rsidP="00102E66">
      <w:pPr>
        <w:tabs>
          <w:tab w:val="left" w:pos="0"/>
        </w:tabs>
        <w:spacing w:after="120"/>
        <w:ind w:right="380"/>
        <w:jc w:val="both"/>
        <w:rPr>
          <w:rFonts w:ascii="Calibri" w:hAnsi="Calibri" w:cs="Calibri"/>
          <w:lang w:val="hr-HR"/>
        </w:rPr>
      </w:pPr>
    </w:p>
    <w:p w14:paraId="6ACAB9A9" w14:textId="7E416F58" w:rsidR="00E75C2C" w:rsidRDefault="00E75C2C" w:rsidP="00102E66">
      <w:pPr>
        <w:tabs>
          <w:tab w:val="left" w:pos="0"/>
        </w:tabs>
        <w:spacing w:after="120"/>
        <w:ind w:right="380"/>
        <w:jc w:val="both"/>
        <w:rPr>
          <w:rFonts w:ascii="Calibri" w:hAnsi="Calibri" w:cs="Calibri"/>
          <w:lang w:val="hr-HR"/>
        </w:rPr>
      </w:pPr>
    </w:p>
    <w:p w14:paraId="2F5972FD" w14:textId="159D1CAB" w:rsidR="00E75C2C" w:rsidRDefault="00E75C2C" w:rsidP="00102E66">
      <w:pPr>
        <w:tabs>
          <w:tab w:val="left" w:pos="0"/>
        </w:tabs>
        <w:spacing w:after="120"/>
        <w:ind w:right="380"/>
        <w:jc w:val="both"/>
        <w:rPr>
          <w:rFonts w:ascii="Calibri" w:hAnsi="Calibri" w:cs="Calibri"/>
          <w:lang w:val="hr-HR"/>
        </w:rPr>
      </w:pPr>
    </w:p>
    <w:p w14:paraId="47618DE8" w14:textId="048DE98E" w:rsidR="00E75C2C" w:rsidRDefault="00E75C2C" w:rsidP="00102E66">
      <w:pPr>
        <w:tabs>
          <w:tab w:val="left" w:pos="0"/>
        </w:tabs>
        <w:spacing w:after="120"/>
        <w:ind w:right="380"/>
        <w:jc w:val="both"/>
        <w:rPr>
          <w:rFonts w:ascii="Calibri" w:hAnsi="Calibri" w:cs="Calibri"/>
          <w:lang w:val="hr-HR"/>
        </w:rPr>
      </w:pPr>
    </w:p>
    <w:p w14:paraId="5345B21E" w14:textId="33CF1851" w:rsidR="00E75C2C" w:rsidRDefault="00E75C2C" w:rsidP="00102E66">
      <w:pPr>
        <w:tabs>
          <w:tab w:val="left" w:pos="0"/>
        </w:tabs>
        <w:spacing w:after="120"/>
        <w:ind w:right="380"/>
        <w:jc w:val="both"/>
        <w:rPr>
          <w:rFonts w:ascii="Calibri" w:hAnsi="Calibri" w:cs="Calibri"/>
          <w:lang w:val="hr-HR"/>
        </w:rPr>
      </w:pPr>
    </w:p>
    <w:p w14:paraId="2AE4B916" w14:textId="239D5CC8" w:rsidR="00E75C2C" w:rsidRDefault="00E75C2C" w:rsidP="00102E66">
      <w:pPr>
        <w:tabs>
          <w:tab w:val="left" w:pos="0"/>
        </w:tabs>
        <w:spacing w:after="120"/>
        <w:ind w:right="380"/>
        <w:jc w:val="both"/>
        <w:rPr>
          <w:rFonts w:ascii="Calibri" w:hAnsi="Calibri" w:cs="Calibri"/>
          <w:lang w:val="hr-HR"/>
        </w:rPr>
      </w:pPr>
    </w:p>
    <w:p w14:paraId="66FD2BB0" w14:textId="1981E046" w:rsidR="00E75C2C" w:rsidRDefault="00E75C2C" w:rsidP="00102E66">
      <w:pPr>
        <w:tabs>
          <w:tab w:val="left" w:pos="0"/>
        </w:tabs>
        <w:spacing w:after="120"/>
        <w:ind w:right="380"/>
        <w:jc w:val="both"/>
        <w:rPr>
          <w:rFonts w:ascii="Calibri" w:hAnsi="Calibri" w:cs="Calibri"/>
          <w:lang w:val="hr-HR"/>
        </w:rPr>
      </w:pPr>
    </w:p>
    <w:p w14:paraId="26858F09" w14:textId="6CCD092F" w:rsidR="00E75C2C" w:rsidRDefault="00E75C2C" w:rsidP="00102E66">
      <w:pPr>
        <w:tabs>
          <w:tab w:val="left" w:pos="0"/>
        </w:tabs>
        <w:spacing w:after="120"/>
        <w:ind w:right="380"/>
        <w:jc w:val="both"/>
        <w:rPr>
          <w:rFonts w:ascii="Calibri" w:hAnsi="Calibri" w:cs="Calibri"/>
          <w:lang w:val="hr-HR"/>
        </w:rPr>
      </w:pPr>
    </w:p>
    <w:p w14:paraId="10E643C4" w14:textId="6CC27B0F" w:rsidR="00E75C2C" w:rsidRDefault="00E75C2C" w:rsidP="00102E66">
      <w:pPr>
        <w:tabs>
          <w:tab w:val="left" w:pos="0"/>
        </w:tabs>
        <w:spacing w:after="120"/>
        <w:ind w:right="380"/>
        <w:jc w:val="both"/>
        <w:rPr>
          <w:rFonts w:ascii="Calibri" w:hAnsi="Calibri" w:cs="Calibri"/>
          <w:lang w:val="hr-HR"/>
        </w:rPr>
      </w:pPr>
    </w:p>
    <w:p w14:paraId="7BF7EBE0" w14:textId="7120F346" w:rsidR="00E75C2C" w:rsidRDefault="00E75C2C" w:rsidP="00102E66">
      <w:pPr>
        <w:tabs>
          <w:tab w:val="left" w:pos="0"/>
        </w:tabs>
        <w:spacing w:after="120"/>
        <w:ind w:right="380"/>
        <w:jc w:val="both"/>
        <w:rPr>
          <w:rFonts w:ascii="Calibri" w:hAnsi="Calibri" w:cs="Calibri"/>
          <w:lang w:val="hr-HR"/>
        </w:rPr>
      </w:pPr>
    </w:p>
    <w:p w14:paraId="1821AADC" w14:textId="5EA47916" w:rsidR="00E75C2C" w:rsidRDefault="00E75C2C" w:rsidP="00102E66">
      <w:pPr>
        <w:tabs>
          <w:tab w:val="left" w:pos="0"/>
        </w:tabs>
        <w:spacing w:after="120"/>
        <w:ind w:right="380"/>
        <w:jc w:val="both"/>
        <w:rPr>
          <w:rFonts w:ascii="Calibri" w:hAnsi="Calibri" w:cs="Calibri"/>
          <w:lang w:val="hr-HR"/>
        </w:rPr>
      </w:pPr>
    </w:p>
    <w:p w14:paraId="66C61F8D" w14:textId="59B546E7" w:rsidR="00E75C2C" w:rsidRDefault="00E75C2C" w:rsidP="00102E66">
      <w:pPr>
        <w:tabs>
          <w:tab w:val="left" w:pos="0"/>
        </w:tabs>
        <w:spacing w:after="120"/>
        <w:ind w:right="380"/>
        <w:jc w:val="both"/>
        <w:rPr>
          <w:rFonts w:ascii="Calibri" w:hAnsi="Calibri" w:cs="Calibri"/>
          <w:lang w:val="hr-HR"/>
        </w:rPr>
      </w:pPr>
    </w:p>
    <w:p w14:paraId="1A6DEE3A" w14:textId="6F52BB48" w:rsidR="00E75C2C" w:rsidRDefault="00E75C2C" w:rsidP="00102E66">
      <w:pPr>
        <w:tabs>
          <w:tab w:val="left" w:pos="0"/>
        </w:tabs>
        <w:spacing w:after="120"/>
        <w:ind w:right="380"/>
        <w:jc w:val="both"/>
        <w:rPr>
          <w:rFonts w:ascii="Calibri" w:hAnsi="Calibri" w:cs="Calibri"/>
          <w:lang w:val="hr-HR"/>
        </w:rPr>
      </w:pPr>
    </w:p>
    <w:p w14:paraId="53E7BC48" w14:textId="7C2EEB32" w:rsidR="008769F0" w:rsidRDefault="008769F0" w:rsidP="00102E66">
      <w:pPr>
        <w:tabs>
          <w:tab w:val="left" w:pos="0"/>
        </w:tabs>
        <w:spacing w:after="120"/>
        <w:ind w:right="380"/>
        <w:jc w:val="both"/>
        <w:rPr>
          <w:rFonts w:ascii="Calibri" w:hAnsi="Calibri" w:cs="Calibri"/>
          <w:lang w:val="hr-HR"/>
        </w:rPr>
      </w:pPr>
    </w:p>
    <w:p w14:paraId="2F01E396" w14:textId="7684C63C" w:rsidR="008769F0" w:rsidRDefault="008769F0" w:rsidP="00102E66">
      <w:pPr>
        <w:tabs>
          <w:tab w:val="left" w:pos="0"/>
        </w:tabs>
        <w:spacing w:after="120"/>
        <w:ind w:right="380"/>
        <w:jc w:val="both"/>
        <w:rPr>
          <w:rFonts w:ascii="Calibri" w:hAnsi="Calibri" w:cs="Calibri"/>
          <w:lang w:val="hr-HR"/>
        </w:rPr>
      </w:pPr>
    </w:p>
    <w:p w14:paraId="5EB5D658" w14:textId="00ECD333" w:rsidR="008769F0" w:rsidRDefault="008769F0" w:rsidP="00102E66">
      <w:pPr>
        <w:tabs>
          <w:tab w:val="left" w:pos="0"/>
        </w:tabs>
        <w:spacing w:after="120"/>
        <w:ind w:right="380"/>
        <w:jc w:val="both"/>
        <w:rPr>
          <w:rFonts w:ascii="Calibri" w:hAnsi="Calibri" w:cs="Calibri"/>
          <w:lang w:val="hr-HR"/>
        </w:rPr>
      </w:pPr>
    </w:p>
    <w:p w14:paraId="186F0E37" w14:textId="778120C8" w:rsidR="008769F0" w:rsidRDefault="008769F0" w:rsidP="00102E66">
      <w:pPr>
        <w:tabs>
          <w:tab w:val="left" w:pos="0"/>
        </w:tabs>
        <w:spacing w:after="120"/>
        <w:ind w:right="380"/>
        <w:jc w:val="both"/>
        <w:rPr>
          <w:rFonts w:ascii="Calibri" w:hAnsi="Calibri" w:cs="Calibri"/>
          <w:lang w:val="hr-HR"/>
        </w:rPr>
      </w:pPr>
    </w:p>
    <w:p w14:paraId="2FD384F7" w14:textId="77777777" w:rsidR="008769F0" w:rsidRDefault="008769F0" w:rsidP="00102E66">
      <w:pPr>
        <w:tabs>
          <w:tab w:val="left" w:pos="0"/>
        </w:tabs>
        <w:spacing w:after="120"/>
        <w:ind w:right="380"/>
        <w:jc w:val="both"/>
        <w:rPr>
          <w:rFonts w:ascii="Calibri" w:hAnsi="Calibri" w:cs="Calibri"/>
          <w:lang w:val="hr-HR"/>
        </w:rPr>
      </w:pPr>
    </w:p>
    <w:p w14:paraId="1B90E9D7" w14:textId="77777777" w:rsidR="00E75C2C" w:rsidRDefault="00E75C2C" w:rsidP="00102E66">
      <w:pPr>
        <w:tabs>
          <w:tab w:val="left" w:pos="0"/>
        </w:tabs>
        <w:spacing w:after="120"/>
        <w:ind w:right="380"/>
        <w:jc w:val="both"/>
        <w:rPr>
          <w:rFonts w:ascii="Calibri" w:hAnsi="Calibri" w:cs="Calibri"/>
          <w:lang w:val="hr-HR"/>
        </w:rPr>
      </w:pPr>
    </w:p>
    <w:p w14:paraId="275746B3" w14:textId="1BFE783F" w:rsidR="000D4698" w:rsidRDefault="00631555" w:rsidP="000D4698">
      <w:pPr>
        <w:pStyle w:val="Heading3"/>
        <w:jc w:val="both"/>
        <w:rPr>
          <w:rFonts w:asciiTheme="minorHAnsi" w:hAnsiTheme="minorHAnsi"/>
          <w:caps/>
        </w:rPr>
      </w:pPr>
      <w:r>
        <w:rPr>
          <w:rFonts w:asciiTheme="minorHAnsi" w:hAnsiTheme="minorHAnsi"/>
          <w:caps/>
        </w:rPr>
        <w:lastRenderedPageBreak/>
        <w:t xml:space="preserve">OBRAZAC: </w:t>
      </w:r>
      <w:r w:rsidR="000D4698">
        <w:rPr>
          <w:rFonts w:asciiTheme="minorHAnsi" w:hAnsiTheme="minorHAnsi"/>
          <w:caps/>
        </w:rPr>
        <w:t xml:space="preserve">a. </w:t>
      </w:r>
    </w:p>
    <w:p w14:paraId="547896AA" w14:textId="1B6FB3F4" w:rsidR="002B07C8" w:rsidRDefault="002B07C8" w:rsidP="002B07C8">
      <w:pPr>
        <w:pStyle w:val="Heading3"/>
        <w:rPr>
          <w:rFonts w:asciiTheme="minorHAnsi" w:hAnsiTheme="minorHAnsi"/>
        </w:rPr>
      </w:pPr>
      <w:r>
        <w:rPr>
          <w:rFonts w:asciiTheme="minorHAnsi" w:hAnsiTheme="minorHAnsi"/>
          <w:caps/>
        </w:rPr>
        <w:t>Ponudbeni list za Ponuditelja</w:t>
      </w:r>
    </w:p>
    <w:p w14:paraId="3138CD7A" w14:textId="77777777" w:rsidR="002B07C8" w:rsidRDefault="002B07C8" w:rsidP="002B07C8">
      <w:pPr>
        <w:rPr>
          <w:rFonts w:ascii="Tahoma" w:hAnsi="Tahoma"/>
          <w:lang w:eastAsia="en-US"/>
        </w:rPr>
      </w:pPr>
    </w:p>
    <w:p w14:paraId="6B2F935D" w14:textId="74E8FA0C" w:rsidR="002B07C8" w:rsidRDefault="002B07C8" w:rsidP="002B07C8">
      <w:pPr>
        <w:pStyle w:val="Heading3"/>
        <w:rPr>
          <w:rFonts w:asciiTheme="minorHAnsi" w:hAnsiTheme="minorHAnsi"/>
        </w:rPr>
      </w:pPr>
      <w:bookmarkStart w:id="9" w:name="_Toc458521900"/>
      <w:r>
        <w:rPr>
          <w:rFonts w:asciiTheme="minorHAnsi" w:hAnsiTheme="minorHAnsi"/>
          <w:caps/>
        </w:rPr>
        <w:t>PONUDBENI LIST</w:t>
      </w:r>
      <w:bookmarkEnd w:id="9"/>
      <w:r w:rsidR="000D4698">
        <w:rPr>
          <w:rStyle w:val="FootnoteReference"/>
          <w:rFonts w:asciiTheme="minorHAnsi" w:hAnsiTheme="minorHAnsi"/>
        </w:rPr>
        <w:footnoteReference w:id="1"/>
      </w:r>
    </w:p>
    <w:p w14:paraId="1B355305" w14:textId="77777777" w:rsidR="002B07C8" w:rsidRDefault="002B07C8" w:rsidP="002B07C8">
      <w:pPr>
        <w:numPr>
          <w:ilvl w:val="0"/>
          <w:numId w:val="36"/>
        </w:numPr>
        <w:autoSpaceDE w:val="0"/>
        <w:autoSpaceDN w:val="0"/>
        <w:adjustRightInd w:val="0"/>
        <w:spacing w:after="120"/>
        <w:ind w:right="380"/>
        <w:rPr>
          <w:rFonts w:asciiTheme="minorHAnsi" w:hAnsiTheme="minorHAnsi" w:cs="Tahoma"/>
          <w:b/>
          <w:bCs/>
          <w:color w:val="000000"/>
        </w:rPr>
      </w:pPr>
      <w:r>
        <w:rPr>
          <w:rFonts w:asciiTheme="minorHAnsi" w:hAnsiTheme="minorHAnsi" w:cs="Tahoma"/>
          <w:b/>
          <w:bCs/>
          <w:color w:val="000000"/>
        </w:rPr>
        <w:t>Naziv i sjedište Naručitelja te predmet javne nabave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2"/>
        <w:gridCol w:w="4597"/>
      </w:tblGrid>
      <w:tr w:rsidR="002B07C8" w14:paraId="4674CF94" w14:textId="77777777" w:rsidTr="002B07C8">
        <w:trPr>
          <w:trHeight w:hRule="exact" w:val="435"/>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7BEA096"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Naručitelj:</w:t>
            </w:r>
          </w:p>
        </w:tc>
        <w:tc>
          <w:tcPr>
            <w:tcW w:w="4791" w:type="dxa"/>
            <w:tcBorders>
              <w:top w:val="single" w:sz="4" w:space="0" w:color="auto"/>
              <w:left w:val="single" w:sz="4" w:space="0" w:color="auto"/>
              <w:bottom w:val="single" w:sz="4" w:space="0" w:color="auto"/>
              <w:right w:val="single" w:sz="4" w:space="0" w:color="auto"/>
            </w:tcBorders>
            <w:vAlign w:val="center"/>
            <w:hideMark/>
          </w:tcPr>
          <w:p w14:paraId="1723760F" w14:textId="77777777" w:rsidR="002B07C8" w:rsidRDefault="002B07C8">
            <w:pPr>
              <w:autoSpaceDE w:val="0"/>
              <w:autoSpaceDN w:val="0"/>
              <w:adjustRightInd w:val="0"/>
              <w:ind w:right="380"/>
              <w:rPr>
                <w:rFonts w:asciiTheme="minorHAnsi" w:hAnsiTheme="minorHAnsi" w:cs="Tahoma"/>
                <w:color w:val="000000"/>
                <w:sz w:val="16"/>
                <w:szCs w:val="16"/>
              </w:rPr>
            </w:pPr>
            <w:r>
              <w:rPr>
                <w:rFonts w:asciiTheme="minorHAnsi" w:hAnsiTheme="minorHAnsi" w:cs="Tahoma"/>
                <w:sz w:val="16"/>
                <w:szCs w:val="16"/>
              </w:rPr>
              <w:t>VODOOPSKRBA I ODVODNJA ZAGREBAČKE ŽUPANIJE d.o.o.</w:t>
            </w:r>
          </w:p>
        </w:tc>
      </w:tr>
      <w:tr w:rsidR="002B07C8" w14:paraId="7A93168A" w14:textId="77777777" w:rsidTr="002B07C8">
        <w:trPr>
          <w:trHeight w:hRule="exact" w:val="568"/>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A4C281A"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Adresa:</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DA7D495" w14:textId="46E29F0E" w:rsidR="002B07C8" w:rsidRPr="002B07C8" w:rsidRDefault="002B07C8">
            <w:pPr>
              <w:autoSpaceDE w:val="0"/>
              <w:autoSpaceDN w:val="0"/>
              <w:adjustRightInd w:val="0"/>
              <w:ind w:right="380"/>
              <w:rPr>
                <w:rFonts w:asciiTheme="minorHAnsi" w:hAnsiTheme="minorHAnsi" w:cs="Tahoma"/>
                <w:color w:val="000000"/>
                <w:sz w:val="18"/>
                <w:szCs w:val="18"/>
              </w:rPr>
            </w:pPr>
            <w:r w:rsidRPr="002B07C8">
              <w:rPr>
                <w:rFonts w:asciiTheme="minorHAnsi" w:hAnsiTheme="minorHAnsi" w:cs="Tahoma"/>
                <w:sz w:val="18"/>
                <w:szCs w:val="18"/>
              </w:rPr>
              <w:t xml:space="preserve">KOLEDOVČINA ULICA 1, 10000 Zagreb </w:t>
            </w:r>
          </w:p>
        </w:tc>
      </w:tr>
      <w:tr w:rsidR="002B07C8" w14:paraId="52644B4E" w14:textId="77777777" w:rsidTr="002B07C8">
        <w:trPr>
          <w:trHeight w:hRule="exact" w:val="291"/>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7D4B819"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OIB:</w:t>
            </w:r>
          </w:p>
        </w:tc>
        <w:tc>
          <w:tcPr>
            <w:tcW w:w="4791" w:type="dxa"/>
            <w:tcBorders>
              <w:top w:val="single" w:sz="4" w:space="0" w:color="auto"/>
              <w:left w:val="single" w:sz="4" w:space="0" w:color="auto"/>
              <w:bottom w:val="single" w:sz="4" w:space="0" w:color="auto"/>
              <w:right w:val="single" w:sz="4" w:space="0" w:color="auto"/>
            </w:tcBorders>
            <w:vAlign w:val="center"/>
            <w:hideMark/>
          </w:tcPr>
          <w:p w14:paraId="36A77C9C" w14:textId="77777777" w:rsidR="002B07C8" w:rsidRPr="002B07C8" w:rsidRDefault="002B07C8">
            <w:pPr>
              <w:autoSpaceDE w:val="0"/>
              <w:autoSpaceDN w:val="0"/>
              <w:adjustRightInd w:val="0"/>
              <w:ind w:right="380"/>
              <w:rPr>
                <w:rFonts w:asciiTheme="minorHAnsi" w:hAnsiTheme="minorHAnsi" w:cs="Tahoma"/>
                <w:color w:val="000000"/>
                <w:sz w:val="18"/>
                <w:szCs w:val="18"/>
              </w:rPr>
            </w:pPr>
            <w:r w:rsidRPr="002B07C8">
              <w:rPr>
                <w:rFonts w:asciiTheme="minorHAnsi" w:hAnsiTheme="minorHAnsi" w:cs="Tahoma"/>
                <w:color w:val="000000"/>
                <w:sz w:val="18"/>
                <w:szCs w:val="18"/>
              </w:rPr>
              <w:t>54189804734</w:t>
            </w:r>
          </w:p>
        </w:tc>
      </w:tr>
      <w:tr w:rsidR="002B07C8" w14:paraId="5E460136" w14:textId="77777777" w:rsidTr="002B07C8">
        <w:trPr>
          <w:trHeight w:val="836"/>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CA9D8FC"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Predmet nabave:</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AF619BB" w14:textId="718EE802" w:rsidR="002B07C8" w:rsidRPr="002B07C8" w:rsidRDefault="00631555">
            <w:pPr>
              <w:autoSpaceDE w:val="0"/>
              <w:autoSpaceDN w:val="0"/>
              <w:adjustRightInd w:val="0"/>
              <w:spacing w:after="120"/>
              <w:ind w:right="380"/>
              <w:rPr>
                <w:rFonts w:asciiTheme="minorHAnsi" w:hAnsiTheme="minorHAnsi" w:cs="Tahoma"/>
                <w:color w:val="000000"/>
                <w:sz w:val="18"/>
                <w:szCs w:val="18"/>
              </w:rPr>
            </w:pPr>
            <w:r>
              <w:rPr>
                <w:rFonts w:asciiTheme="minorHAnsi" w:hAnsiTheme="minorHAnsi" w:cs="Tahoma"/>
                <w:color w:val="000000"/>
                <w:sz w:val="18"/>
                <w:szCs w:val="18"/>
              </w:rPr>
              <w:t>IZGRADNJA I REKONSTRUKCIJA SUSTAVA ODVODNJE AGLOMERACIJE RUGVICA-DUGO SELO</w:t>
            </w:r>
          </w:p>
        </w:tc>
      </w:tr>
      <w:tr w:rsidR="002B07C8" w14:paraId="7F73B51F" w14:textId="77777777" w:rsidTr="002B07C8">
        <w:trPr>
          <w:trHeight w:val="284"/>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EA94C22"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Evidencijski broj javne nabave:</w:t>
            </w:r>
          </w:p>
        </w:tc>
        <w:tc>
          <w:tcPr>
            <w:tcW w:w="4791" w:type="dxa"/>
            <w:tcBorders>
              <w:top w:val="single" w:sz="4" w:space="0" w:color="auto"/>
              <w:left w:val="single" w:sz="4" w:space="0" w:color="auto"/>
              <w:bottom w:val="single" w:sz="4" w:space="0" w:color="auto"/>
              <w:right w:val="single" w:sz="4" w:space="0" w:color="auto"/>
            </w:tcBorders>
            <w:vAlign w:val="center"/>
            <w:hideMark/>
          </w:tcPr>
          <w:p w14:paraId="7FDA942E" w14:textId="74C6045A" w:rsidR="002B07C8" w:rsidRPr="002B07C8" w:rsidRDefault="00C142CF">
            <w:pPr>
              <w:autoSpaceDE w:val="0"/>
              <w:autoSpaceDN w:val="0"/>
              <w:adjustRightInd w:val="0"/>
              <w:ind w:right="380"/>
              <w:rPr>
                <w:rFonts w:asciiTheme="minorHAnsi" w:hAnsiTheme="minorHAnsi" w:cs="Tahoma"/>
                <w:color w:val="FF0000"/>
                <w:sz w:val="18"/>
                <w:szCs w:val="18"/>
              </w:rPr>
            </w:pPr>
            <w:r>
              <w:rPr>
                <w:rFonts w:asciiTheme="minorHAnsi" w:hAnsiTheme="minorHAnsi" w:cs="Tahoma"/>
                <w:sz w:val="18"/>
                <w:szCs w:val="18"/>
              </w:rPr>
              <w:t>E-</w:t>
            </w:r>
            <w:r w:rsidR="00B4558B">
              <w:rPr>
                <w:rFonts w:asciiTheme="minorHAnsi" w:hAnsiTheme="minorHAnsi" w:cs="Tahoma"/>
                <w:sz w:val="18"/>
                <w:szCs w:val="18"/>
              </w:rPr>
              <w:t>VV-2</w:t>
            </w:r>
            <w:r w:rsidR="002B07C8" w:rsidRPr="002B07C8">
              <w:rPr>
                <w:rFonts w:asciiTheme="minorHAnsi" w:hAnsiTheme="minorHAnsi" w:cs="Tahoma"/>
                <w:sz w:val="18"/>
                <w:szCs w:val="18"/>
              </w:rPr>
              <w:t>/2017.</w:t>
            </w:r>
          </w:p>
        </w:tc>
      </w:tr>
    </w:tbl>
    <w:p w14:paraId="14F875C1" w14:textId="77777777" w:rsidR="002B07C8" w:rsidRDefault="002B07C8" w:rsidP="002B07C8">
      <w:pPr>
        <w:autoSpaceDE w:val="0"/>
        <w:autoSpaceDN w:val="0"/>
        <w:adjustRightInd w:val="0"/>
        <w:ind w:right="380"/>
        <w:rPr>
          <w:rFonts w:asciiTheme="minorHAnsi" w:hAnsiTheme="minorHAnsi" w:cs="Tahoma"/>
          <w:b/>
          <w:bCs/>
          <w:color w:val="000000"/>
          <w:lang w:val="hr-HR"/>
        </w:rPr>
      </w:pPr>
    </w:p>
    <w:p w14:paraId="1ACA1A99" w14:textId="77777777" w:rsidR="002B07C8" w:rsidRDefault="002B07C8" w:rsidP="002B07C8">
      <w:pPr>
        <w:numPr>
          <w:ilvl w:val="0"/>
          <w:numId w:val="36"/>
        </w:numPr>
        <w:autoSpaceDE w:val="0"/>
        <w:autoSpaceDN w:val="0"/>
        <w:adjustRightInd w:val="0"/>
        <w:spacing w:after="120"/>
        <w:ind w:right="380"/>
        <w:rPr>
          <w:rFonts w:asciiTheme="minorHAnsi" w:hAnsiTheme="minorHAnsi" w:cs="Tahoma"/>
          <w:b/>
          <w:bCs/>
          <w:color w:val="000000"/>
        </w:rPr>
      </w:pPr>
      <w:r>
        <w:rPr>
          <w:rFonts w:asciiTheme="minorHAnsi" w:hAnsiTheme="minorHAnsi" w:cs="Tahoma"/>
          <w:b/>
          <w:bCs/>
          <w:color w:val="000000"/>
        </w:rPr>
        <w:t>Naziv i sjedište Ponuditelja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559"/>
      </w:tblGrid>
      <w:tr w:rsidR="002B07C8" w14:paraId="2E31C654" w14:textId="77777777" w:rsidTr="002B07C8">
        <w:trPr>
          <w:trHeight w:hRule="exact" w:val="306"/>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66B1CDF" w14:textId="758F744D"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Zajednica Gospodarskih subjekata (zaokružiti)</w:t>
            </w:r>
          </w:p>
        </w:tc>
        <w:tc>
          <w:tcPr>
            <w:tcW w:w="4791" w:type="dxa"/>
            <w:tcBorders>
              <w:top w:val="single" w:sz="4" w:space="0" w:color="auto"/>
              <w:left w:val="single" w:sz="4" w:space="0" w:color="auto"/>
              <w:bottom w:val="single" w:sz="4" w:space="0" w:color="auto"/>
              <w:right w:val="single" w:sz="4" w:space="0" w:color="auto"/>
            </w:tcBorders>
            <w:vAlign w:val="center"/>
            <w:hideMark/>
          </w:tcPr>
          <w:p w14:paraId="663F872D" w14:textId="77777777" w:rsidR="002B07C8" w:rsidRDefault="002B07C8">
            <w:pPr>
              <w:autoSpaceDE w:val="0"/>
              <w:autoSpaceDN w:val="0"/>
              <w:adjustRightInd w:val="0"/>
              <w:ind w:right="380"/>
              <w:jc w:val="center"/>
              <w:rPr>
                <w:rFonts w:asciiTheme="minorHAnsi" w:hAnsiTheme="minorHAnsi" w:cs="Tahoma"/>
                <w:color w:val="000000"/>
              </w:rPr>
            </w:pPr>
            <w:r>
              <w:rPr>
                <w:rFonts w:asciiTheme="minorHAnsi" w:hAnsiTheme="minorHAnsi" w:cs="Tahoma"/>
                <w:color w:val="000000"/>
              </w:rPr>
              <w:t>DA           NE</w:t>
            </w:r>
          </w:p>
        </w:tc>
      </w:tr>
      <w:tr w:rsidR="002B07C8" w14:paraId="5001DAA2" w14:textId="77777777" w:rsidTr="00C25D07">
        <w:trPr>
          <w:trHeight w:hRule="exact" w:val="470"/>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6925D75" w14:textId="4216EB5E"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Ponuditelj (voditelj zajednice)</w:t>
            </w:r>
            <w:r w:rsidR="00C25D07">
              <w:rPr>
                <w:rFonts w:asciiTheme="minorHAnsi" w:hAnsiTheme="minorHAnsi" w:cs="Tahoma"/>
                <w:b/>
                <w:bCs/>
                <w:color w:val="000000"/>
              </w:rPr>
              <w:t xml:space="preserve"> ovlašten za komunikaciju</w:t>
            </w:r>
            <w:r>
              <w:rPr>
                <w:rFonts w:asciiTheme="minorHAnsi" w:hAnsiTheme="minorHAnsi" w:cs="Tahoma"/>
                <w:b/>
                <w:bCs/>
                <w:color w:val="000000"/>
              </w:rPr>
              <w:t>:</w:t>
            </w:r>
          </w:p>
        </w:tc>
        <w:tc>
          <w:tcPr>
            <w:tcW w:w="4791" w:type="dxa"/>
            <w:tcBorders>
              <w:top w:val="single" w:sz="4" w:space="0" w:color="auto"/>
              <w:left w:val="single" w:sz="4" w:space="0" w:color="auto"/>
              <w:bottom w:val="single" w:sz="4" w:space="0" w:color="auto"/>
              <w:right w:val="single" w:sz="4" w:space="0" w:color="auto"/>
            </w:tcBorders>
            <w:vAlign w:val="center"/>
          </w:tcPr>
          <w:p w14:paraId="78181C47" w14:textId="77777777" w:rsidR="002B07C8" w:rsidRDefault="002B07C8">
            <w:pPr>
              <w:autoSpaceDE w:val="0"/>
              <w:autoSpaceDN w:val="0"/>
              <w:adjustRightInd w:val="0"/>
              <w:ind w:right="380"/>
              <w:jc w:val="center"/>
              <w:rPr>
                <w:rFonts w:asciiTheme="minorHAnsi" w:hAnsiTheme="minorHAnsi" w:cs="Tahoma"/>
                <w:b/>
                <w:bCs/>
                <w:color w:val="000000"/>
              </w:rPr>
            </w:pPr>
          </w:p>
        </w:tc>
      </w:tr>
      <w:tr w:rsidR="002B07C8" w14:paraId="767D6A43" w14:textId="77777777" w:rsidTr="002B07C8">
        <w:trPr>
          <w:trHeight w:hRule="exact" w:val="27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22D6904"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Adresa:</w:t>
            </w:r>
          </w:p>
        </w:tc>
        <w:tc>
          <w:tcPr>
            <w:tcW w:w="4791" w:type="dxa"/>
            <w:tcBorders>
              <w:top w:val="single" w:sz="4" w:space="0" w:color="auto"/>
              <w:left w:val="single" w:sz="4" w:space="0" w:color="auto"/>
              <w:bottom w:val="single" w:sz="4" w:space="0" w:color="auto"/>
              <w:right w:val="single" w:sz="4" w:space="0" w:color="auto"/>
            </w:tcBorders>
            <w:vAlign w:val="center"/>
          </w:tcPr>
          <w:p w14:paraId="5322BB6F" w14:textId="77777777" w:rsidR="002B07C8" w:rsidRDefault="002B07C8">
            <w:pPr>
              <w:autoSpaceDE w:val="0"/>
              <w:autoSpaceDN w:val="0"/>
              <w:adjustRightInd w:val="0"/>
              <w:ind w:right="380"/>
              <w:jc w:val="center"/>
              <w:rPr>
                <w:rFonts w:asciiTheme="minorHAnsi" w:hAnsiTheme="minorHAnsi" w:cs="Tahoma"/>
                <w:b/>
                <w:bCs/>
                <w:color w:val="000000"/>
              </w:rPr>
            </w:pPr>
          </w:p>
        </w:tc>
      </w:tr>
      <w:tr w:rsidR="002B07C8" w14:paraId="466920BB" w14:textId="77777777" w:rsidTr="002B07C8">
        <w:trPr>
          <w:trHeight w:hRule="exac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4627D7B"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 xml:space="preserve">OIB </w:t>
            </w:r>
            <w:r>
              <w:rPr>
                <w:rFonts w:asciiTheme="minorHAnsi" w:hAnsiTheme="minorHAnsi" w:cs="Tahoma"/>
                <w:color w:val="000000"/>
              </w:rPr>
              <w:t>(ili nacionalni identifikacijski broj prema zemlji sjedišta gospodarskog subjekta)</w:t>
            </w:r>
            <w:r>
              <w:rPr>
                <w:rFonts w:asciiTheme="minorHAnsi" w:hAnsiTheme="minorHAnsi" w:cs="Tahoma"/>
                <w:b/>
                <w:bCs/>
                <w:color w:val="000000"/>
              </w:rPr>
              <w:t>:</w:t>
            </w:r>
          </w:p>
        </w:tc>
        <w:tc>
          <w:tcPr>
            <w:tcW w:w="4791" w:type="dxa"/>
            <w:tcBorders>
              <w:top w:val="single" w:sz="4" w:space="0" w:color="auto"/>
              <w:left w:val="single" w:sz="4" w:space="0" w:color="auto"/>
              <w:bottom w:val="single" w:sz="4" w:space="0" w:color="auto"/>
              <w:right w:val="single" w:sz="4" w:space="0" w:color="auto"/>
            </w:tcBorders>
            <w:vAlign w:val="center"/>
          </w:tcPr>
          <w:p w14:paraId="1174BC51" w14:textId="77777777" w:rsidR="002B07C8" w:rsidRDefault="002B07C8">
            <w:pPr>
              <w:autoSpaceDE w:val="0"/>
              <w:autoSpaceDN w:val="0"/>
              <w:adjustRightInd w:val="0"/>
              <w:ind w:right="380"/>
              <w:jc w:val="center"/>
              <w:rPr>
                <w:rFonts w:asciiTheme="minorHAnsi" w:hAnsiTheme="minorHAnsi" w:cs="Tahoma"/>
                <w:b/>
                <w:bCs/>
                <w:color w:val="000000"/>
              </w:rPr>
            </w:pPr>
          </w:p>
        </w:tc>
      </w:tr>
      <w:tr w:rsidR="002B07C8" w14:paraId="123F4C3C" w14:textId="77777777" w:rsidTr="002B07C8">
        <w:trPr>
          <w:trHeight w:hRule="exact" w:val="433"/>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A196D57" w14:textId="65781751"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Broj računa:</w:t>
            </w:r>
          </w:p>
        </w:tc>
        <w:tc>
          <w:tcPr>
            <w:tcW w:w="4791" w:type="dxa"/>
            <w:tcBorders>
              <w:top w:val="single" w:sz="4" w:space="0" w:color="auto"/>
              <w:left w:val="single" w:sz="4" w:space="0" w:color="auto"/>
              <w:bottom w:val="single" w:sz="4" w:space="0" w:color="auto"/>
              <w:right w:val="single" w:sz="4" w:space="0" w:color="auto"/>
            </w:tcBorders>
            <w:vAlign w:val="center"/>
          </w:tcPr>
          <w:p w14:paraId="4C84806A" w14:textId="77777777" w:rsidR="002B07C8" w:rsidRDefault="002B07C8">
            <w:pPr>
              <w:autoSpaceDE w:val="0"/>
              <w:autoSpaceDN w:val="0"/>
              <w:adjustRightInd w:val="0"/>
              <w:ind w:right="380"/>
              <w:jc w:val="center"/>
              <w:rPr>
                <w:rFonts w:asciiTheme="minorHAnsi" w:hAnsiTheme="minorHAnsi" w:cs="Tahoma"/>
                <w:b/>
                <w:bCs/>
                <w:color w:val="000000"/>
              </w:rPr>
            </w:pPr>
          </w:p>
        </w:tc>
      </w:tr>
      <w:tr w:rsidR="002B07C8" w14:paraId="3D1C5C53" w14:textId="77777777" w:rsidTr="002B07C8">
        <w:trPr>
          <w:trHeight w:hRule="exac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15C5897"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Ponuditelj u sustavu PDV-a (zaokružiti):</w:t>
            </w:r>
          </w:p>
        </w:tc>
        <w:tc>
          <w:tcPr>
            <w:tcW w:w="4791" w:type="dxa"/>
            <w:tcBorders>
              <w:top w:val="single" w:sz="4" w:space="0" w:color="auto"/>
              <w:left w:val="single" w:sz="4" w:space="0" w:color="auto"/>
              <w:bottom w:val="single" w:sz="4" w:space="0" w:color="auto"/>
              <w:right w:val="single" w:sz="4" w:space="0" w:color="auto"/>
            </w:tcBorders>
            <w:vAlign w:val="center"/>
            <w:hideMark/>
          </w:tcPr>
          <w:p w14:paraId="6EBF5492" w14:textId="77777777" w:rsidR="002B07C8" w:rsidRDefault="002B07C8">
            <w:pPr>
              <w:autoSpaceDE w:val="0"/>
              <w:autoSpaceDN w:val="0"/>
              <w:adjustRightInd w:val="0"/>
              <w:ind w:right="380"/>
              <w:jc w:val="center"/>
              <w:rPr>
                <w:rFonts w:asciiTheme="minorHAnsi" w:hAnsiTheme="minorHAnsi" w:cs="Tahoma"/>
                <w:b/>
                <w:bCs/>
                <w:color w:val="000000"/>
              </w:rPr>
            </w:pPr>
            <w:r>
              <w:rPr>
                <w:rFonts w:asciiTheme="minorHAnsi" w:hAnsiTheme="minorHAnsi" w:cs="Tahoma"/>
                <w:color w:val="000000"/>
              </w:rPr>
              <w:t>DA           NE</w:t>
            </w:r>
          </w:p>
        </w:tc>
      </w:tr>
      <w:tr w:rsidR="002B07C8" w14:paraId="08745DB0" w14:textId="77777777" w:rsidTr="002B07C8">
        <w:trPr>
          <w:trHeight w:hRule="exact" w:val="27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40EBC97" w14:textId="67239C28"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Poštanska adresa:</w:t>
            </w:r>
          </w:p>
        </w:tc>
        <w:tc>
          <w:tcPr>
            <w:tcW w:w="4791" w:type="dxa"/>
            <w:tcBorders>
              <w:top w:val="single" w:sz="4" w:space="0" w:color="auto"/>
              <w:left w:val="single" w:sz="4" w:space="0" w:color="auto"/>
              <w:bottom w:val="single" w:sz="4" w:space="0" w:color="auto"/>
              <w:right w:val="single" w:sz="4" w:space="0" w:color="auto"/>
            </w:tcBorders>
            <w:vAlign w:val="center"/>
          </w:tcPr>
          <w:p w14:paraId="44659791" w14:textId="77777777" w:rsidR="002B07C8" w:rsidRDefault="002B07C8">
            <w:pPr>
              <w:autoSpaceDE w:val="0"/>
              <w:autoSpaceDN w:val="0"/>
              <w:adjustRightInd w:val="0"/>
              <w:ind w:right="380"/>
              <w:rPr>
                <w:rFonts w:asciiTheme="minorHAnsi" w:hAnsiTheme="minorHAnsi" w:cs="Tahoma"/>
                <w:b/>
                <w:bCs/>
                <w:color w:val="000000"/>
              </w:rPr>
            </w:pPr>
          </w:p>
        </w:tc>
      </w:tr>
      <w:tr w:rsidR="002B07C8" w14:paraId="006BF900" w14:textId="77777777" w:rsidTr="002B07C8">
        <w:trPr>
          <w:trHeight w:hRule="exact" w:val="281"/>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33ACB67"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Kontakt osoba Ponuditelja:</w:t>
            </w:r>
          </w:p>
        </w:tc>
        <w:tc>
          <w:tcPr>
            <w:tcW w:w="4791" w:type="dxa"/>
            <w:tcBorders>
              <w:top w:val="single" w:sz="4" w:space="0" w:color="auto"/>
              <w:left w:val="single" w:sz="4" w:space="0" w:color="auto"/>
              <w:bottom w:val="single" w:sz="4" w:space="0" w:color="auto"/>
              <w:right w:val="single" w:sz="4" w:space="0" w:color="auto"/>
            </w:tcBorders>
            <w:vAlign w:val="center"/>
          </w:tcPr>
          <w:p w14:paraId="319A1D8A" w14:textId="77777777" w:rsidR="002B07C8" w:rsidRDefault="002B07C8">
            <w:pPr>
              <w:autoSpaceDE w:val="0"/>
              <w:autoSpaceDN w:val="0"/>
              <w:adjustRightInd w:val="0"/>
              <w:ind w:right="380"/>
              <w:rPr>
                <w:rFonts w:asciiTheme="minorHAnsi" w:hAnsiTheme="minorHAnsi" w:cs="Tahoma"/>
                <w:b/>
                <w:bCs/>
                <w:color w:val="000000"/>
              </w:rPr>
            </w:pPr>
          </w:p>
        </w:tc>
      </w:tr>
      <w:tr w:rsidR="002B07C8" w14:paraId="4F62E30B" w14:textId="77777777" w:rsidTr="002B07C8">
        <w:trPr>
          <w:trHeight w:hRule="exact" w:val="285"/>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93C1B83"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Telefon:</w:t>
            </w:r>
          </w:p>
        </w:tc>
        <w:tc>
          <w:tcPr>
            <w:tcW w:w="4791" w:type="dxa"/>
            <w:tcBorders>
              <w:top w:val="single" w:sz="4" w:space="0" w:color="auto"/>
              <w:left w:val="single" w:sz="4" w:space="0" w:color="auto"/>
              <w:bottom w:val="single" w:sz="4" w:space="0" w:color="auto"/>
              <w:right w:val="single" w:sz="4" w:space="0" w:color="auto"/>
            </w:tcBorders>
            <w:vAlign w:val="center"/>
          </w:tcPr>
          <w:p w14:paraId="21F8585E" w14:textId="77777777" w:rsidR="002B07C8" w:rsidRDefault="002B07C8">
            <w:pPr>
              <w:autoSpaceDE w:val="0"/>
              <w:autoSpaceDN w:val="0"/>
              <w:adjustRightInd w:val="0"/>
              <w:ind w:right="380"/>
              <w:rPr>
                <w:rFonts w:asciiTheme="minorHAnsi" w:hAnsiTheme="minorHAnsi" w:cs="Tahoma"/>
                <w:b/>
                <w:bCs/>
                <w:color w:val="000000"/>
              </w:rPr>
            </w:pPr>
          </w:p>
        </w:tc>
      </w:tr>
      <w:tr w:rsidR="002B07C8" w14:paraId="6033BE28" w14:textId="77777777" w:rsidTr="002B07C8">
        <w:trPr>
          <w:trHeight w:hRule="exact" w:val="289"/>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FACEF1F"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Faks:</w:t>
            </w:r>
          </w:p>
        </w:tc>
        <w:tc>
          <w:tcPr>
            <w:tcW w:w="4791" w:type="dxa"/>
            <w:tcBorders>
              <w:top w:val="single" w:sz="4" w:space="0" w:color="auto"/>
              <w:left w:val="single" w:sz="4" w:space="0" w:color="auto"/>
              <w:bottom w:val="single" w:sz="4" w:space="0" w:color="auto"/>
              <w:right w:val="single" w:sz="4" w:space="0" w:color="auto"/>
            </w:tcBorders>
            <w:vAlign w:val="center"/>
          </w:tcPr>
          <w:p w14:paraId="485E2EBC" w14:textId="77777777" w:rsidR="002B07C8" w:rsidRDefault="002B07C8">
            <w:pPr>
              <w:autoSpaceDE w:val="0"/>
              <w:autoSpaceDN w:val="0"/>
              <w:adjustRightInd w:val="0"/>
              <w:ind w:right="380"/>
              <w:rPr>
                <w:rFonts w:asciiTheme="minorHAnsi" w:hAnsiTheme="minorHAnsi" w:cs="Tahoma"/>
                <w:b/>
                <w:bCs/>
                <w:color w:val="000000"/>
              </w:rPr>
            </w:pPr>
          </w:p>
        </w:tc>
      </w:tr>
      <w:tr w:rsidR="002B07C8" w14:paraId="3010B5C2" w14:textId="77777777" w:rsidTr="002B07C8">
        <w:trPr>
          <w:trHeight w:hRule="exact" w:val="279"/>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C12F8E5"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E-pošta:</w:t>
            </w:r>
          </w:p>
        </w:tc>
        <w:tc>
          <w:tcPr>
            <w:tcW w:w="4791" w:type="dxa"/>
            <w:tcBorders>
              <w:top w:val="single" w:sz="4" w:space="0" w:color="auto"/>
              <w:left w:val="single" w:sz="4" w:space="0" w:color="auto"/>
              <w:bottom w:val="single" w:sz="4" w:space="0" w:color="auto"/>
              <w:right w:val="single" w:sz="4" w:space="0" w:color="auto"/>
            </w:tcBorders>
            <w:vAlign w:val="center"/>
          </w:tcPr>
          <w:p w14:paraId="3EE34667" w14:textId="77777777" w:rsidR="002B07C8" w:rsidRDefault="002B07C8">
            <w:pPr>
              <w:autoSpaceDE w:val="0"/>
              <w:autoSpaceDN w:val="0"/>
              <w:adjustRightInd w:val="0"/>
              <w:ind w:right="380"/>
              <w:rPr>
                <w:rFonts w:asciiTheme="minorHAnsi" w:hAnsiTheme="minorHAnsi" w:cs="Tahoma"/>
                <w:b/>
                <w:bCs/>
                <w:color w:val="000000"/>
              </w:rPr>
            </w:pPr>
          </w:p>
        </w:tc>
      </w:tr>
      <w:tr w:rsidR="002B07C8" w14:paraId="371C1BD6" w14:textId="77777777" w:rsidTr="002B07C8">
        <w:trPr>
          <w:trHeight w:hRule="exact" w:val="283"/>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C19B33D"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Broj ponude:</w:t>
            </w:r>
          </w:p>
        </w:tc>
        <w:tc>
          <w:tcPr>
            <w:tcW w:w="4791" w:type="dxa"/>
            <w:tcBorders>
              <w:top w:val="single" w:sz="4" w:space="0" w:color="auto"/>
              <w:left w:val="single" w:sz="4" w:space="0" w:color="auto"/>
              <w:bottom w:val="single" w:sz="4" w:space="0" w:color="auto"/>
              <w:right w:val="single" w:sz="4" w:space="0" w:color="auto"/>
            </w:tcBorders>
            <w:vAlign w:val="center"/>
          </w:tcPr>
          <w:p w14:paraId="50FDE3E1" w14:textId="77777777" w:rsidR="002B07C8" w:rsidRDefault="002B07C8">
            <w:pPr>
              <w:autoSpaceDE w:val="0"/>
              <w:autoSpaceDN w:val="0"/>
              <w:adjustRightInd w:val="0"/>
              <w:ind w:right="380"/>
              <w:rPr>
                <w:rFonts w:asciiTheme="minorHAnsi" w:hAnsiTheme="minorHAnsi" w:cs="Tahoma"/>
                <w:b/>
                <w:bCs/>
                <w:color w:val="000000"/>
              </w:rPr>
            </w:pPr>
          </w:p>
        </w:tc>
      </w:tr>
    </w:tbl>
    <w:p w14:paraId="4C64A633" w14:textId="77777777" w:rsidR="002B07C8" w:rsidRDefault="002B07C8" w:rsidP="002B07C8">
      <w:pPr>
        <w:autoSpaceDE w:val="0"/>
        <w:autoSpaceDN w:val="0"/>
        <w:adjustRightInd w:val="0"/>
        <w:spacing w:after="120"/>
        <w:ind w:right="380"/>
        <w:rPr>
          <w:rFonts w:asciiTheme="minorHAnsi" w:hAnsiTheme="minorHAnsi" w:cs="Tahoma"/>
          <w:b/>
          <w:bCs/>
          <w:color w:val="000000"/>
          <w:lang w:val="hr-HR"/>
        </w:rPr>
      </w:pPr>
      <w:r>
        <w:rPr>
          <w:rFonts w:asciiTheme="minorHAnsi" w:hAnsiTheme="minorHAnsi" w:cs="Tahoma"/>
          <w:b/>
          <w:bCs/>
          <w:color w:val="000000"/>
        </w:rPr>
        <w:t>3.   Cijena ponude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5"/>
        <w:gridCol w:w="4574"/>
      </w:tblGrid>
      <w:tr w:rsidR="002B07C8" w14:paraId="49A3115C" w14:textId="77777777" w:rsidTr="002B07C8">
        <w:trPr>
          <w:trHeight w:val="316"/>
        </w:trPr>
        <w:tc>
          <w:tcPr>
            <w:tcW w:w="4671" w:type="dxa"/>
            <w:tcBorders>
              <w:top w:val="single" w:sz="4" w:space="0" w:color="auto"/>
              <w:left w:val="single" w:sz="4" w:space="0" w:color="auto"/>
              <w:bottom w:val="single" w:sz="4" w:space="0" w:color="auto"/>
              <w:right w:val="single" w:sz="4" w:space="0" w:color="auto"/>
            </w:tcBorders>
            <w:shd w:val="clear" w:color="auto" w:fill="B8CCE4"/>
            <w:hideMark/>
          </w:tcPr>
          <w:p w14:paraId="4C48DAFA" w14:textId="77777777" w:rsidR="002B07C8" w:rsidRDefault="002B07C8">
            <w:pPr>
              <w:autoSpaceDE w:val="0"/>
              <w:autoSpaceDN w:val="0"/>
              <w:adjustRightInd w:val="0"/>
              <w:spacing w:after="120"/>
              <w:ind w:right="380"/>
              <w:rPr>
                <w:rFonts w:asciiTheme="minorHAnsi" w:hAnsiTheme="minorHAnsi" w:cs="Tahoma"/>
                <w:b/>
                <w:bCs/>
                <w:color w:val="000000"/>
              </w:rPr>
            </w:pPr>
            <w:r>
              <w:rPr>
                <w:rFonts w:asciiTheme="minorHAnsi" w:hAnsiTheme="minorHAnsi" w:cs="Tahoma"/>
                <w:b/>
                <w:bCs/>
                <w:color w:val="000000"/>
              </w:rPr>
              <w:t>Cijena ponude bez PDV-a:</w:t>
            </w:r>
          </w:p>
        </w:tc>
        <w:tc>
          <w:tcPr>
            <w:tcW w:w="4791" w:type="dxa"/>
            <w:tcBorders>
              <w:top w:val="single" w:sz="4" w:space="0" w:color="auto"/>
              <w:left w:val="single" w:sz="4" w:space="0" w:color="auto"/>
              <w:bottom w:val="single" w:sz="4" w:space="0" w:color="auto"/>
              <w:right w:val="single" w:sz="4" w:space="0" w:color="auto"/>
            </w:tcBorders>
            <w:vAlign w:val="center"/>
            <w:hideMark/>
          </w:tcPr>
          <w:p w14:paraId="22058A9B" w14:textId="77777777" w:rsidR="002B07C8" w:rsidRDefault="002B07C8">
            <w:pPr>
              <w:autoSpaceDE w:val="0"/>
              <w:autoSpaceDN w:val="0"/>
              <w:adjustRightInd w:val="0"/>
              <w:spacing w:after="120"/>
              <w:ind w:right="380"/>
              <w:jc w:val="right"/>
              <w:rPr>
                <w:rFonts w:asciiTheme="minorHAnsi" w:hAnsiTheme="minorHAnsi" w:cs="Tahoma"/>
                <w:b/>
                <w:bCs/>
                <w:color w:val="000000"/>
              </w:rPr>
            </w:pPr>
            <w:r>
              <w:rPr>
                <w:rFonts w:asciiTheme="minorHAnsi" w:hAnsiTheme="minorHAnsi" w:cs="Tahoma"/>
                <w:b/>
                <w:bCs/>
                <w:color w:val="000000"/>
              </w:rPr>
              <w:t>kn</w:t>
            </w:r>
          </w:p>
        </w:tc>
      </w:tr>
      <w:tr w:rsidR="002B07C8" w14:paraId="5E9F26C8" w14:textId="77777777" w:rsidTr="002B07C8">
        <w:trPr>
          <w:trHeight w:val="279"/>
        </w:trPr>
        <w:tc>
          <w:tcPr>
            <w:tcW w:w="4671" w:type="dxa"/>
            <w:tcBorders>
              <w:top w:val="single" w:sz="4" w:space="0" w:color="auto"/>
              <w:left w:val="single" w:sz="4" w:space="0" w:color="auto"/>
              <w:bottom w:val="single" w:sz="4" w:space="0" w:color="auto"/>
              <w:right w:val="single" w:sz="4" w:space="0" w:color="auto"/>
            </w:tcBorders>
            <w:shd w:val="clear" w:color="auto" w:fill="B8CCE4"/>
            <w:hideMark/>
          </w:tcPr>
          <w:p w14:paraId="0FDDC0FB" w14:textId="77777777" w:rsidR="002B07C8" w:rsidRDefault="002B07C8">
            <w:pPr>
              <w:autoSpaceDE w:val="0"/>
              <w:autoSpaceDN w:val="0"/>
              <w:adjustRightInd w:val="0"/>
              <w:spacing w:after="120"/>
              <w:ind w:right="380"/>
              <w:rPr>
                <w:rFonts w:asciiTheme="minorHAnsi" w:hAnsiTheme="minorHAnsi" w:cs="Tahoma"/>
                <w:b/>
                <w:bCs/>
                <w:color w:val="000000"/>
              </w:rPr>
            </w:pPr>
            <w:r>
              <w:rPr>
                <w:rFonts w:asciiTheme="minorHAnsi" w:hAnsiTheme="minorHAnsi" w:cs="Tahoma"/>
                <w:b/>
                <w:bCs/>
                <w:color w:val="000000"/>
              </w:rPr>
              <w:t>Iznos PDV-a:</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9410665" w14:textId="77777777" w:rsidR="002B07C8" w:rsidRDefault="002B07C8">
            <w:pPr>
              <w:autoSpaceDE w:val="0"/>
              <w:autoSpaceDN w:val="0"/>
              <w:adjustRightInd w:val="0"/>
              <w:spacing w:after="120"/>
              <w:ind w:right="380"/>
              <w:jc w:val="right"/>
              <w:rPr>
                <w:rFonts w:asciiTheme="minorHAnsi" w:hAnsiTheme="minorHAnsi" w:cs="Tahoma"/>
                <w:b/>
                <w:bCs/>
                <w:color w:val="000000"/>
              </w:rPr>
            </w:pPr>
            <w:r>
              <w:rPr>
                <w:rFonts w:asciiTheme="minorHAnsi" w:hAnsiTheme="minorHAnsi" w:cs="Tahoma"/>
                <w:b/>
                <w:bCs/>
                <w:color w:val="000000"/>
              </w:rPr>
              <w:t>kn</w:t>
            </w:r>
          </w:p>
        </w:tc>
      </w:tr>
      <w:tr w:rsidR="002B07C8" w14:paraId="51B3A61E" w14:textId="77777777" w:rsidTr="002B07C8">
        <w:trPr>
          <w:trHeight w:val="414"/>
        </w:trPr>
        <w:tc>
          <w:tcPr>
            <w:tcW w:w="4671" w:type="dxa"/>
            <w:tcBorders>
              <w:top w:val="single" w:sz="4" w:space="0" w:color="auto"/>
              <w:left w:val="single" w:sz="4" w:space="0" w:color="auto"/>
              <w:bottom w:val="single" w:sz="4" w:space="0" w:color="auto"/>
              <w:right w:val="single" w:sz="4" w:space="0" w:color="auto"/>
            </w:tcBorders>
            <w:shd w:val="clear" w:color="auto" w:fill="B8CCE4"/>
            <w:hideMark/>
          </w:tcPr>
          <w:p w14:paraId="1A9FBB8C" w14:textId="77777777" w:rsidR="002B07C8" w:rsidRDefault="002B07C8">
            <w:pPr>
              <w:autoSpaceDE w:val="0"/>
              <w:autoSpaceDN w:val="0"/>
              <w:adjustRightInd w:val="0"/>
              <w:spacing w:after="120"/>
              <w:ind w:right="380"/>
              <w:rPr>
                <w:rFonts w:asciiTheme="minorHAnsi" w:hAnsiTheme="minorHAnsi" w:cs="Tahoma"/>
                <w:b/>
                <w:bCs/>
                <w:color w:val="000000"/>
              </w:rPr>
            </w:pPr>
            <w:r>
              <w:rPr>
                <w:rFonts w:asciiTheme="minorHAnsi" w:hAnsiTheme="minorHAnsi" w:cs="Tahoma"/>
                <w:b/>
                <w:bCs/>
                <w:color w:val="000000"/>
              </w:rPr>
              <w:t>Cijena ponude s PDV-om:</w:t>
            </w:r>
          </w:p>
        </w:tc>
        <w:tc>
          <w:tcPr>
            <w:tcW w:w="4791" w:type="dxa"/>
            <w:tcBorders>
              <w:top w:val="single" w:sz="4" w:space="0" w:color="auto"/>
              <w:left w:val="single" w:sz="4" w:space="0" w:color="auto"/>
              <w:bottom w:val="single" w:sz="4" w:space="0" w:color="auto"/>
              <w:right w:val="single" w:sz="4" w:space="0" w:color="auto"/>
            </w:tcBorders>
            <w:vAlign w:val="center"/>
            <w:hideMark/>
          </w:tcPr>
          <w:p w14:paraId="7CEAAB1E" w14:textId="77777777" w:rsidR="002B07C8" w:rsidRDefault="002B07C8">
            <w:pPr>
              <w:autoSpaceDE w:val="0"/>
              <w:autoSpaceDN w:val="0"/>
              <w:adjustRightInd w:val="0"/>
              <w:spacing w:after="120"/>
              <w:ind w:right="380"/>
              <w:jc w:val="right"/>
              <w:rPr>
                <w:rFonts w:asciiTheme="minorHAnsi" w:hAnsiTheme="minorHAnsi" w:cs="Tahoma"/>
                <w:b/>
                <w:bCs/>
                <w:color w:val="000000"/>
              </w:rPr>
            </w:pPr>
            <w:r>
              <w:rPr>
                <w:rFonts w:asciiTheme="minorHAnsi" w:hAnsiTheme="minorHAnsi" w:cs="Tahoma"/>
                <w:b/>
                <w:bCs/>
                <w:color w:val="000000"/>
              </w:rPr>
              <w:t>kn</w:t>
            </w:r>
          </w:p>
        </w:tc>
      </w:tr>
    </w:tbl>
    <w:p w14:paraId="73F8AF6D" w14:textId="77777777" w:rsidR="002B07C8" w:rsidRDefault="002B07C8" w:rsidP="002B07C8">
      <w:pPr>
        <w:autoSpaceDE w:val="0"/>
        <w:autoSpaceDN w:val="0"/>
        <w:adjustRightInd w:val="0"/>
        <w:spacing w:after="120"/>
        <w:ind w:right="380"/>
        <w:rPr>
          <w:rFonts w:asciiTheme="minorHAnsi" w:hAnsiTheme="minorHAnsi" w:cs="Tahoma"/>
          <w:b/>
          <w:bCs/>
          <w:color w:val="000000"/>
          <w:lang w:val="hr-HR"/>
        </w:rPr>
      </w:pPr>
      <w:r>
        <w:rPr>
          <w:rFonts w:asciiTheme="minorHAnsi" w:hAnsiTheme="minorHAnsi" w:cs="Tahoma"/>
          <w:b/>
          <w:bCs/>
          <w:color w:val="000000"/>
        </w:rPr>
        <w:t>4.  Rok valjanosti ponude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4"/>
        <w:gridCol w:w="4565"/>
      </w:tblGrid>
      <w:tr w:rsidR="002B07C8" w14:paraId="24F8E496" w14:textId="77777777" w:rsidTr="002B07C8">
        <w:trPr>
          <w:trHeight w:val="242"/>
        </w:trPr>
        <w:tc>
          <w:tcPr>
            <w:tcW w:w="4671" w:type="dxa"/>
            <w:tcBorders>
              <w:top w:val="single" w:sz="4" w:space="0" w:color="auto"/>
              <w:left w:val="single" w:sz="4" w:space="0" w:color="auto"/>
              <w:bottom w:val="single" w:sz="4" w:space="0" w:color="auto"/>
              <w:right w:val="single" w:sz="4" w:space="0" w:color="auto"/>
            </w:tcBorders>
            <w:shd w:val="clear" w:color="auto" w:fill="B8CCE4"/>
            <w:hideMark/>
          </w:tcPr>
          <w:p w14:paraId="266EE355" w14:textId="77777777" w:rsidR="002B07C8" w:rsidRDefault="002B07C8">
            <w:pPr>
              <w:autoSpaceDE w:val="0"/>
              <w:autoSpaceDN w:val="0"/>
              <w:adjustRightInd w:val="0"/>
              <w:spacing w:after="120"/>
              <w:ind w:right="380"/>
              <w:rPr>
                <w:rFonts w:asciiTheme="minorHAnsi" w:hAnsiTheme="minorHAnsi" w:cs="Tahoma"/>
                <w:b/>
                <w:bCs/>
                <w:color w:val="000000"/>
              </w:rPr>
            </w:pPr>
            <w:r>
              <w:rPr>
                <w:rFonts w:asciiTheme="minorHAnsi" w:hAnsiTheme="minorHAnsi" w:cs="Tahoma"/>
                <w:b/>
                <w:bCs/>
                <w:color w:val="000000"/>
              </w:rPr>
              <w:t>Rok valjanosti ponude:</w:t>
            </w:r>
          </w:p>
        </w:tc>
        <w:tc>
          <w:tcPr>
            <w:tcW w:w="4791" w:type="dxa"/>
            <w:tcBorders>
              <w:top w:val="single" w:sz="4" w:space="0" w:color="auto"/>
              <w:left w:val="single" w:sz="4" w:space="0" w:color="auto"/>
              <w:bottom w:val="single" w:sz="4" w:space="0" w:color="auto"/>
              <w:right w:val="single" w:sz="4" w:space="0" w:color="auto"/>
            </w:tcBorders>
          </w:tcPr>
          <w:p w14:paraId="0713FBBD" w14:textId="77777777" w:rsidR="002B07C8" w:rsidRDefault="002B07C8">
            <w:pPr>
              <w:autoSpaceDE w:val="0"/>
              <w:autoSpaceDN w:val="0"/>
              <w:adjustRightInd w:val="0"/>
              <w:spacing w:after="120"/>
              <w:ind w:right="380"/>
              <w:rPr>
                <w:rFonts w:asciiTheme="minorHAnsi" w:hAnsiTheme="minorHAnsi" w:cs="Tahoma"/>
                <w:b/>
                <w:bCs/>
                <w:color w:val="000000"/>
              </w:rPr>
            </w:pPr>
          </w:p>
          <w:p w14:paraId="24AD3C8E" w14:textId="77777777" w:rsidR="002B07C8" w:rsidRDefault="002B07C8">
            <w:pPr>
              <w:autoSpaceDE w:val="0"/>
              <w:autoSpaceDN w:val="0"/>
              <w:adjustRightInd w:val="0"/>
              <w:spacing w:after="120"/>
              <w:ind w:right="380"/>
              <w:rPr>
                <w:rFonts w:asciiTheme="minorHAnsi" w:hAnsiTheme="minorHAnsi" w:cs="Tahoma"/>
                <w:b/>
                <w:bCs/>
                <w:color w:val="000000"/>
              </w:rPr>
            </w:pPr>
          </w:p>
        </w:tc>
      </w:tr>
    </w:tbl>
    <w:p w14:paraId="42D815A7" w14:textId="402C031C" w:rsidR="00232E38" w:rsidRPr="00F64F62" w:rsidRDefault="00232E38" w:rsidP="003746C4">
      <w:pPr>
        <w:rPr>
          <w:rFonts w:ascii="Calibri" w:hAnsi="Calibri" w:cs="Calibri"/>
          <w:lang w:val="hr-HR"/>
        </w:rPr>
      </w:pPr>
    </w:p>
    <w:p w14:paraId="21B0F577" w14:textId="2AAF6173" w:rsidR="000D4698" w:rsidRDefault="000D4698" w:rsidP="000D4698">
      <w:pPr>
        <w:pStyle w:val="Heading3"/>
        <w:jc w:val="both"/>
        <w:rPr>
          <w:rFonts w:asciiTheme="minorHAnsi" w:hAnsiTheme="minorHAnsi"/>
        </w:rPr>
      </w:pPr>
      <w:r>
        <w:rPr>
          <w:rFonts w:asciiTheme="minorHAnsi" w:hAnsiTheme="minorHAnsi"/>
          <w:caps/>
        </w:rPr>
        <w:lastRenderedPageBreak/>
        <w:t>Obrazac</w:t>
      </w:r>
      <w:r w:rsidR="00631555">
        <w:rPr>
          <w:rFonts w:asciiTheme="minorHAnsi" w:hAnsiTheme="minorHAnsi"/>
        </w:rPr>
        <w:t xml:space="preserve">: </w:t>
      </w:r>
      <w:r>
        <w:rPr>
          <w:rFonts w:asciiTheme="minorHAnsi" w:hAnsiTheme="minorHAnsi"/>
        </w:rPr>
        <w:t>B.</w:t>
      </w:r>
    </w:p>
    <w:p w14:paraId="1CC58969" w14:textId="77777777" w:rsidR="000D4698" w:rsidRDefault="000D4698" w:rsidP="000D4698">
      <w:pPr>
        <w:pStyle w:val="Heading3"/>
        <w:rPr>
          <w:rFonts w:asciiTheme="minorHAnsi" w:hAnsiTheme="minorHAnsi"/>
        </w:rPr>
      </w:pPr>
      <w:bookmarkStart w:id="10" w:name="_Toc458521902"/>
      <w:r>
        <w:rPr>
          <w:rFonts w:asciiTheme="minorHAnsi" w:hAnsiTheme="minorHAnsi"/>
        </w:rPr>
        <w:t>Ponudbeni list</w:t>
      </w:r>
      <w:bookmarkEnd w:id="10"/>
    </w:p>
    <w:p w14:paraId="613536F1" w14:textId="111C4315" w:rsidR="000D4698" w:rsidRDefault="000D4698" w:rsidP="000D4698">
      <w:pPr>
        <w:pStyle w:val="Heading3"/>
        <w:rPr>
          <w:rFonts w:asciiTheme="minorHAnsi" w:hAnsiTheme="minorHAnsi"/>
        </w:rPr>
      </w:pPr>
      <w:bookmarkStart w:id="11" w:name="_Toc458521903"/>
      <w:bookmarkStart w:id="12" w:name="_Toc442773863"/>
      <w:r>
        <w:rPr>
          <w:rFonts w:asciiTheme="minorHAnsi" w:hAnsiTheme="minorHAnsi"/>
        </w:rPr>
        <w:t xml:space="preserve">dodatak 1 – podaci o ostalim članovima zajednice </w:t>
      </w:r>
      <w:bookmarkEnd w:id="11"/>
      <w:bookmarkEnd w:id="12"/>
      <w:r w:rsidR="00D43D07">
        <w:rPr>
          <w:rFonts w:asciiTheme="minorHAnsi" w:hAnsiTheme="minorHAnsi"/>
        </w:rPr>
        <w:t>g</w:t>
      </w:r>
      <w:r w:rsidR="00C25D07">
        <w:rPr>
          <w:rFonts w:asciiTheme="minorHAnsi" w:hAnsiTheme="minorHAnsi"/>
        </w:rPr>
        <w:t>ospodarskih subjekata</w:t>
      </w:r>
    </w:p>
    <w:p w14:paraId="5189A56C" w14:textId="7838B2C6" w:rsidR="000D4698" w:rsidRDefault="000D4698" w:rsidP="000D4698">
      <w:pPr>
        <w:autoSpaceDE w:val="0"/>
        <w:autoSpaceDN w:val="0"/>
        <w:adjustRightInd w:val="0"/>
        <w:spacing w:after="120"/>
        <w:ind w:right="380"/>
        <w:jc w:val="center"/>
        <w:rPr>
          <w:rFonts w:asciiTheme="minorHAnsi" w:hAnsiTheme="minorHAnsi" w:cs="Tahoma"/>
          <w:color w:val="000000"/>
        </w:rPr>
      </w:pPr>
      <w:r>
        <w:rPr>
          <w:rFonts w:asciiTheme="minorHAnsi" w:hAnsiTheme="minorHAnsi" w:cs="Tahoma"/>
          <w:color w:val="000000"/>
        </w:rPr>
        <w:t xml:space="preserve"> (priložiti samo u slučaju zajednice </w:t>
      </w:r>
      <w:r w:rsidR="00C25D07">
        <w:rPr>
          <w:rFonts w:asciiTheme="minorHAnsi" w:hAnsiTheme="minorHAnsi" w:cs="Tahoma"/>
          <w:color w:val="000000"/>
        </w:rPr>
        <w:t>Gospodarskih subjekata</w:t>
      </w:r>
      <w:r>
        <w:rPr>
          <w:rFonts w:asciiTheme="minorHAnsi" w:hAnsiTheme="minorHAnsi" w:cs="Tahoma"/>
          <w:color w:val="000000"/>
        </w:rPr>
        <w:t>)</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94"/>
      </w:tblGrid>
      <w:tr w:rsidR="000D4698" w14:paraId="55B68A4D" w14:textId="77777777" w:rsidTr="00C25D07">
        <w:trPr>
          <w:trHeight w:hRule="exact" w:val="423"/>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89C1353" w14:textId="77777777" w:rsidR="000D4698" w:rsidRDefault="000D469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Naručitelj:</w:t>
            </w:r>
          </w:p>
        </w:tc>
        <w:tc>
          <w:tcPr>
            <w:tcW w:w="4394" w:type="dxa"/>
            <w:tcBorders>
              <w:top w:val="single" w:sz="4" w:space="0" w:color="auto"/>
              <w:left w:val="single" w:sz="4" w:space="0" w:color="auto"/>
              <w:bottom w:val="single" w:sz="4" w:space="0" w:color="auto"/>
              <w:right w:val="single" w:sz="4" w:space="0" w:color="auto"/>
            </w:tcBorders>
            <w:vAlign w:val="center"/>
          </w:tcPr>
          <w:p w14:paraId="069E30FF" w14:textId="77777777" w:rsidR="000D4698" w:rsidRPr="00C25D07" w:rsidRDefault="000D4698" w:rsidP="00C25D07">
            <w:pPr>
              <w:rPr>
                <w:rFonts w:asciiTheme="minorHAnsi" w:hAnsiTheme="minorHAnsi" w:cs="Tahoma"/>
                <w:sz w:val="18"/>
                <w:szCs w:val="18"/>
              </w:rPr>
            </w:pPr>
          </w:p>
          <w:p w14:paraId="7DCA51F1" w14:textId="77777777" w:rsidR="000D4698" w:rsidRPr="00C25D07" w:rsidRDefault="000D4698" w:rsidP="00C25D07">
            <w:pPr>
              <w:rPr>
                <w:rFonts w:asciiTheme="minorHAnsi" w:hAnsiTheme="minorHAnsi"/>
                <w:sz w:val="18"/>
                <w:szCs w:val="18"/>
              </w:rPr>
            </w:pPr>
            <w:r w:rsidRPr="00C25D07">
              <w:rPr>
                <w:rFonts w:asciiTheme="minorHAnsi" w:hAnsiTheme="minorHAnsi" w:cs="Tahoma"/>
                <w:sz w:val="18"/>
                <w:szCs w:val="18"/>
              </w:rPr>
              <w:t>VODOOPSKRBA I ODVODNJA ZAGREBAČKE ŽUPANIJE d.o.o.</w:t>
            </w:r>
          </w:p>
        </w:tc>
      </w:tr>
      <w:tr w:rsidR="000D4698" w14:paraId="38568141" w14:textId="77777777" w:rsidTr="00C25D07">
        <w:trPr>
          <w:trHeight w:hRule="exact" w:val="575"/>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6E4A0A3" w14:textId="77777777" w:rsidR="000D4698" w:rsidRDefault="000D469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Adresa: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2B4420B" w14:textId="34850EF2" w:rsidR="000D4698" w:rsidRPr="00C25D07" w:rsidRDefault="00C25D07" w:rsidP="00C25D07">
            <w:pPr>
              <w:rPr>
                <w:rFonts w:asciiTheme="minorHAnsi" w:hAnsiTheme="minorHAnsi"/>
                <w:sz w:val="18"/>
                <w:szCs w:val="18"/>
              </w:rPr>
            </w:pPr>
            <w:r>
              <w:rPr>
                <w:rFonts w:asciiTheme="minorHAnsi" w:hAnsiTheme="minorHAnsi" w:cs="Tahoma"/>
                <w:sz w:val="18"/>
                <w:szCs w:val="18"/>
              </w:rPr>
              <w:t>Koledovčina ulica 1, 10000 Zagreb</w:t>
            </w:r>
          </w:p>
        </w:tc>
      </w:tr>
      <w:tr w:rsidR="000D4698" w14:paraId="38F1D0DB" w14:textId="77777777" w:rsidTr="00C25D07">
        <w:trPr>
          <w:trHeight w:hRule="exact" w:val="420"/>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9A96B9C" w14:textId="77777777" w:rsidR="000D4698" w:rsidRDefault="000D469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OIB:</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3922713" w14:textId="77777777" w:rsidR="000D4698" w:rsidRPr="00C25D07" w:rsidRDefault="000D4698" w:rsidP="00C25D07">
            <w:pPr>
              <w:rPr>
                <w:rFonts w:asciiTheme="minorHAnsi" w:hAnsiTheme="minorHAnsi"/>
                <w:sz w:val="18"/>
                <w:szCs w:val="18"/>
              </w:rPr>
            </w:pPr>
            <w:r w:rsidRPr="00C25D07">
              <w:rPr>
                <w:rFonts w:asciiTheme="minorHAnsi" w:hAnsiTheme="minorHAnsi"/>
                <w:sz w:val="18"/>
                <w:szCs w:val="18"/>
              </w:rPr>
              <w:t>54189804734</w:t>
            </w:r>
          </w:p>
        </w:tc>
      </w:tr>
      <w:tr w:rsidR="000D4698" w14:paraId="5C771D6F" w14:textId="77777777" w:rsidTr="00C25D07">
        <w:trPr>
          <w:trHeight w:val="40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FE629F1" w14:textId="77777777" w:rsidR="000D4698" w:rsidRDefault="000D469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Predmet nabave: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BE3C7DC" w14:textId="0A1EE6C0" w:rsidR="000D4698" w:rsidRPr="00C25D07" w:rsidRDefault="00631555" w:rsidP="00C25D07">
            <w:pPr>
              <w:rPr>
                <w:rFonts w:asciiTheme="minorHAnsi" w:hAnsiTheme="minorHAnsi"/>
                <w:sz w:val="18"/>
                <w:szCs w:val="18"/>
              </w:rPr>
            </w:pPr>
            <w:r>
              <w:rPr>
                <w:rFonts w:asciiTheme="minorHAnsi" w:hAnsiTheme="minorHAnsi" w:cs="Tahoma"/>
                <w:color w:val="000000"/>
                <w:sz w:val="18"/>
                <w:szCs w:val="18"/>
              </w:rPr>
              <w:t>IZGRADNJA I REKONSTRUKCIJA SUSTAVA ODVODNJE AGLOMERACIJE RUGVICA-DUGO SELO</w:t>
            </w:r>
          </w:p>
        </w:tc>
      </w:tr>
      <w:tr w:rsidR="000D4698" w14:paraId="2960F53C" w14:textId="77777777" w:rsidTr="000D4698">
        <w:trPr>
          <w:trHeight w:val="413"/>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0B11559" w14:textId="77777777" w:rsidR="000D4698" w:rsidRDefault="000D469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Evidencijski broj javne nabave:</w:t>
            </w:r>
          </w:p>
        </w:tc>
        <w:tc>
          <w:tcPr>
            <w:tcW w:w="4394" w:type="dxa"/>
            <w:tcBorders>
              <w:top w:val="single" w:sz="4" w:space="0" w:color="auto"/>
              <w:left w:val="single" w:sz="4" w:space="0" w:color="auto"/>
              <w:bottom w:val="single" w:sz="4" w:space="0" w:color="auto"/>
              <w:right w:val="single" w:sz="4" w:space="0" w:color="auto"/>
            </w:tcBorders>
            <w:hideMark/>
          </w:tcPr>
          <w:p w14:paraId="048CD200" w14:textId="6C8EE940" w:rsidR="000D4698" w:rsidRPr="00C25D07" w:rsidRDefault="00C142CF">
            <w:pPr>
              <w:rPr>
                <w:rFonts w:asciiTheme="minorHAnsi" w:hAnsiTheme="minorHAnsi"/>
                <w:sz w:val="18"/>
                <w:szCs w:val="18"/>
              </w:rPr>
            </w:pPr>
            <w:r>
              <w:rPr>
                <w:rFonts w:asciiTheme="minorHAnsi" w:hAnsiTheme="minorHAnsi" w:cs="Tahoma"/>
                <w:color w:val="000000"/>
                <w:sz w:val="18"/>
                <w:szCs w:val="18"/>
              </w:rPr>
              <w:t>E-</w:t>
            </w:r>
            <w:r w:rsidR="00B4558B">
              <w:rPr>
                <w:rFonts w:asciiTheme="minorHAnsi" w:hAnsiTheme="minorHAnsi" w:cs="Tahoma"/>
                <w:color w:val="000000"/>
                <w:sz w:val="18"/>
                <w:szCs w:val="18"/>
              </w:rPr>
              <w:t>VV-2</w:t>
            </w:r>
            <w:r w:rsidR="00C25D07" w:rsidRPr="00C25D07">
              <w:rPr>
                <w:rFonts w:asciiTheme="minorHAnsi" w:hAnsiTheme="minorHAnsi" w:cs="Tahoma"/>
                <w:color w:val="000000"/>
                <w:sz w:val="18"/>
                <w:szCs w:val="18"/>
              </w:rPr>
              <w:t>/2017.</w:t>
            </w:r>
          </w:p>
        </w:tc>
      </w:tr>
    </w:tbl>
    <w:p w14:paraId="07ACD139" w14:textId="77777777" w:rsidR="000D4698" w:rsidRDefault="000D4698" w:rsidP="000D4698">
      <w:pPr>
        <w:autoSpaceDE w:val="0"/>
        <w:autoSpaceDN w:val="0"/>
        <w:adjustRightInd w:val="0"/>
        <w:ind w:right="380"/>
        <w:rPr>
          <w:rFonts w:asciiTheme="minorHAnsi" w:hAnsiTheme="minorHAnsi" w:cs="Tahoma"/>
          <w:b/>
          <w:bCs/>
          <w:color w:val="000000"/>
          <w:lang w:val="hr-HR"/>
        </w:rPr>
      </w:pPr>
    </w:p>
    <w:p w14:paraId="0BE323B2" w14:textId="115EB4D5" w:rsidR="000D4698" w:rsidRDefault="000D4698" w:rsidP="000D469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 xml:space="preserve">PODACI O ČLANOVIMA ZAJEDNICE </w:t>
      </w:r>
      <w:r w:rsidR="00C25D07">
        <w:rPr>
          <w:rFonts w:asciiTheme="minorHAnsi" w:hAnsiTheme="minorHAnsi" w:cs="Tahoma"/>
          <w:b/>
          <w:bCs/>
          <w:color w:val="000000"/>
        </w:rPr>
        <w:t>GOSPODARSKIH SUBJEKATA</w:t>
      </w:r>
      <w:r>
        <w:rPr>
          <w:rFonts w:asciiTheme="minorHAnsi" w:hAnsiTheme="minorHAnsi" w:cs="Tahoma"/>
          <w:b/>
          <w:bCs/>
          <w:color w:val="00000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6"/>
        <w:gridCol w:w="3963"/>
      </w:tblGrid>
      <w:tr w:rsidR="000D4698" w14:paraId="71A2CAB5" w14:textId="77777777" w:rsidTr="00C25D07">
        <w:tc>
          <w:tcPr>
            <w:tcW w:w="9059"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23DD08AE" w14:textId="2F39E50C" w:rsidR="000D4698" w:rsidRDefault="000D4698">
            <w:pPr>
              <w:autoSpaceDE w:val="0"/>
              <w:autoSpaceDN w:val="0"/>
              <w:adjustRightInd w:val="0"/>
              <w:spacing w:after="120"/>
              <w:ind w:right="380"/>
              <w:jc w:val="center"/>
              <w:rPr>
                <w:rFonts w:asciiTheme="minorHAnsi" w:hAnsiTheme="minorHAnsi" w:cs="Tahoma"/>
                <w:b/>
                <w:bCs/>
                <w:color w:val="000000"/>
              </w:rPr>
            </w:pPr>
            <w:r>
              <w:rPr>
                <w:rFonts w:asciiTheme="minorHAnsi" w:hAnsiTheme="minorHAnsi" w:cs="Tahoma"/>
                <w:b/>
                <w:bCs/>
                <w:color w:val="000000"/>
              </w:rPr>
              <w:t xml:space="preserve">1. </w:t>
            </w:r>
            <w:r>
              <w:rPr>
                <w:rFonts w:asciiTheme="minorHAnsi" w:hAnsiTheme="minorHAnsi" w:cs="Tahoma"/>
                <w:b/>
                <w:bCs/>
                <w:color w:val="000000"/>
                <w:shd w:val="clear" w:color="auto" w:fill="B8CCE4"/>
              </w:rPr>
              <w:t xml:space="preserve">ČLAN ZAJEDNICE </w:t>
            </w:r>
            <w:r w:rsidR="00C25D07">
              <w:rPr>
                <w:rFonts w:asciiTheme="minorHAnsi" w:hAnsiTheme="minorHAnsi" w:cs="Tahoma"/>
                <w:b/>
                <w:bCs/>
                <w:color w:val="000000"/>
                <w:shd w:val="clear" w:color="auto" w:fill="B8CCE4"/>
              </w:rPr>
              <w:t>GOSPODARSKIH SUBJEKATA</w:t>
            </w:r>
          </w:p>
        </w:tc>
      </w:tr>
      <w:tr w:rsidR="000D4698" w14:paraId="336150E0"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D47773F" w14:textId="61752EE8"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Naziv, sjedište i adresa člana zajednice </w:t>
            </w:r>
            <w:r w:rsidR="00C25D07">
              <w:rPr>
                <w:rFonts w:asciiTheme="minorHAnsi" w:hAnsiTheme="minorHAnsi" w:cs="Tahoma"/>
                <w:color w:val="000000"/>
              </w:rPr>
              <w:t>gospodarskih subjekata</w:t>
            </w:r>
          </w:p>
        </w:tc>
        <w:tc>
          <w:tcPr>
            <w:tcW w:w="3963" w:type="dxa"/>
            <w:tcBorders>
              <w:top w:val="single" w:sz="4" w:space="0" w:color="auto"/>
              <w:left w:val="single" w:sz="4" w:space="0" w:color="auto"/>
              <w:bottom w:val="single" w:sz="4" w:space="0" w:color="auto"/>
              <w:right w:val="single" w:sz="4" w:space="0" w:color="auto"/>
            </w:tcBorders>
            <w:vAlign w:val="center"/>
          </w:tcPr>
          <w:p w14:paraId="09B6582C" w14:textId="77777777" w:rsidR="000D4698" w:rsidRDefault="000D4698">
            <w:pPr>
              <w:autoSpaceDE w:val="0"/>
              <w:autoSpaceDN w:val="0"/>
              <w:adjustRightInd w:val="0"/>
              <w:ind w:right="380"/>
              <w:rPr>
                <w:rFonts w:asciiTheme="minorHAnsi" w:hAnsiTheme="minorHAnsi" w:cs="Tahoma"/>
                <w:b/>
                <w:bCs/>
                <w:color w:val="000000"/>
              </w:rPr>
            </w:pPr>
          </w:p>
        </w:tc>
      </w:tr>
      <w:tr w:rsidR="000D4698" w14:paraId="4465D133"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7686064" w14:textId="77777777"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OIB (ili nacionalni identifikacijski broj prema zemlji sjedišta gospodarskog subjekta)</w:t>
            </w:r>
          </w:p>
        </w:tc>
        <w:tc>
          <w:tcPr>
            <w:tcW w:w="3963" w:type="dxa"/>
            <w:tcBorders>
              <w:top w:val="single" w:sz="4" w:space="0" w:color="auto"/>
              <w:left w:val="single" w:sz="4" w:space="0" w:color="auto"/>
              <w:bottom w:val="single" w:sz="4" w:space="0" w:color="auto"/>
              <w:right w:val="single" w:sz="4" w:space="0" w:color="auto"/>
            </w:tcBorders>
            <w:vAlign w:val="center"/>
          </w:tcPr>
          <w:p w14:paraId="3A46ACF4" w14:textId="77777777" w:rsidR="000D4698" w:rsidRDefault="000D4698">
            <w:pPr>
              <w:autoSpaceDE w:val="0"/>
              <w:autoSpaceDN w:val="0"/>
              <w:adjustRightInd w:val="0"/>
              <w:ind w:right="380"/>
              <w:rPr>
                <w:rFonts w:asciiTheme="minorHAnsi" w:hAnsiTheme="minorHAnsi" w:cs="Tahoma"/>
                <w:b/>
                <w:bCs/>
                <w:color w:val="000000"/>
              </w:rPr>
            </w:pPr>
          </w:p>
        </w:tc>
      </w:tr>
      <w:tr w:rsidR="000D4698" w14:paraId="5AF2DA6A"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1177316" w14:textId="7E2D74D9" w:rsidR="000D4698" w:rsidRDefault="00C25D07">
            <w:pPr>
              <w:autoSpaceDE w:val="0"/>
              <w:autoSpaceDN w:val="0"/>
              <w:adjustRightInd w:val="0"/>
              <w:ind w:right="380"/>
              <w:rPr>
                <w:rFonts w:asciiTheme="minorHAnsi" w:hAnsiTheme="minorHAnsi" w:cs="Tahoma"/>
                <w:color w:val="000000"/>
              </w:rPr>
            </w:pPr>
            <w:r>
              <w:rPr>
                <w:rFonts w:asciiTheme="minorHAnsi" w:hAnsiTheme="minorHAnsi" w:cs="Tahoma"/>
                <w:color w:val="000000"/>
              </w:rPr>
              <w:t>Broj računa</w:t>
            </w:r>
            <w:r w:rsidR="000D4698">
              <w:rPr>
                <w:rFonts w:asciiTheme="minorHAnsi" w:hAnsiTheme="minorHAnsi" w:cs="Tahoma"/>
                <w:color w:val="000000"/>
              </w:rPr>
              <w:t>:</w:t>
            </w:r>
          </w:p>
        </w:tc>
        <w:tc>
          <w:tcPr>
            <w:tcW w:w="3963" w:type="dxa"/>
            <w:tcBorders>
              <w:top w:val="single" w:sz="4" w:space="0" w:color="auto"/>
              <w:left w:val="single" w:sz="4" w:space="0" w:color="auto"/>
              <w:bottom w:val="single" w:sz="4" w:space="0" w:color="auto"/>
              <w:right w:val="single" w:sz="4" w:space="0" w:color="auto"/>
            </w:tcBorders>
            <w:vAlign w:val="center"/>
          </w:tcPr>
          <w:p w14:paraId="4BA6D980" w14:textId="77777777" w:rsidR="000D4698" w:rsidRDefault="000D4698">
            <w:pPr>
              <w:autoSpaceDE w:val="0"/>
              <w:autoSpaceDN w:val="0"/>
              <w:adjustRightInd w:val="0"/>
              <w:ind w:right="380"/>
              <w:rPr>
                <w:rFonts w:asciiTheme="minorHAnsi" w:hAnsiTheme="minorHAnsi" w:cs="Tahoma"/>
                <w:b/>
                <w:bCs/>
                <w:color w:val="000000"/>
              </w:rPr>
            </w:pPr>
          </w:p>
        </w:tc>
      </w:tr>
      <w:tr w:rsidR="000D4698" w14:paraId="5BEC4E64"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1B20952" w14:textId="1179534C"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Je li član zajednice </w:t>
            </w:r>
            <w:r w:rsidR="00C25D07">
              <w:rPr>
                <w:rFonts w:asciiTheme="minorHAnsi" w:hAnsiTheme="minorHAnsi" w:cs="Tahoma"/>
                <w:color w:val="000000"/>
              </w:rPr>
              <w:t>GS</w:t>
            </w:r>
            <w:r>
              <w:rPr>
                <w:rFonts w:asciiTheme="minorHAnsi" w:hAnsiTheme="minorHAnsi" w:cs="Tahoma"/>
                <w:color w:val="000000"/>
              </w:rPr>
              <w:t xml:space="preserve"> u sustavu PDV-a, (upisati DA ili NE)?</w:t>
            </w:r>
          </w:p>
        </w:tc>
        <w:tc>
          <w:tcPr>
            <w:tcW w:w="3963" w:type="dxa"/>
            <w:tcBorders>
              <w:top w:val="single" w:sz="4" w:space="0" w:color="auto"/>
              <w:left w:val="single" w:sz="4" w:space="0" w:color="auto"/>
              <w:bottom w:val="single" w:sz="4" w:space="0" w:color="auto"/>
              <w:right w:val="single" w:sz="4" w:space="0" w:color="auto"/>
            </w:tcBorders>
            <w:vAlign w:val="center"/>
          </w:tcPr>
          <w:p w14:paraId="161C6F73" w14:textId="77777777" w:rsidR="000D4698" w:rsidRDefault="000D4698">
            <w:pPr>
              <w:autoSpaceDE w:val="0"/>
              <w:autoSpaceDN w:val="0"/>
              <w:adjustRightInd w:val="0"/>
              <w:ind w:right="380"/>
              <w:rPr>
                <w:rFonts w:asciiTheme="minorHAnsi" w:hAnsiTheme="minorHAnsi" w:cs="Tahoma"/>
                <w:b/>
                <w:bCs/>
                <w:color w:val="000000"/>
              </w:rPr>
            </w:pPr>
          </w:p>
        </w:tc>
      </w:tr>
      <w:tr w:rsidR="000D4698" w14:paraId="736B0FB7"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3883456" w14:textId="6DD90DEF" w:rsidR="000D4698" w:rsidRDefault="00C25D07">
            <w:pPr>
              <w:autoSpaceDE w:val="0"/>
              <w:autoSpaceDN w:val="0"/>
              <w:adjustRightInd w:val="0"/>
              <w:ind w:right="380"/>
              <w:rPr>
                <w:rFonts w:asciiTheme="minorHAnsi" w:hAnsiTheme="minorHAnsi" w:cs="Tahoma"/>
                <w:color w:val="000000"/>
              </w:rPr>
            </w:pPr>
            <w:r>
              <w:rPr>
                <w:rFonts w:asciiTheme="minorHAnsi" w:hAnsiTheme="minorHAnsi" w:cs="Tahoma"/>
                <w:color w:val="000000"/>
              </w:rPr>
              <w:t>Poštanska adresa</w:t>
            </w:r>
          </w:p>
        </w:tc>
        <w:tc>
          <w:tcPr>
            <w:tcW w:w="3963" w:type="dxa"/>
            <w:tcBorders>
              <w:top w:val="single" w:sz="4" w:space="0" w:color="auto"/>
              <w:left w:val="single" w:sz="4" w:space="0" w:color="auto"/>
              <w:bottom w:val="single" w:sz="4" w:space="0" w:color="auto"/>
              <w:right w:val="single" w:sz="4" w:space="0" w:color="auto"/>
            </w:tcBorders>
            <w:vAlign w:val="center"/>
          </w:tcPr>
          <w:p w14:paraId="6B4C9132" w14:textId="77777777" w:rsidR="000D4698" w:rsidRDefault="000D4698">
            <w:pPr>
              <w:autoSpaceDE w:val="0"/>
              <w:autoSpaceDN w:val="0"/>
              <w:adjustRightInd w:val="0"/>
              <w:ind w:right="380"/>
              <w:rPr>
                <w:rFonts w:asciiTheme="minorHAnsi" w:hAnsiTheme="minorHAnsi" w:cs="Tahoma"/>
                <w:b/>
                <w:bCs/>
                <w:color w:val="000000"/>
              </w:rPr>
            </w:pPr>
          </w:p>
        </w:tc>
      </w:tr>
      <w:tr w:rsidR="000D4698" w14:paraId="13309D58"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D46D6B0" w14:textId="77777777"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Adresa elektroničke pošte, broj telefona i broj telefaksa</w:t>
            </w:r>
          </w:p>
        </w:tc>
        <w:tc>
          <w:tcPr>
            <w:tcW w:w="3963" w:type="dxa"/>
            <w:tcBorders>
              <w:top w:val="single" w:sz="4" w:space="0" w:color="auto"/>
              <w:left w:val="single" w:sz="4" w:space="0" w:color="auto"/>
              <w:bottom w:val="single" w:sz="4" w:space="0" w:color="auto"/>
              <w:right w:val="single" w:sz="4" w:space="0" w:color="auto"/>
            </w:tcBorders>
            <w:vAlign w:val="center"/>
          </w:tcPr>
          <w:p w14:paraId="51A71DD7" w14:textId="77777777" w:rsidR="000D4698" w:rsidRDefault="000D4698">
            <w:pPr>
              <w:autoSpaceDE w:val="0"/>
              <w:autoSpaceDN w:val="0"/>
              <w:adjustRightInd w:val="0"/>
              <w:ind w:right="380"/>
              <w:rPr>
                <w:rFonts w:asciiTheme="minorHAnsi" w:hAnsiTheme="minorHAnsi" w:cs="Tahoma"/>
                <w:b/>
                <w:bCs/>
                <w:color w:val="000000"/>
              </w:rPr>
            </w:pPr>
          </w:p>
        </w:tc>
      </w:tr>
      <w:tr w:rsidR="000D4698" w14:paraId="262D58D1"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B110372" w14:textId="5FCDB927"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Kontakt osoba člana zajednice </w:t>
            </w:r>
            <w:r w:rsidR="00C25D07">
              <w:rPr>
                <w:rFonts w:asciiTheme="minorHAnsi" w:hAnsiTheme="minorHAnsi" w:cs="Tahoma"/>
                <w:color w:val="000000"/>
              </w:rPr>
              <w:t>gospodarskih subjekata</w:t>
            </w:r>
          </w:p>
        </w:tc>
        <w:tc>
          <w:tcPr>
            <w:tcW w:w="3963" w:type="dxa"/>
            <w:tcBorders>
              <w:top w:val="single" w:sz="4" w:space="0" w:color="auto"/>
              <w:left w:val="single" w:sz="4" w:space="0" w:color="auto"/>
              <w:bottom w:val="single" w:sz="4" w:space="0" w:color="auto"/>
              <w:right w:val="single" w:sz="4" w:space="0" w:color="auto"/>
            </w:tcBorders>
            <w:vAlign w:val="center"/>
          </w:tcPr>
          <w:p w14:paraId="66BE1B61" w14:textId="77777777" w:rsidR="000D4698" w:rsidRDefault="000D4698">
            <w:pPr>
              <w:autoSpaceDE w:val="0"/>
              <w:autoSpaceDN w:val="0"/>
              <w:adjustRightInd w:val="0"/>
              <w:ind w:right="380"/>
              <w:rPr>
                <w:rFonts w:asciiTheme="minorHAnsi" w:hAnsiTheme="minorHAnsi" w:cs="Tahoma"/>
                <w:b/>
                <w:bCs/>
                <w:color w:val="000000"/>
              </w:rPr>
            </w:pPr>
          </w:p>
        </w:tc>
      </w:tr>
      <w:tr w:rsidR="000D4698" w14:paraId="43C8CED2"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4B51814" w14:textId="07F4633A"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Član zajednice </w:t>
            </w:r>
            <w:r w:rsidR="00C25D07">
              <w:rPr>
                <w:rFonts w:asciiTheme="minorHAnsi" w:hAnsiTheme="minorHAnsi" w:cs="Tahoma"/>
                <w:color w:val="000000"/>
              </w:rPr>
              <w:t>GS</w:t>
            </w:r>
            <w:r>
              <w:rPr>
                <w:rFonts w:asciiTheme="minorHAnsi" w:hAnsiTheme="minorHAnsi" w:cs="Tahoma"/>
                <w:color w:val="000000"/>
              </w:rPr>
              <w:t xml:space="preserve"> ovlašten za komunikaciju s Naručiteljem (upisati DA ili NE)</w:t>
            </w:r>
          </w:p>
        </w:tc>
        <w:tc>
          <w:tcPr>
            <w:tcW w:w="3963" w:type="dxa"/>
            <w:tcBorders>
              <w:top w:val="single" w:sz="4" w:space="0" w:color="auto"/>
              <w:left w:val="single" w:sz="4" w:space="0" w:color="auto"/>
              <w:bottom w:val="single" w:sz="4" w:space="0" w:color="auto"/>
              <w:right w:val="single" w:sz="4" w:space="0" w:color="auto"/>
            </w:tcBorders>
            <w:vAlign w:val="center"/>
          </w:tcPr>
          <w:p w14:paraId="22697C0D" w14:textId="77777777" w:rsidR="000D4698" w:rsidRDefault="000D4698">
            <w:pPr>
              <w:autoSpaceDE w:val="0"/>
              <w:autoSpaceDN w:val="0"/>
              <w:adjustRightInd w:val="0"/>
              <w:ind w:right="380"/>
              <w:rPr>
                <w:rFonts w:asciiTheme="minorHAnsi" w:hAnsiTheme="minorHAnsi" w:cs="Tahoma"/>
                <w:b/>
                <w:bCs/>
                <w:color w:val="000000"/>
              </w:rPr>
            </w:pPr>
          </w:p>
        </w:tc>
      </w:tr>
    </w:tbl>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0"/>
        <w:gridCol w:w="3951"/>
      </w:tblGrid>
      <w:tr w:rsidR="000D4698" w14:paraId="3A172027" w14:textId="77777777" w:rsidTr="000D4698">
        <w:tc>
          <w:tcPr>
            <w:tcW w:w="10173"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09B32ECD" w14:textId="3A5FA395" w:rsidR="000D4698" w:rsidRDefault="000D4698">
            <w:pPr>
              <w:autoSpaceDE w:val="0"/>
              <w:autoSpaceDN w:val="0"/>
              <w:adjustRightInd w:val="0"/>
              <w:spacing w:after="120"/>
              <w:ind w:right="380"/>
              <w:jc w:val="center"/>
              <w:rPr>
                <w:rFonts w:asciiTheme="minorHAnsi" w:hAnsiTheme="minorHAnsi" w:cs="Tahoma"/>
                <w:b/>
                <w:bCs/>
                <w:color w:val="000000"/>
                <w:lang w:val="hr-HR"/>
              </w:rPr>
            </w:pPr>
            <w:r>
              <w:rPr>
                <w:rFonts w:asciiTheme="minorHAnsi" w:hAnsiTheme="minorHAnsi" w:cs="Tahoma"/>
                <w:b/>
                <w:bCs/>
                <w:color w:val="000000"/>
              </w:rPr>
              <w:t xml:space="preserve">2. ČLAN ZAJEDNICE </w:t>
            </w:r>
            <w:r w:rsidR="00C25D07">
              <w:rPr>
                <w:rFonts w:asciiTheme="minorHAnsi" w:hAnsiTheme="minorHAnsi" w:cs="Tahoma"/>
                <w:b/>
                <w:bCs/>
                <w:color w:val="000000"/>
              </w:rPr>
              <w:t>GOSPODARSKIH SUBJEKATA</w:t>
            </w:r>
          </w:p>
        </w:tc>
      </w:tr>
      <w:tr w:rsidR="000D4698" w14:paraId="1B48387B"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4393C0E" w14:textId="297D46A0"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Naziv, sjedište i adresa člana zajednice </w:t>
            </w:r>
            <w:r w:rsidR="00C25D07">
              <w:rPr>
                <w:rFonts w:asciiTheme="minorHAnsi" w:hAnsiTheme="minorHAnsi" w:cs="Tahoma"/>
                <w:color w:val="000000"/>
              </w:rPr>
              <w:t>gospodarskih subjekata</w:t>
            </w:r>
          </w:p>
        </w:tc>
        <w:tc>
          <w:tcPr>
            <w:tcW w:w="4536" w:type="dxa"/>
            <w:tcBorders>
              <w:top w:val="single" w:sz="4" w:space="0" w:color="auto"/>
              <w:left w:val="single" w:sz="4" w:space="0" w:color="auto"/>
              <w:bottom w:val="single" w:sz="4" w:space="0" w:color="auto"/>
              <w:right w:val="single" w:sz="4" w:space="0" w:color="auto"/>
            </w:tcBorders>
            <w:vAlign w:val="center"/>
          </w:tcPr>
          <w:p w14:paraId="42C1AE4B"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60F7C544"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CAB9A3B" w14:textId="77777777"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OIB (ili nacionalni identifikacijski broj prema zemlji sjedišta gospodarskog subjekta)</w:t>
            </w:r>
          </w:p>
        </w:tc>
        <w:tc>
          <w:tcPr>
            <w:tcW w:w="4536" w:type="dxa"/>
            <w:tcBorders>
              <w:top w:val="single" w:sz="4" w:space="0" w:color="auto"/>
              <w:left w:val="single" w:sz="4" w:space="0" w:color="auto"/>
              <w:bottom w:val="single" w:sz="4" w:space="0" w:color="auto"/>
              <w:right w:val="single" w:sz="4" w:space="0" w:color="auto"/>
            </w:tcBorders>
            <w:vAlign w:val="center"/>
          </w:tcPr>
          <w:p w14:paraId="1E489138"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71A804EA"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C57BD30" w14:textId="618187D8" w:rsidR="000D4698" w:rsidRDefault="00C25D07">
            <w:pPr>
              <w:autoSpaceDE w:val="0"/>
              <w:autoSpaceDN w:val="0"/>
              <w:adjustRightInd w:val="0"/>
              <w:ind w:right="380"/>
              <w:rPr>
                <w:rFonts w:asciiTheme="minorHAnsi" w:hAnsiTheme="minorHAnsi" w:cs="Tahoma"/>
                <w:color w:val="000000"/>
              </w:rPr>
            </w:pPr>
            <w:r>
              <w:rPr>
                <w:rFonts w:asciiTheme="minorHAnsi" w:hAnsiTheme="minorHAnsi" w:cs="Tahoma"/>
                <w:color w:val="000000"/>
              </w:rPr>
              <w:t>Broj računa</w:t>
            </w:r>
            <w:r w:rsidR="000D4698">
              <w:rPr>
                <w:rFonts w:asciiTheme="minorHAnsi" w:hAnsiTheme="minorHAnsi" w:cs="Tahoma"/>
                <w:color w:val="000000"/>
              </w:rPr>
              <w:t>:</w:t>
            </w:r>
          </w:p>
        </w:tc>
        <w:tc>
          <w:tcPr>
            <w:tcW w:w="4536" w:type="dxa"/>
            <w:tcBorders>
              <w:top w:val="single" w:sz="4" w:space="0" w:color="auto"/>
              <w:left w:val="single" w:sz="4" w:space="0" w:color="auto"/>
              <w:bottom w:val="single" w:sz="4" w:space="0" w:color="auto"/>
              <w:right w:val="single" w:sz="4" w:space="0" w:color="auto"/>
            </w:tcBorders>
            <w:vAlign w:val="center"/>
          </w:tcPr>
          <w:p w14:paraId="6D019B19"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4C161555"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5D18882" w14:textId="01FAE1FD"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Je li član zajednice </w:t>
            </w:r>
            <w:r w:rsidR="00C25D07">
              <w:rPr>
                <w:rFonts w:asciiTheme="minorHAnsi" w:hAnsiTheme="minorHAnsi" w:cs="Tahoma"/>
                <w:color w:val="000000"/>
              </w:rPr>
              <w:t>GS</w:t>
            </w:r>
            <w:r>
              <w:rPr>
                <w:rFonts w:asciiTheme="minorHAnsi" w:hAnsiTheme="minorHAnsi" w:cs="Tahoma"/>
                <w:color w:val="000000"/>
              </w:rPr>
              <w:t xml:space="preserve"> u sustavu PDV-a, (upisati DA ili NE)?</w:t>
            </w:r>
          </w:p>
        </w:tc>
        <w:tc>
          <w:tcPr>
            <w:tcW w:w="4536" w:type="dxa"/>
            <w:tcBorders>
              <w:top w:val="single" w:sz="4" w:space="0" w:color="auto"/>
              <w:left w:val="single" w:sz="4" w:space="0" w:color="auto"/>
              <w:bottom w:val="single" w:sz="4" w:space="0" w:color="auto"/>
              <w:right w:val="single" w:sz="4" w:space="0" w:color="auto"/>
            </w:tcBorders>
            <w:vAlign w:val="center"/>
          </w:tcPr>
          <w:p w14:paraId="626EB4AC"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6710473F"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63D3879" w14:textId="16CECF93" w:rsidR="000D4698" w:rsidRDefault="00C25D07">
            <w:pPr>
              <w:autoSpaceDE w:val="0"/>
              <w:autoSpaceDN w:val="0"/>
              <w:adjustRightInd w:val="0"/>
              <w:ind w:right="380"/>
              <w:rPr>
                <w:rFonts w:asciiTheme="minorHAnsi" w:hAnsiTheme="minorHAnsi" w:cs="Tahoma"/>
                <w:color w:val="000000"/>
              </w:rPr>
            </w:pPr>
            <w:r>
              <w:rPr>
                <w:rFonts w:asciiTheme="minorHAnsi" w:hAnsiTheme="minorHAnsi" w:cs="Tahoma"/>
                <w:color w:val="000000"/>
              </w:rPr>
              <w:t>Poštanska adresa</w:t>
            </w:r>
          </w:p>
        </w:tc>
        <w:tc>
          <w:tcPr>
            <w:tcW w:w="4536" w:type="dxa"/>
            <w:tcBorders>
              <w:top w:val="single" w:sz="4" w:space="0" w:color="auto"/>
              <w:left w:val="single" w:sz="4" w:space="0" w:color="auto"/>
              <w:bottom w:val="single" w:sz="4" w:space="0" w:color="auto"/>
              <w:right w:val="single" w:sz="4" w:space="0" w:color="auto"/>
            </w:tcBorders>
            <w:vAlign w:val="center"/>
          </w:tcPr>
          <w:p w14:paraId="75AC1E38"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7248B173"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68A344B" w14:textId="77777777"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Adresa elektroničke pošte, broj telefona i broj telefaksa</w:t>
            </w:r>
          </w:p>
        </w:tc>
        <w:tc>
          <w:tcPr>
            <w:tcW w:w="4536" w:type="dxa"/>
            <w:tcBorders>
              <w:top w:val="single" w:sz="4" w:space="0" w:color="auto"/>
              <w:left w:val="single" w:sz="4" w:space="0" w:color="auto"/>
              <w:bottom w:val="single" w:sz="4" w:space="0" w:color="auto"/>
              <w:right w:val="single" w:sz="4" w:space="0" w:color="auto"/>
            </w:tcBorders>
            <w:vAlign w:val="center"/>
          </w:tcPr>
          <w:p w14:paraId="2F051D7B"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6B2BAC2C"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9CC8AB3" w14:textId="40AB2D68"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lastRenderedPageBreak/>
              <w:t xml:space="preserve">Kontakt osoba člana zajednice </w:t>
            </w:r>
            <w:r w:rsidR="00C25D07">
              <w:rPr>
                <w:rFonts w:asciiTheme="minorHAnsi" w:hAnsiTheme="minorHAnsi" w:cs="Tahoma"/>
                <w:color w:val="000000"/>
              </w:rPr>
              <w:t>gospodarskih subjekata</w:t>
            </w:r>
          </w:p>
        </w:tc>
        <w:tc>
          <w:tcPr>
            <w:tcW w:w="4536" w:type="dxa"/>
            <w:tcBorders>
              <w:top w:val="single" w:sz="4" w:space="0" w:color="auto"/>
              <w:left w:val="single" w:sz="4" w:space="0" w:color="auto"/>
              <w:bottom w:val="single" w:sz="4" w:space="0" w:color="auto"/>
              <w:right w:val="single" w:sz="4" w:space="0" w:color="auto"/>
            </w:tcBorders>
            <w:vAlign w:val="center"/>
          </w:tcPr>
          <w:p w14:paraId="66F1F407"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685DAAD5"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57908F4" w14:textId="41F8F163"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Član zajednice </w:t>
            </w:r>
            <w:r w:rsidR="00C25D07">
              <w:rPr>
                <w:rFonts w:asciiTheme="minorHAnsi" w:hAnsiTheme="minorHAnsi" w:cs="Tahoma"/>
                <w:color w:val="000000"/>
              </w:rPr>
              <w:t>GS</w:t>
            </w:r>
            <w:r>
              <w:rPr>
                <w:rFonts w:asciiTheme="minorHAnsi" w:hAnsiTheme="minorHAnsi" w:cs="Tahoma"/>
                <w:color w:val="000000"/>
              </w:rPr>
              <w:t xml:space="preserve"> ovlašten za komunikaciju s Naručiteljem (upisati DA ili NE)</w:t>
            </w:r>
          </w:p>
        </w:tc>
        <w:tc>
          <w:tcPr>
            <w:tcW w:w="4536" w:type="dxa"/>
            <w:tcBorders>
              <w:top w:val="single" w:sz="4" w:space="0" w:color="auto"/>
              <w:left w:val="single" w:sz="4" w:space="0" w:color="auto"/>
              <w:bottom w:val="single" w:sz="4" w:space="0" w:color="auto"/>
              <w:right w:val="single" w:sz="4" w:space="0" w:color="auto"/>
            </w:tcBorders>
            <w:vAlign w:val="center"/>
          </w:tcPr>
          <w:p w14:paraId="0F591A96" w14:textId="77777777" w:rsidR="000D4698" w:rsidRDefault="000D4698">
            <w:pPr>
              <w:autoSpaceDE w:val="0"/>
              <w:autoSpaceDN w:val="0"/>
              <w:adjustRightInd w:val="0"/>
              <w:rPr>
                <w:rFonts w:asciiTheme="minorHAnsi" w:hAnsiTheme="minorHAnsi" w:cs="Tahoma"/>
                <w:b/>
                <w:bCs/>
                <w:color w:val="000000"/>
                <w:sz w:val="22"/>
                <w:szCs w:val="22"/>
              </w:rPr>
            </w:pPr>
          </w:p>
        </w:tc>
      </w:tr>
    </w:tbl>
    <w:p w14:paraId="6C6F8C03" w14:textId="77777777" w:rsidR="000D4698" w:rsidRDefault="000D4698" w:rsidP="000D4698">
      <w:pPr>
        <w:autoSpaceDE w:val="0"/>
        <w:autoSpaceDN w:val="0"/>
        <w:adjustRightInd w:val="0"/>
        <w:rPr>
          <w:rFonts w:asciiTheme="minorHAnsi" w:hAnsiTheme="minorHAnsi" w:cs="Tahoma"/>
          <w:b/>
          <w:bCs/>
          <w:color w:val="000000"/>
          <w:sz w:val="22"/>
          <w:szCs w:val="22"/>
          <w:lang w:val="hr-HR"/>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4074"/>
      </w:tblGrid>
      <w:tr w:rsidR="000D4698" w14:paraId="5C9C88FE" w14:textId="77777777" w:rsidTr="000D4698">
        <w:tc>
          <w:tcPr>
            <w:tcW w:w="10173"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0E5B38BE" w14:textId="70913DC3" w:rsidR="000D4698" w:rsidRDefault="000D4698">
            <w:pPr>
              <w:autoSpaceDE w:val="0"/>
              <w:autoSpaceDN w:val="0"/>
              <w:adjustRightInd w:val="0"/>
              <w:spacing w:after="120"/>
              <w:ind w:right="380"/>
              <w:jc w:val="center"/>
              <w:rPr>
                <w:rFonts w:asciiTheme="minorHAnsi" w:hAnsiTheme="minorHAnsi" w:cs="Tahoma"/>
                <w:b/>
                <w:bCs/>
                <w:color w:val="000000"/>
              </w:rPr>
            </w:pPr>
            <w:r>
              <w:rPr>
                <w:rFonts w:asciiTheme="minorHAnsi" w:hAnsiTheme="minorHAnsi" w:cs="Tahoma"/>
                <w:b/>
                <w:bCs/>
                <w:color w:val="000000"/>
              </w:rPr>
              <w:t xml:space="preserve">3. ČLAN ZAJEDNICE </w:t>
            </w:r>
            <w:r w:rsidR="00C25D07">
              <w:rPr>
                <w:rFonts w:asciiTheme="minorHAnsi" w:hAnsiTheme="minorHAnsi" w:cs="Tahoma"/>
                <w:b/>
                <w:bCs/>
                <w:color w:val="000000"/>
              </w:rPr>
              <w:t>GOSPODARSKIH SUBJEKATA</w:t>
            </w:r>
          </w:p>
        </w:tc>
      </w:tr>
      <w:tr w:rsidR="000D4698" w14:paraId="68229E57"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C406C69" w14:textId="2C8072B5"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Naziv, sjedište i adresa člana zajednice </w:t>
            </w:r>
            <w:r w:rsidR="00C25D07">
              <w:rPr>
                <w:rFonts w:asciiTheme="minorHAnsi" w:hAnsiTheme="minorHAnsi" w:cs="Tahoma"/>
                <w:color w:val="000000"/>
              </w:rPr>
              <w:t>gospodarskih subjekata</w:t>
            </w:r>
          </w:p>
        </w:tc>
        <w:tc>
          <w:tcPr>
            <w:tcW w:w="4678" w:type="dxa"/>
            <w:tcBorders>
              <w:top w:val="single" w:sz="4" w:space="0" w:color="auto"/>
              <w:left w:val="single" w:sz="4" w:space="0" w:color="auto"/>
              <w:bottom w:val="single" w:sz="4" w:space="0" w:color="auto"/>
              <w:right w:val="single" w:sz="4" w:space="0" w:color="auto"/>
            </w:tcBorders>
            <w:vAlign w:val="center"/>
          </w:tcPr>
          <w:p w14:paraId="4E8BE6D0"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156D5238"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3215536" w14:textId="77777777"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OIB (ili nacionalni identifikacijski broj prema zemlji sjedišta gospodarskog subjekta)</w:t>
            </w:r>
          </w:p>
        </w:tc>
        <w:tc>
          <w:tcPr>
            <w:tcW w:w="4678" w:type="dxa"/>
            <w:tcBorders>
              <w:top w:val="single" w:sz="4" w:space="0" w:color="auto"/>
              <w:left w:val="single" w:sz="4" w:space="0" w:color="auto"/>
              <w:bottom w:val="single" w:sz="4" w:space="0" w:color="auto"/>
              <w:right w:val="single" w:sz="4" w:space="0" w:color="auto"/>
            </w:tcBorders>
            <w:vAlign w:val="center"/>
          </w:tcPr>
          <w:p w14:paraId="00CEB7C9"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4B08F001"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DF7EAAA" w14:textId="0B529E52" w:rsidR="000D4698" w:rsidRDefault="00C25D07">
            <w:pPr>
              <w:autoSpaceDE w:val="0"/>
              <w:autoSpaceDN w:val="0"/>
              <w:adjustRightInd w:val="0"/>
              <w:ind w:right="380"/>
              <w:rPr>
                <w:rFonts w:asciiTheme="minorHAnsi" w:hAnsiTheme="minorHAnsi" w:cs="Tahoma"/>
                <w:color w:val="000000"/>
              </w:rPr>
            </w:pPr>
            <w:r>
              <w:rPr>
                <w:rFonts w:asciiTheme="minorHAnsi" w:hAnsiTheme="minorHAnsi" w:cs="Tahoma"/>
                <w:color w:val="000000"/>
              </w:rPr>
              <w:t>Broj računa</w:t>
            </w:r>
            <w:r w:rsidR="000D4698">
              <w:rPr>
                <w:rFonts w:asciiTheme="minorHAnsi" w:hAnsiTheme="minorHAnsi" w:cs="Tahoma"/>
                <w:color w:val="000000"/>
              </w:rPr>
              <w:t>:</w:t>
            </w:r>
          </w:p>
        </w:tc>
        <w:tc>
          <w:tcPr>
            <w:tcW w:w="4678" w:type="dxa"/>
            <w:tcBorders>
              <w:top w:val="single" w:sz="4" w:space="0" w:color="auto"/>
              <w:left w:val="single" w:sz="4" w:space="0" w:color="auto"/>
              <w:bottom w:val="single" w:sz="4" w:space="0" w:color="auto"/>
              <w:right w:val="single" w:sz="4" w:space="0" w:color="auto"/>
            </w:tcBorders>
            <w:vAlign w:val="center"/>
          </w:tcPr>
          <w:p w14:paraId="4AF24334"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04216B78"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0EC2AE2" w14:textId="64B7636A"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Je li član zajednice </w:t>
            </w:r>
            <w:r w:rsidR="00C25D07">
              <w:rPr>
                <w:rFonts w:asciiTheme="minorHAnsi" w:hAnsiTheme="minorHAnsi" w:cs="Tahoma"/>
                <w:color w:val="000000"/>
              </w:rPr>
              <w:t>GS</w:t>
            </w:r>
            <w:r>
              <w:rPr>
                <w:rFonts w:asciiTheme="minorHAnsi" w:hAnsiTheme="minorHAnsi" w:cs="Tahoma"/>
                <w:color w:val="000000"/>
              </w:rPr>
              <w:t xml:space="preserve"> u sustavu PDV-a, (upisati DA ili NE)?</w:t>
            </w:r>
          </w:p>
        </w:tc>
        <w:tc>
          <w:tcPr>
            <w:tcW w:w="4678" w:type="dxa"/>
            <w:tcBorders>
              <w:top w:val="single" w:sz="4" w:space="0" w:color="auto"/>
              <w:left w:val="single" w:sz="4" w:space="0" w:color="auto"/>
              <w:bottom w:val="single" w:sz="4" w:space="0" w:color="auto"/>
              <w:right w:val="single" w:sz="4" w:space="0" w:color="auto"/>
            </w:tcBorders>
            <w:vAlign w:val="center"/>
          </w:tcPr>
          <w:p w14:paraId="6F35F5BE"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5AF30A91"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1248E5F" w14:textId="7E2727C9" w:rsidR="000D4698" w:rsidRDefault="00C25D07">
            <w:pPr>
              <w:autoSpaceDE w:val="0"/>
              <w:autoSpaceDN w:val="0"/>
              <w:adjustRightInd w:val="0"/>
              <w:ind w:right="380"/>
              <w:rPr>
                <w:rFonts w:asciiTheme="minorHAnsi" w:hAnsiTheme="minorHAnsi" w:cs="Tahoma"/>
                <w:color w:val="000000"/>
              </w:rPr>
            </w:pPr>
            <w:r>
              <w:rPr>
                <w:rFonts w:asciiTheme="minorHAnsi" w:hAnsiTheme="minorHAnsi" w:cs="Tahoma"/>
                <w:color w:val="000000"/>
              </w:rPr>
              <w:t>Poštanska adresa</w:t>
            </w:r>
          </w:p>
        </w:tc>
        <w:tc>
          <w:tcPr>
            <w:tcW w:w="4678" w:type="dxa"/>
            <w:tcBorders>
              <w:top w:val="single" w:sz="4" w:space="0" w:color="auto"/>
              <w:left w:val="single" w:sz="4" w:space="0" w:color="auto"/>
              <w:bottom w:val="single" w:sz="4" w:space="0" w:color="auto"/>
              <w:right w:val="single" w:sz="4" w:space="0" w:color="auto"/>
            </w:tcBorders>
            <w:vAlign w:val="center"/>
          </w:tcPr>
          <w:p w14:paraId="427699B2"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585DBF4B"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8E952C3" w14:textId="77777777"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Adresa elektroničke pošte, broj telefona i broj telefaksa</w:t>
            </w:r>
          </w:p>
        </w:tc>
        <w:tc>
          <w:tcPr>
            <w:tcW w:w="4678" w:type="dxa"/>
            <w:tcBorders>
              <w:top w:val="single" w:sz="4" w:space="0" w:color="auto"/>
              <w:left w:val="single" w:sz="4" w:space="0" w:color="auto"/>
              <w:bottom w:val="single" w:sz="4" w:space="0" w:color="auto"/>
              <w:right w:val="single" w:sz="4" w:space="0" w:color="auto"/>
            </w:tcBorders>
            <w:vAlign w:val="center"/>
          </w:tcPr>
          <w:p w14:paraId="6A18E6DE"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019CE4F1"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F8088A0" w14:textId="3C06B801"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Kontakt osoba člana zajednice </w:t>
            </w:r>
            <w:r w:rsidR="00C25D07">
              <w:rPr>
                <w:rFonts w:asciiTheme="minorHAnsi" w:hAnsiTheme="minorHAnsi" w:cs="Tahoma"/>
                <w:color w:val="000000"/>
              </w:rPr>
              <w:t>gospodarskih subjekata</w:t>
            </w:r>
          </w:p>
        </w:tc>
        <w:tc>
          <w:tcPr>
            <w:tcW w:w="4678" w:type="dxa"/>
            <w:tcBorders>
              <w:top w:val="single" w:sz="4" w:space="0" w:color="auto"/>
              <w:left w:val="single" w:sz="4" w:space="0" w:color="auto"/>
              <w:bottom w:val="single" w:sz="4" w:space="0" w:color="auto"/>
              <w:right w:val="single" w:sz="4" w:space="0" w:color="auto"/>
            </w:tcBorders>
            <w:vAlign w:val="center"/>
          </w:tcPr>
          <w:p w14:paraId="21061694"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4F67E2D6"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B07955D" w14:textId="367A5510"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Član zajednice </w:t>
            </w:r>
            <w:r w:rsidR="00C25D07">
              <w:rPr>
                <w:rFonts w:asciiTheme="minorHAnsi" w:hAnsiTheme="minorHAnsi" w:cs="Tahoma"/>
                <w:color w:val="000000"/>
              </w:rPr>
              <w:t>GS</w:t>
            </w:r>
            <w:r>
              <w:rPr>
                <w:rFonts w:asciiTheme="minorHAnsi" w:hAnsiTheme="minorHAnsi" w:cs="Tahoma"/>
                <w:color w:val="000000"/>
              </w:rPr>
              <w:t xml:space="preserve"> ovlašten za komunikaciju s Naručiteljem (upisati DA ili NE)</w:t>
            </w:r>
          </w:p>
        </w:tc>
        <w:tc>
          <w:tcPr>
            <w:tcW w:w="4678" w:type="dxa"/>
            <w:tcBorders>
              <w:top w:val="single" w:sz="4" w:space="0" w:color="auto"/>
              <w:left w:val="single" w:sz="4" w:space="0" w:color="auto"/>
              <w:bottom w:val="single" w:sz="4" w:space="0" w:color="auto"/>
              <w:right w:val="single" w:sz="4" w:space="0" w:color="auto"/>
            </w:tcBorders>
            <w:vAlign w:val="center"/>
          </w:tcPr>
          <w:p w14:paraId="6CFA0A3E" w14:textId="77777777" w:rsidR="000D4698" w:rsidRDefault="000D4698">
            <w:pPr>
              <w:autoSpaceDE w:val="0"/>
              <w:autoSpaceDN w:val="0"/>
              <w:adjustRightInd w:val="0"/>
              <w:rPr>
                <w:rFonts w:asciiTheme="minorHAnsi" w:hAnsiTheme="minorHAnsi" w:cs="Tahoma"/>
                <w:b/>
                <w:bCs/>
                <w:color w:val="000000"/>
                <w:sz w:val="22"/>
                <w:szCs w:val="22"/>
              </w:rPr>
            </w:pPr>
          </w:p>
        </w:tc>
      </w:tr>
    </w:tbl>
    <w:p w14:paraId="32D4F384" w14:textId="77777777" w:rsidR="00D43D07" w:rsidRDefault="00D43D07" w:rsidP="000D4698">
      <w:pPr>
        <w:autoSpaceDE w:val="0"/>
        <w:autoSpaceDN w:val="0"/>
        <w:adjustRightInd w:val="0"/>
        <w:ind w:right="380"/>
        <w:jc w:val="both"/>
        <w:rPr>
          <w:rFonts w:asciiTheme="minorHAnsi" w:hAnsiTheme="minorHAnsi" w:cs="Tahoma"/>
          <w:b/>
          <w:bCs/>
          <w:color w:val="000000"/>
        </w:rPr>
      </w:pPr>
    </w:p>
    <w:p w14:paraId="5F75FE63" w14:textId="3C9B7499" w:rsidR="000D4698" w:rsidRDefault="000D4698" w:rsidP="000D4698">
      <w:pPr>
        <w:autoSpaceDE w:val="0"/>
        <w:autoSpaceDN w:val="0"/>
        <w:adjustRightInd w:val="0"/>
        <w:ind w:right="380"/>
        <w:jc w:val="both"/>
        <w:rPr>
          <w:rFonts w:asciiTheme="minorHAnsi" w:hAnsiTheme="minorHAnsi" w:cs="Tahoma"/>
          <w:color w:val="000000"/>
          <w:lang w:val="hr-HR"/>
        </w:rPr>
      </w:pPr>
      <w:r>
        <w:rPr>
          <w:rFonts w:asciiTheme="minorHAnsi" w:hAnsiTheme="minorHAnsi" w:cs="Tahoma"/>
          <w:b/>
          <w:bCs/>
          <w:color w:val="000000"/>
        </w:rPr>
        <w:t>NAPOMENA</w:t>
      </w:r>
      <w:r>
        <w:rPr>
          <w:rFonts w:asciiTheme="minorHAnsi" w:hAnsiTheme="minorHAnsi" w:cs="Tahoma"/>
          <w:color w:val="000000"/>
        </w:rPr>
        <w:t xml:space="preserve">: </w:t>
      </w:r>
      <w:r w:rsidRPr="00D43D07">
        <w:rPr>
          <w:rFonts w:asciiTheme="minorHAnsi" w:hAnsiTheme="minorHAnsi" w:cs="Tahoma"/>
          <w:b/>
          <w:color w:val="000000"/>
        </w:rPr>
        <w:t>Prilagoditi tablicu broju članova zajednice Ponuditelja</w:t>
      </w:r>
    </w:p>
    <w:p w14:paraId="24613A5C" w14:textId="77777777" w:rsidR="000D4698" w:rsidRDefault="000D4698" w:rsidP="000D4698">
      <w:pPr>
        <w:autoSpaceDE w:val="0"/>
        <w:autoSpaceDN w:val="0"/>
        <w:adjustRightInd w:val="0"/>
        <w:ind w:right="380"/>
        <w:jc w:val="both"/>
        <w:rPr>
          <w:rFonts w:asciiTheme="minorHAnsi" w:hAnsiTheme="minorHAnsi" w:cs="Tahoma"/>
          <w:b/>
          <w:bCs/>
          <w:color w:val="000000"/>
        </w:rPr>
      </w:pPr>
    </w:p>
    <w:p w14:paraId="7EB63382" w14:textId="77777777" w:rsidR="000D4698" w:rsidRDefault="000D4698" w:rsidP="000D4698">
      <w:pPr>
        <w:autoSpaceDE w:val="0"/>
        <w:autoSpaceDN w:val="0"/>
        <w:adjustRightInd w:val="0"/>
        <w:spacing w:after="120"/>
        <w:ind w:right="380"/>
        <w:jc w:val="both"/>
        <w:rPr>
          <w:rFonts w:asciiTheme="minorHAnsi" w:hAnsiTheme="minorHAnsi" w:cs="Tahoma"/>
          <w:b/>
          <w:bCs/>
          <w:color w:val="000000"/>
          <w:lang w:val="hr-HR"/>
        </w:rPr>
      </w:pPr>
    </w:p>
    <w:p w14:paraId="76C38B3F" w14:textId="77777777" w:rsidR="00232E38" w:rsidRPr="00F64F62" w:rsidRDefault="00232E38" w:rsidP="003746C4">
      <w:pPr>
        <w:rPr>
          <w:rFonts w:ascii="Calibri" w:hAnsi="Calibri" w:cs="Calibri"/>
          <w:lang w:val="hr-HR"/>
        </w:rPr>
      </w:pPr>
    </w:p>
    <w:p w14:paraId="46C1D916" w14:textId="77777777" w:rsidR="00232E38" w:rsidRPr="00F64F62" w:rsidRDefault="00232E38" w:rsidP="003746C4">
      <w:pPr>
        <w:rPr>
          <w:rFonts w:ascii="Calibri" w:hAnsi="Calibri" w:cs="Calibri"/>
          <w:lang w:val="hr-HR"/>
        </w:rPr>
      </w:pPr>
    </w:p>
    <w:p w14:paraId="15B1FBBC" w14:textId="77777777" w:rsidR="00232E38" w:rsidRPr="00F64F62" w:rsidRDefault="00232E38" w:rsidP="003746C4">
      <w:pPr>
        <w:rPr>
          <w:rFonts w:ascii="Calibri" w:hAnsi="Calibri" w:cs="Calibri"/>
          <w:lang w:val="hr-HR"/>
        </w:rPr>
      </w:pPr>
    </w:p>
    <w:p w14:paraId="68130D7F" w14:textId="77777777" w:rsidR="00232E38" w:rsidRPr="00F64F62" w:rsidRDefault="00232E38" w:rsidP="003746C4">
      <w:pPr>
        <w:rPr>
          <w:rFonts w:ascii="Calibri" w:hAnsi="Calibri" w:cs="Calibri"/>
          <w:lang w:val="hr-HR"/>
        </w:rPr>
      </w:pPr>
    </w:p>
    <w:p w14:paraId="3DF9B5CD" w14:textId="77777777" w:rsidR="00232E38" w:rsidRPr="00F64F62" w:rsidRDefault="00232E38" w:rsidP="003746C4">
      <w:pPr>
        <w:rPr>
          <w:rFonts w:ascii="Calibri" w:hAnsi="Calibri" w:cs="Calibri"/>
          <w:lang w:val="hr-HR"/>
        </w:rPr>
      </w:pPr>
    </w:p>
    <w:p w14:paraId="2FC04C32" w14:textId="77777777" w:rsidR="00232E38" w:rsidRPr="00F64F62" w:rsidRDefault="00232E38" w:rsidP="003746C4">
      <w:pPr>
        <w:rPr>
          <w:rFonts w:ascii="Calibri" w:hAnsi="Calibri" w:cs="Calibri"/>
          <w:lang w:val="hr-HR"/>
        </w:rPr>
      </w:pPr>
    </w:p>
    <w:p w14:paraId="7F37E204" w14:textId="77777777" w:rsidR="00232E38" w:rsidRPr="00F64F62" w:rsidRDefault="00232E38" w:rsidP="003746C4">
      <w:pPr>
        <w:rPr>
          <w:rFonts w:ascii="Calibri" w:hAnsi="Calibri" w:cs="Calibri"/>
          <w:lang w:val="hr-HR"/>
        </w:rPr>
      </w:pPr>
    </w:p>
    <w:p w14:paraId="3B4E073B" w14:textId="77777777" w:rsidR="001B4832" w:rsidRPr="00BD75D7" w:rsidRDefault="001B4832" w:rsidP="002B2004">
      <w:pPr>
        <w:jc w:val="center"/>
        <w:rPr>
          <w:rFonts w:ascii="Calibri" w:hAnsi="Calibri" w:cs="Calibri"/>
          <w:b/>
          <w:bCs/>
          <w:lang w:val="hr-HR"/>
        </w:rPr>
      </w:pPr>
    </w:p>
    <w:p w14:paraId="424A8825" w14:textId="7E2E9E78" w:rsidR="00232E38" w:rsidRPr="00B53C82" w:rsidRDefault="00DF6C47" w:rsidP="00FA5273">
      <w:pPr>
        <w:rPr>
          <w:rFonts w:ascii="Calibri" w:hAnsi="Calibri" w:cs="Calibri"/>
          <w:lang w:val="hr-HR"/>
        </w:rPr>
      </w:pPr>
      <w:r>
        <w:rPr>
          <w:rFonts w:ascii="Calibri" w:hAnsi="Calibri" w:cs="Calibri"/>
          <w:lang w:val="hr-HR"/>
        </w:rPr>
        <w:br w:type="page"/>
      </w:r>
    </w:p>
    <w:p w14:paraId="21BE0737" w14:textId="7CF39053" w:rsidR="00D43D07" w:rsidRDefault="00631555" w:rsidP="00B53C82">
      <w:pPr>
        <w:rPr>
          <w:rFonts w:ascii="Calibri" w:hAnsi="Calibri" w:cs="Calibri"/>
          <w:b/>
          <w:bCs/>
          <w:lang w:val="hr-HR"/>
        </w:rPr>
      </w:pPr>
      <w:r>
        <w:rPr>
          <w:rFonts w:ascii="Calibri" w:hAnsi="Calibri" w:cs="Calibri"/>
          <w:b/>
          <w:bCs/>
          <w:lang w:val="hr-HR"/>
        </w:rPr>
        <w:lastRenderedPageBreak/>
        <w:t xml:space="preserve">OBRAZAC: </w:t>
      </w:r>
      <w:r w:rsidR="00D43D07">
        <w:rPr>
          <w:rFonts w:ascii="Calibri" w:hAnsi="Calibri" w:cs="Calibri"/>
          <w:b/>
          <w:bCs/>
          <w:lang w:val="hr-HR"/>
        </w:rPr>
        <w:t>C</w:t>
      </w:r>
    </w:p>
    <w:p w14:paraId="162738BE" w14:textId="77777777" w:rsidR="00D43D07" w:rsidRDefault="00D43D07" w:rsidP="00D43D07">
      <w:pPr>
        <w:jc w:val="center"/>
        <w:rPr>
          <w:rFonts w:asciiTheme="minorHAnsi" w:hAnsiTheme="minorHAnsi"/>
          <w:b/>
          <w:sz w:val="24"/>
          <w:szCs w:val="24"/>
          <w:lang w:val="hr-HR" w:eastAsia="en-US"/>
        </w:rPr>
      </w:pPr>
      <w:r>
        <w:rPr>
          <w:rFonts w:asciiTheme="minorHAnsi" w:hAnsiTheme="minorHAnsi"/>
          <w:b/>
          <w:sz w:val="24"/>
          <w:szCs w:val="24"/>
          <w:lang w:eastAsia="en-US"/>
        </w:rPr>
        <w:t>PONUDBENI LIST</w:t>
      </w:r>
    </w:p>
    <w:p w14:paraId="79B87C54" w14:textId="50B35015" w:rsidR="00D43D07" w:rsidRDefault="00D43D07" w:rsidP="00D43D07">
      <w:pPr>
        <w:pStyle w:val="Heading3"/>
        <w:rPr>
          <w:rFonts w:asciiTheme="minorHAnsi" w:hAnsiTheme="minorHAnsi"/>
          <w:sz w:val="22"/>
        </w:rPr>
      </w:pPr>
      <w:bookmarkStart w:id="13" w:name="_Toc458521905"/>
      <w:bookmarkStart w:id="14" w:name="_Toc442773865"/>
      <w:r>
        <w:rPr>
          <w:rFonts w:asciiTheme="minorHAnsi" w:hAnsiTheme="minorHAnsi"/>
        </w:rPr>
        <w:t xml:space="preserve">dodatak 2 – podaci o </w:t>
      </w:r>
      <w:proofErr w:type="spellStart"/>
      <w:r>
        <w:rPr>
          <w:rFonts w:asciiTheme="minorHAnsi" w:hAnsiTheme="minorHAnsi"/>
        </w:rPr>
        <w:t>podugovarateljima</w:t>
      </w:r>
      <w:proofErr w:type="spellEnd"/>
      <w:r>
        <w:rPr>
          <w:rFonts w:asciiTheme="minorHAnsi" w:hAnsiTheme="minorHAnsi"/>
        </w:rPr>
        <w:t xml:space="preserve"> i podaci o dijelu ugovora o javnoj nabavi</w:t>
      </w:r>
      <w:bookmarkEnd w:id="13"/>
      <w:bookmarkEnd w:id="14"/>
    </w:p>
    <w:p w14:paraId="3586A245" w14:textId="41066570" w:rsidR="00D43D07" w:rsidRDefault="00D43D07" w:rsidP="00D43D07">
      <w:pPr>
        <w:autoSpaceDE w:val="0"/>
        <w:autoSpaceDN w:val="0"/>
        <w:adjustRightInd w:val="0"/>
        <w:spacing w:after="120"/>
        <w:ind w:right="380"/>
        <w:jc w:val="center"/>
        <w:rPr>
          <w:rFonts w:asciiTheme="minorHAnsi" w:hAnsiTheme="minorHAnsi" w:cs="Tahoma"/>
          <w:color w:val="000000"/>
        </w:rPr>
      </w:pPr>
      <w:r>
        <w:rPr>
          <w:rFonts w:asciiTheme="minorHAnsi" w:hAnsiTheme="minorHAnsi" w:cs="Tahoma"/>
          <w:color w:val="000000"/>
        </w:rPr>
        <w:t xml:space="preserve">(priložiti samo u slučaju postojanja </w:t>
      </w:r>
      <w:r w:rsidR="00C271F0">
        <w:rPr>
          <w:rFonts w:asciiTheme="minorHAnsi" w:hAnsiTheme="minorHAnsi" w:cs="Tahoma"/>
          <w:color w:val="000000"/>
        </w:rPr>
        <w:t>podugovaratelja</w:t>
      </w:r>
      <w:r>
        <w:rPr>
          <w:rFonts w:asciiTheme="minorHAnsi" w:hAnsiTheme="minorHAnsi" w:cs="Tahoma"/>
          <w:color w:val="000000"/>
        </w:rPr>
        <w:t>)</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8"/>
        <w:gridCol w:w="4407"/>
      </w:tblGrid>
      <w:tr w:rsidR="00D43D07" w14:paraId="4D3E72E8" w14:textId="77777777" w:rsidTr="00D43D07">
        <w:trPr>
          <w:trHeight w:hRule="exact" w:val="567"/>
        </w:trPr>
        <w:tc>
          <w:tcPr>
            <w:tcW w:w="465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90BFF5F" w14:textId="77777777" w:rsidR="00D43D07" w:rsidRDefault="00D43D07">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Naručitelj:</w:t>
            </w:r>
          </w:p>
        </w:tc>
        <w:tc>
          <w:tcPr>
            <w:tcW w:w="4407" w:type="dxa"/>
            <w:tcBorders>
              <w:top w:val="single" w:sz="4" w:space="0" w:color="auto"/>
              <w:left w:val="single" w:sz="4" w:space="0" w:color="auto"/>
              <w:bottom w:val="single" w:sz="4" w:space="0" w:color="auto"/>
              <w:right w:val="single" w:sz="4" w:space="0" w:color="auto"/>
            </w:tcBorders>
            <w:vAlign w:val="center"/>
          </w:tcPr>
          <w:p w14:paraId="2912B1DF" w14:textId="7D4CEE5F" w:rsidR="00D43D07" w:rsidRPr="00D43D07" w:rsidRDefault="00D43D07">
            <w:pPr>
              <w:rPr>
                <w:rFonts w:asciiTheme="minorHAnsi" w:hAnsiTheme="minorHAnsi"/>
                <w:sz w:val="18"/>
                <w:szCs w:val="18"/>
              </w:rPr>
            </w:pPr>
            <w:r w:rsidRPr="00D43D07">
              <w:rPr>
                <w:rFonts w:asciiTheme="minorHAnsi" w:hAnsiTheme="minorHAnsi" w:cs="Tahoma"/>
                <w:sz w:val="18"/>
                <w:szCs w:val="18"/>
              </w:rPr>
              <w:t>VODOOPSKRBA I ODVODNJA ZAGREBAČKE ŽUPANIJE d.o.o.</w:t>
            </w:r>
          </w:p>
        </w:tc>
      </w:tr>
      <w:tr w:rsidR="00D43D07" w14:paraId="43DCA447" w14:textId="77777777" w:rsidTr="00D43D07">
        <w:trPr>
          <w:trHeight w:hRule="exact" w:val="567"/>
        </w:trPr>
        <w:tc>
          <w:tcPr>
            <w:tcW w:w="465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FCAFF47" w14:textId="77777777" w:rsidR="00D43D07" w:rsidRDefault="00D43D07">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Adresa:</w:t>
            </w:r>
          </w:p>
        </w:tc>
        <w:tc>
          <w:tcPr>
            <w:tcW w:w="4407" w:type="dxa"/>
            <w:tcBorders>
              <w:top w:val="single" w:sz="4" w:space="0" w:color="auto"/>
              <w:left w:val="single" w:sz="4" w:space="0" w:color="auto"/>
              <w:bottom w:val="single" w:sz="4" w:space="0" w:color="auto"/>
              <w:right w:val="single" w:sz="4" w:space="0" w:color="auto"/>
            </w:tcBorders>
            <w:vAlign w:val="center"/>
            <w:hideMark/>
          </w:tcPr>
          <w:p w14:paraId="56E9011D" w14:textId="67145F06" w:rsidR="00D43D07" w:rsidRPr="00D43D07" w:rsidRDefault="00D43D07">
            <w:pPr>
              <w:autoSpaceDE w:val="0"/>
              <w:autoSpaceDN w:val="0"/>
              <w:adjustRightInd w:val="0"/>
              <w:ind w:right="380"/>
              <w:rPr>
                <w:rFonts w:asciiTheme="minorHAnsi" w:hAnsiTheme="minorHAnsi" w:cs="Tahoma"/>
                <w:color w:val="000000"/>
                <w:sz w:val="18"/>
                <w:szCs w:val="18"/>
              </w:rPr>
            </w:pPr>
            <w:r>
              <w:rPr>
                <w:rFonts w:asciiTheme="minorHAnsi" w:hAnsiTheme="minorHAnsi" w:cs="Tahoma"/>
                <w:sz w:val="18"/>
                <w:szCs w:val="18"/>
              </w:rPr>
              <w:t>Koledovčina ulica 1, 10000 Zagreb</w:t>
            </w:r>
          </w:p>
        </w:tc>
      </w:tr>
      <w:tr w:rsidR="00D43D07" w14:paraId="3DCA710D" w14:textId="77777777" w:rsidTr="00D43D07">
        <w:trPr>
          <w:trHeight w:hRule="exact" w:val="567"/>
        </w:trPr>
        <w:tc>
          <w:tcPr>
            <w:tcW w:w="465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2972378" w14:textId="77777777" w:rsidR="00D43D07" w:rsidRDefault="00D43D07">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OIB:</w:t>
            </w:r>
          </w:p>
        </w:tc>
        <w:tc>
          <w:tcPr>
            <w:tcW w:w="4407" w:type="dxa"/>
            <w:tcBorders>
              <w:top w:val="single" w:sz="4" w:space="0" w:color="auto"/>
              <w:left w:val="single" w:sz="4" w:space="0" w:color="auto"/>
              <w:bottom w:val="single" w:sz="4" w:space="0" w:color="auto"/>
              <w:right w:val="single" w:sz="4" w:space="0" w:color="auto"/>
            </w:tcBorders>
            <w:vAlign w:val="center"/>
            <w:hideMark/>
          </w:tcPr>
          <w:p w14:paraId="7B3866BE" w14:textId="77777777" w:rsidR="00D43D07" w:rsidRPr="00D43D07" w:rsidRDefault="00D43D07">
            <w:pPr>
              <w:autoSpaceDE w:val="0"/>
              <w:autoSpaceDN w:val="0"/>
              <w:adjustRightInd w:val="0"/>
              <w:ind w:right="380"/>
              <w:rPr>
                <w:rFonts w:asciiTheme="minorHAnsi" w:hAnsiTheme="minorHAnsi" w:cs="Tahoma"/>
                <w:color w:val="000000"/>
                <w:sz w:val="18"/>
                <w:szCs w:val="18"/>
              </w:rPr>
            </w:pPr>
            <w:r w:rsidRPr="00D43D07">
              <w:rPr>
                <w:rFonts w:asciiTheme="minorHAnsi" w:hAnsiTheme="minorHAnsi" w:cs="Tahoma"/>
                <w:color w:val="000000"/>
                <w:sz w:val="18"/>
                <w:szCs w:val="18"/>
              </w:rPr>
              <w:t>54189804734</w:t>
            </w:r>
          </w:p>
        </w:tc>
      </w:tr>
      <w:tr w:rsidR="00D43D07" w14:paraId="5FC97025" w14:textId="77777777" w:rsidTr="00D43D07">
        <w:trPr>
          <w:trHeight w:val="567"/>
        </w:trPr>
        <w:tc>
          <w:tcPr>
            <w:tcW w:w="465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A5FCB07" w14:textId="77777777" w:rsidR="00D43D07" w:rsidRDefault="00D43D07">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Predmet nabave:</w:t>
            </w:r>
          </w:p>
        </w:tc>
        <w:tc>
          <w:tcPr>
            <w:tcW w:w="4407" w:type="dxa"/>
            <w:tcBorders>
              <w:top w:val="single" w:sz="4" w:space="0" w:color="auto"/>
              <w:left w:val="single" w:sz="4" w:space="0" w:color="auto"/>
              <w:bottom w:val="single" w:sz="4" w:space="0" w:color="auto"/>
              <w:right w:val="single" w:sz="4" w:space="0" w:color="auto"/>
            </w:tcBorders>
            <w:hideMark/>
          </w:tcPr>
          <w:p w14:paraId="67FC9412" w14:textId="3F733EDD" w:rsidR="00D43D07" w:rsidRPr="00D43D07" w:rsidRDefault="00631555">
            <w:pPr>
              <w:rPr>
                <w:rFonts w:asciiTheme="minorHAnsi" w:hAnsiTheme="minorHAnsi"/>
                <w:sz w:val="18"/>
                <w:szCs w:val="18"/>
              </w:rPr>
            </w:pPr>
            <w:r>
              <w:rPr>
                <w:rFonts w:asciiTheme="minorHAnsi" w:hAnsiTheme="minorHAnsi" w:cs="Tahoma"/>
                <w:color w:val="000000"/>
                <w:sz w:val="18"/>
                <w:szCs w:val="18"/>
              </w:rPr>
              <w:t>IZGRADNJA I REKONSTRUKCIJA SUSTAVA ODVODNJE AGLOMERACIJE RUGVICA-DUGO SELO</w:t>
            </w:r>
          </w:p>
        </w:tc>
      </w:tr>
      <w:tr w:rsidR="00D43D07" w14:paraId="3E3F6B78" w14:textId="77777777" w:rsidTr="00D43D07">
        <w:trPr>
          <w:trHeight w:val="567"/>
        </w:trPr>
        <w:tc>
          <w:tcPr>
            <w:tcW w:w="465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DE03413" w14:textId="77777777" w:rsidR="00D43D07" w:rsidRDefault="00D43D07">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Evidencijski broj javne nabave:</w:t>
            </w:r>
          </w:p>
        </w:tc>
        <w:tc>
          <w:tcPr>
            <w:tcW w:w="4407" w:type="dxa"/>
            <w:tcBorders>
              <w:top w:val="single" w:sz="4" w:space="0" w:color="auto"/>
              <w:left w:val="single" w:sz="4" w:space="0" w:color="auto"/>
              <w:bottom w:val="single" w:sz="4" w:space="0" w:color="auto"/>
              <w:right w:val="single" w:sz="4" w:space="0" w:color="auto"/>
            </w:tcBorders>
            <w:vAlign w:val="center"/>
            <w:hideMark/>
          </w:tcPr>
          <w:p w14:paraId="2D3AA7AD" w14:textId="14AC269C" w:rsidR="00D43D07" w:rsidRPr="00D43D07" w:rsidRDefault="00C142CF">
            <w:pPr>
              <w:autoSpaceDE w:val="0"/>
              <w:autoSpaceDN w:val="0"/>
              <w:adjustRightInd w:val="0"/>
              <w:ind w:right="380"/>
              <w:rPr>
                <w:rFonts w:asciiTheme="minorHAnsi" w:hAnsiTheme="minorHAnsi" w:cs="Tahoma"/>
                <w:color w:val="FF0000"/>
                <w:sz w:val="18"/>
                <w:szCs w:val="18"/>
              </w:rPr>
            </w:pPr>
            <w:r>
              <w:rPr>
                <w:rFonts w:asciiTheme="minorHAnsi" w:hAnsiTheme="minorHAnsi" w:cs="Tahoma"/>
                <w:sz w:val="18"/>
                <w:szCs w:val="18"/>
              </w:rPr>
              <w:t>E-</w:t>
            </w:r>
            <w:r w:rsidR="00B4558B">
              <w:rPr>
                <w:rFonts w:asciiTheme="minorHAnsi" w:hAnsiTheme="minorHAnsi" w:cs="Tahoma"/>
                <w:sz w:val="18"/>
                <w:szCs w:val="18"/>
              </w:rPr>
              <w:t>VV-2</w:t>
            </w:r>
            <w:r w:rsidR="00D43D07">
              <w:rPr>
                <w:rFonts w:asciiTheme="minorHAnsi" w:hAnsiTheme="minorHAnsi" w:cs="Tahoma"/>
                <w:sz w:val="18"/>
                <w:szCs w:val="18"/>
              </w:rPr>
              <w:t>/2017.</w:t>
            </w:r>
          </w:p>
        </w:tc>
      </w:tr>
    </w:tbl>
    <w:p w14:paraId="220AA958" w14:textId="77777777" w:rsidR="00D43D07" w:rsidRDefault="00D43D07" w:rsidP="00D43D07">
      <w:pPr>
        <w:autoSpaceDE w:val="0"/>
        <w:autoSpaceDN w:val="0"/>
        <w:adjustRightInd w:val="0"/>
        <w:ind w:right="380"/>
        <w:rPr>
          <w:rFonts w:asciiTheme="minorHAnsi" w:hAnsiTheme="minorHAnsi" w:cs="Tahoma"/>
          <w:b/>
          <w:bCs/>
          <w:color w:val="000000"/>
          <w:lang w:val="hr-HR"/>
        </w:rPr>
      </w:pPr>
    </w:p>
    <w:p w14:paraId="0E0F6B24" w14:textId="77777777" w:rsidR="00D43D07" w:rsidRDefault="00D43D07" w:rsidP="00D43D07">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PODACI O PODIZVODITELJIMA: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0"/>
        <w:gridCol w:w="4539"/>
      </w:tblGrid>
      <w:tr w:rsidR="00D43D07" w14:paraId="60B81BC2" w14:textId="77777777" w:rsidTr="00D43D07">
        <w:tc>
          <w:tcPr>
            <w:tcW w:w="9462"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008DF336" w14:textId="72EFF29E" w:rsidR="00D43D07" w:rsidRDefault="00D43D07">
            <w:pPr>
              <w:autoSpaceDE w:val="0"/>
              <w:autoSpaceDN w:val="0"/>
              <w:adjustRightInd w:val="0"/>
              <w:spacing w:after="120"/>
              <w:ind w:right="380"/>
              <w:jc w:val="center"/>
              <w:rPr>
                <w:rFonts w:asciiTheme="minorHAnsi" w:hAnsiTheme="minorHAnsi" w:cs="Tahoma"/>
                <w:b/>
                <w:bCs/>
                <w:color w:val="000000"/>
              </w:rPr>
            </w:pPr>
            <w:r>
              <w:rPr>
                <w:rFonts w:asciiTheme="minorHAnsi" w:hAnsiTheme="minorHAnsi" w:cs="Tahoma"/>
                <w:b/>
                <w:bCs/>
                <w:color w:val="000000"/>
              </w:rPr>
              <w:t>1. PODUGOVARATELJ</w:t>
            </w:r>
          </w:p>
        </w:tc>
      </w:tr>
      <w:tr w:rsidR="00D43D07" w14:paraId="3CDC8C70" w14:textId="77777777" w:rsidTr="00D43D07">
        <w:trPr>
          <w:trHeigh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20DC3B6" w14:textId="25F911C5"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Naziv, sjedište i adresa podugovaratelja</w:t>
            </w:r>
          </w:p>
        </w:tc>
        <w:tc>
          <w:tcPr>
            <w:tcW w:w="4791" w:type="dxa"/>
            <w:tcBorders>
              <w:top w:val="single" w:sz="4" w:space="0" w:color="auto"/>
              <w:left w:val="single" w:sz="4" w:space="0" w:color="auto"/>
              <w:bottom w:val="single" w:sz="4" w:space="0" w:color="auto"/>
              <w:right w:val="single" w:sz="4" w:space="0" w:color="auto"/>
            </w:tcBorders>
            <w:vAlign w:val="center"/>
          </w:tcPr>
          <w:p w14:paraId="3519E114" w14:textId="77777777" w:rsidR="00D43D07" w:rsidRDefault="00D43D07">
            <w:pPr>
              <w:autoSpaceDE w:val="0"/>
              <w:autoSpaceDN w:val="0"/>
              <w:adjustRightInd w:val="0"/>
              <w:ind w:right="380"/>
              <w:rPr>
                <w:rFonts w:asciiTheme="minorHAnsi" w:hAnsiTheme="minorHAnsi" w:cs="Tahoma"/>
                <w:b/>
                <w:bCs/>
                <w:color w:val="000000"/>
              </w:rPr>
            </w:pPr>
          </w:p>
        </w:tc>
      </w:tr>
      <w:tr w:rsidR="00D43D07" w14:paraId="2E8DD7F9" w14:textId="77777777" w:rsidTr="00D43D07">
        <w:trPr>
          <w:trHeigh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4048C29" w14:textId="7777777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OIB (ili nacionalni identifikacijski broj prema zemlji sjedišta gospodarskog subjekta)</w:t>
            </w:r>
          </w:p>
        </w:tc>
        <w:tc>
          <w:tcPr>
            <w:tcW w:w="4791" w:type="dxa"/>
            <w:tcBorders>
              <w:top w:val="single" w:sz="4" w:space="0" w:color="auto"/>
              <w:left w:val="single" w:sz="4" w:space="0" w:color="auto"/>
              <w:bottom w:val="single" w:sz="4" w:space="0" w:color="auto"/>
              <w:right w:val="single" w:sz="4" w:space="0" w:color="auto"/>
            </w:tcBorders>
            <w:vAlign w:val="center"/>
          </w:tcPr>
          <w:p w14:paraId="6D81FB2D" w14:textId="77777777" w:rsidR="00D43D07" w:rsidRDefault="00D43D07">
            <w:pPr>
              <w:autoSpaceDE w:val="0"/>
              <w:autoSpaceDN w:val="0"/>
              <w:adjustRightInd w:val="0"/>
              <w:ind w:right="380"/>
              <w:rPr>
                <w:rFonts w:asciiTheme="minorHAnsi" w:hAnsiTheme="minorHAnsi" w:cs="Tahoma"/>
                <w:b/>
                <w:bCs/>
                <w:color w:val="000000"/>
              </w:rPr>
            </w:pPr>
          </w:p>
        </w:tc>
      </w:tr>
      <w:tr w:rsidR="00D43D07" w14:paraId="402C36D9" w14:textId="77777777" w:rsidTr="00D43D07">
        <w:trPr>
          <w:trHeigh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2A33138" w14:textId="75185C30"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Broj računa:</w:t>
            </w:r>
          </w:p>
        </w:tc>
        <w:tc>
          <w:tcPr>
            <w:tcW w:w="4791" w:type="dxa"/>
            <w:tcBorders>
              <w:top w:val="single" w:sz="4" w:space="0" w:color="auto"/>
              <w:left w:val="single" w:sz="4" w:space="0" w:color="auto"/>
              <w:bottom w:val="single" w:sz="4" w:space="0" w:color="auto"/>
              <w:right w:val="single" w:sz="4" w:space="0" w:color="auto"/>
            </w:tcBorders>
            <w:vAlign w:val="center"/>
          </w:tcPr>
          <w:p w14:paraId="19A3E8F1" w14:textId="77777777" w:rsidR="00D43D07" w:rsidRDefault="00D43D07">
            <w:pPr>
              <w:autoSpaceDE w:val="0"/>
              <w:autoSpaceDN w:val="0"/>
              <w:adjustRightInd w:val="0"/>
              <w:ind w:right="380"/>
              <w:rPr>
                <w:rFonts w:asciiTheme="minorHAnsi" w:hAnsiTheme="minorHAnsi" w:cs="Tahoma"/>
                <w:b/>
                <w:bCs/>
                <w:color w:val="000000"/>
              </w:rPr>
            </w:pPr>
          </w:p>
        </w:tc>
      </w:tr>
      <w:tr w:rsidR="00D43D07" w14:paraId="2000E184" w14:textId="77777777" w:rsidTr="00D43D07">
        <w:trPr>
          <w:trHeigh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B40FFBD" w14:textId="1A93EE62"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Je li podugovaratelj Ponuditelja u sustavu PDV-a, (upisati DA ili NE)?</w:t>
            </w:r>
          </w:p>
        </w:tc>
        <w:tc>
          <w:tcPr>
            <w:tcW w:w="4791" w:type="dxa"/>
            <w:tcBorders>
              <w:top w:val="single" w:sz="4" w:space="0" w:color="auto"/>
              <w:left w:val="single" w:sz="4" w:space="0" w:color="auto"/>
              <w:bottom w:val="single" w:sz="4" w:space="0" w:color="auto"/>
              <w:right w:val="single" w:sz="4" w:space="0" w:color="auto"/>
            </w:tcBorders>
            <w:vAlign w:val="center"/>
          </w:tcPr>
          <w:p w14:paraId="079FFEDC" w14:textId="77777777" w:rsidR="00D43D07" w:rsidRDefault="00D43D07">
            <w:pPr>
              <w:autoSpaceDE w:val="0"/>
              <w:autoSpaceDN w:val="0"/>
              <w:adjustRightInd w:val="0"/>
              <w:ind w:right="380"/>
              <w:rPr>
                <w:rFonts w:asciiTheme="minorHAnsi" w:hAnsiTheme="minorHAnsi" w:cs="Tahoma"/>
                <w:b/>
                <w:bCs/>
                <w:color w:val="000000"/>
              </w:rPr>
            </w:pPr>
          </w:p>
        </w:tc>
      </w:tr>
      <w:tr w:rsidR="00D43D07" w14:paraId="36A9379B" w14:textId="77777777" w:rsidTr="00D43D07">
        <w:trPr>
          <w:trHeigh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CD84324" w14:textId="1464D908"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Poštanska adresa</w:t>
            </w:r>
          </w:p>
        </w:tc>
        <w:tc>
          <w:tcPr>
            <w:tcW w:w="4791" w:type="dxa"/>
            <w:tcBorders>
              <w:top w:val="single" w:sz="4" w:space="0" w:color="auto"/>
              <w:left w:val="single" w:sz="4" w:space="0" w:color="auto"/>
              <w:bottom w:val="single" w:sz="4" w:space="0" w:color="auto"/>
              <w:right w:val="single" w:sz="4" w:space="0" w:color="auto"/>
            </w:tcBorders>
            <w:vAlign w:val="center"/>
          </w:tcPr>
          <w:p w14:paraId="6F94B323" w14:textId="77777777" w:rsidR="00D43D07" w:rsidRDefault="00D43D07">
            <w:pPr>
              <w:autoSpaceDE w:val="0"/>
              <w:autoSpaceDN w:val="0"/>
              <w:adjustRightInd w:val="0"/>
              <w:ind w:right="380"/>
              <w:rPr>
                <w:rFonts w:asciiTheme="minorHAnsi" w:hAnsiTheme="minorHAnsi" w:cs="Tahoma"/>
                <w:b/>
                <w:bCs/>
                <w:color w:val="000000"/>
              </w:rPr>
            </w:pPr>
          </w:p>
        </w:tc>
      </w:tr>
      <w:tr w:rsidR="00D43D07" w14:paraId="54DC5A76" w14:textId="77777777" w:rsidTr="00D43D07">
        <w:trPr>
          <w:trHeigh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4C712BF" w14:textId="7777777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Adresa elektroničke pošte, broj telefona i broj telefaksa</w:t>
            </w:r>
          </w:p>
        </w:tc>
        <w:tc>
          <w:tcPr>
            <w:tcW w:w="4791" w:type="dxa"/>
            <w:tcBorders>
              <w:top w:val="single" w:sz="4" w:space="0" w:color="auto"/>
              <w:left w:val="single" w:sz="4" w:space="0" w:color="auto"/>
              <w:bottom w:val="single" w:sz="4" w:space="0" w:color="auto"/>
              <w:right w:val="single" w:sz="4" w:space="0" w:color="auto"/>
            </w:tcBorders>
            <w:vAlign w:val="center"/>
          </w:tcPr>
          <w:p w14:paraId="3426F045" w14:textId="77777777" w:rsidR="00D43D07" w:rsidRDefault="00D43D07">
            <w:pPr>
              <w:autoSpaceDE w:val="0"/>
              <w:autoSpaceDN w:val="0"/>
              <w:adjustRightInd w:val="0"/>
              <w:ind w:right="380"/>
              <w:rPr>
                <w:rFonts w:asciiTheme="minorHAnsi" w:hAnsiTheme="minorHAnsi" w:cs="Tahoma"/>
                <w:b/>
                <w:bCs/>
                <w:color w:val="000000"/>
              </w:rPr>
            </w:pPr>
          </w:p>
        </w:tc>
      </w:tr>
      <w:tr w:rsidR="00D43D07" w14:paraId="628F3337" w14:textId="77777777" w:rsidTr="00D43D07">
        <w:trPr>
          <w:trHeigh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tcPr>
          <w:p w14:paraId="35845CFE" w14:textId="7777777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Zakonski zastupnik podugovaratelja</w:t>
            </w:r>
          </w:p>
          <w:p w14:paraId="70F52F65" w14:textId="17FBE4C7" w:rsidR="00D43D07" w:rsidRDefault="00D43D07">
            <w:pPr>
              <w:autoSpaceDE w:val="0"/>
              <w:autoSpaceDN w:val="0"/>
              <w:adjustRightInd w:val="0"/>
              <w:ind w:right="380"/>
              <w:rPr>
                <w:rFonts w:asciiTheme="minorHAnsi" w:hAnsiTheme="minorHAnsi" w:cs="Tahoma"/>
                <w:color w:val="000000"/>
              </w:rPr>
            </w:pPr>
          </w:p>
        </w:tc>
        <w:tc>
          <w:tcPr>
            <w:tcW w:w="4791" w:type="dxa"/>
            <w:tcBorders>
              <w:top w:val="single" w:sz="4" w:space="0" w:color="auto"/>
              <w:left w:val="single" w:sz="4" w:space="0" w:color="auto"/>
              <w:bottom w:val="single" w:sz="4" w:space="0" w:color="auto"/>
              <w:right w:val="single" w:sz="4" w:space="0" w:color="auto"/>
            </w:tcBorders>
            <w:vAlign w:val="center"/>
          </w:tcPr>
          <w:p w14:paraId="09281A8C" w14:textId="77777777" w:rsidR="00D43D07" w:rsidRDefault="00D43D07">
            <w:pPr>
              <w:autoSpaceDE w:val="0"/>
              <w:autoSpaceDN w:val="0"/>
              <w:adjustRightInd w:val="0"/>
              <w:ind w:right="380"/>
              <w:rPr>
                <w:rFonts w:asciiTheme="minorHAnsi" w:hAnsiTheme="minorHAnsi" w:cs="Tahoma"/>
                <w:b/>
                <w:bCs/>
                <w:color w:val="000000"/>
              </w:rPr>
            </w:pPr>
          </w:p>
        </w:tc>
      </w:tr>
    </w:tbl>
    <w:p w14:paraId="24874114" w14:textId="77777777" w:rsidR="00D43D07" w:rsidRDefault="00D43D07" w:rsidP="00D43D07">
      <w:pPr>
        <w:autoSpaceDE w:val="0"/>
        <w:autoSpaceDN w:val="0"/>
        <w:adjustRightInd w:val="0"/>
        <w:spacing w:after="120"/>
        <w:ind w:right="380"/>
        <w:rPr>
          <w:rFonts w:asciiTheme="minorHAnsi" w:hAnsiTheme="minorHAnsi" w:cs="Tahoma"/>
          <w:b/>
          <w:bCs/>
          <w:color w:val="000000"/>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4"/>
        <w:gridCol w:w="4545"/>
      </w:tblGrid>
      <w:tr w:rsidR="00D43D07" w14:paraId="4DC56EB1" w14:textId="77777777" w:rsidTr="00D43D07">
        <w:tc>
          <w:tcPr>
            <w:tcW w:w="9059"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73D8586E" w14:textId="18B9E771" w:rsidR="00D43D07" w:rsidRDefault="00D43D07">
            <w:pPr>
              <w:autoSpaceDE w:val="0"/>
              <w:autoSpaceDN w:val="0"/>
              <w:adjustRightInd w:val="0"/>
              <w:spacing w:after="120"/>
              <w:ind w:right="380"/>
              <w:jc w:val="center"/>
              <w:rPr>
                <w:rFonts w:asciiTheme="minorHAnsi" w:hAnsiTheme="minorHAnsi" w:cs="Tahoma"/>
                <w:b/>
                <w:bCs/>
                <w:color w:val="000000"/>
              </w:rPr>
            </w:pPr>
            <w:r>
              <w:rPr>
                <w:rFonts w:asciiTheme="minorHAnsi" w:hAnsiTheme="minorHAnsi" w:cs="Tahoma"/>
                <w:b/>
                <w:bCs/>
                <w:color w:val="000000"/>
              </w:rPr>
              <w:t>2. PODUGOVARATELJ</w:t>
            </w:r>
          </w:p>
        </w:tc>
      </w:tr>
      <w:tr w:rsidR="00D43D07" w14:paraId="40314566"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A346A86" w14:textId="3EA394F0"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Naziv, sjedište i adresa podugovaratelja</w:t>
            </w:r>
          </w:p>
        </w:tc>
        <w:tc>
          <w:tcPr>
            <w:tcW w:w="4545" w:type="dxa"/>
            <w:tcBorders>
              <w:top w:val="single" w:sz="4" w:space="0" w:color="auto"/>
              <w:left w:val="single" w:sz="4" w:space="0" w:color="auto"/>
              <w:bottom w:val="single" w:sz="4" w:space="0" w:color="auto"/>
              <w:right w:val="single" w:sz="4" w:space="0" w:color="auto"/>
            </w:tcBorders>
            <w:vAlign w:val="center"/>
          </w:tcPr>
          <w:p w14:paraId="37E75193" w14:textId="77777777" w:rsidR="00D43D07" w:rsidRDefault="00D43D07">
            <w:pPr>
              <w:autoSpaceDE w:val="0"/>
              <w:autoSpaceDN w:val="0"/>
              <w:adjustRightInd w:val="0"/>
              <w:ind w:right="380"/>
              <w:rPr>
                <w:rFonts w:asciiTheme="minorHAnsi" w:hAnsiTheme="minorHAnsi" w:cs="Tahoma"/>
                <w:b/>
                <w:bCs/>
                <w:color w:val="000000"/>
              </w:rPr>
            </w:pPr>
          </w:p>
        </w:tc>
      </w:tr>
      <w:tr w:rsidR="00D43D07" w14:paraId="7C313AE2"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D404175" w14:textId="7777777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OIB (ili nacionalni identifikacijski broj prema zemlji sjedišta gospodarskog subjekta)</w:t>
            </w:r>
          </w:p>
        </w:tc>
        <w:tc>
          <w:tcPr>
            <w:tcW w:w="4545" w:type="dxa"/>
            <w:tcBorders>
              <w:top w:val="single" w:sz="4" w:space="0" w:color="auto"/>
              <w:left w:val="single" w:sz="4" w:space="0" w:color="auto"/>
              <w:bottom w:val="single" w:sz="4" w:space="0" w:color="auto"/>
              <w:right w:val="single" w:sz="4" w:space="0" w:color="auto"/>
            </w:tcBorders>
            <w:vAlign w:val="center"/>
          </w:tcPr>
          <w:p w14:paraId="651BF274" w14:textId="77777777" w:rsidR="00D43D07" w:rsidRDefault="00D43D07">
            <w:pPr>
              <w:autoSpaceDE w:val="0"/>
              <w:autoSpaceDN w:val="0"/>
              <w:adjustRightInd w:val="0"/>
              <w:ind w:right="380"/>
              <w:rPr>
                <w:rFonts w:asciiTheme="minorHAnsi" w:hAnsiTheme="minorHAnsi" w:cs="Tahoma"/>
                <w:b/>
                <w:bCs/>
                <w:color w:val="000000"/>
              </w:rPr>
            </w:pPr>
          </w:p>
        </w:tc>
      </w:tr>
      <w:tr w:rsidR="00D43D07" w14:paraId="52DE59F2"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7ACDBC7" w14:textId="644C512A"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Broj računa:</w:t>
            </w:r>
          </w:p>
        </w:tc>
        <w:tc>
          <w:tcPr>
            <w:tcW w:w="4545" w:type="dxa"/>
            <w:tcBorders>
              <w:top w:val="single" w:sz="4" w:space="0" w:color="auto"/>
              <w:left w:val="single" w:sz="4" w:space="0" w:color="auto"/>
              <w:bottom w:val="single" w:sz="4" w:space="0" w:color="auto"/>
              <w:right w:val="single" w:sz="4" w:space="0" w:color="auto"/>
            </w:tcBorders>
            <w:vAlign w:val="center"/>
          </w:tcPr>
          <w:p w14:paraId="0D781585" w14:textId="77777777" w:rsidR="00D43D07" w:rsidRDefault="00D43D07">
            <w:pPr>
              <w:autoSpaceDE w:val="0"/>
              <w:autoSpaceDN w:val="0"/>
              <w:adjustRightInd w:val="0"/>
              <w:ind w:right="380"/>
              <w:rPr>
                <w:rFonts w:asciiTheme="minorHAnsi" w:hAnsiTheme="minorHAnsi" w:cs="Tahoma"/>
                <w:b/>
                <w:bCs/>
                <w:color w:val="000000"/>
              </w:rPr>
            </w:pPr>
          </w:p>
        </w:tc>
      </w:tr>
      <w:tr w:rsidR="00D43D07" w14:paraId="2520F039"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72D6F75" w14:textId="7CD50D83"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Je li podugovaratelja Ponuditelja u sustavu PDV-a, (upisati DA ili NE)?</w:t>
            </w:r>
          </w:p>
        </w:tc>
        <w:tc>
          <w:tcPr>
            <w:tcW w:w="4545" w:type="dxa"/>
            <w:tcBorders>
              <w:top w:val="single" w:sz="4" w:space="0" w:color="auto"/>
              <w:left w:val="single" w:sz="4" w:space="0" w:color="auto"/>
              <w:bottom w:val="single" w:sz="4" w:space="0" w:color="auto"/>
              <w:right w:val="single" w:sz="4" w:space="0" w:color="auto"/>
            </w:tcBorders>
            <w:vAlign w:val="center"/>
          </w:tcPr>
          <w:p w14:paraId="6519AD79" w14:textId="77777777" w:rsidR="00D43D07" w:rsidRDefault="00D43D07">
            <w:pPr>
              <w:autoSpaceDE w:val="0"/>
              <w:autoSpaceDN w:val="0"/>
              <w:adjustRightInd w:val="0"/>
              <w:ind w:right="380"/>
              <w:rPr>
                <w:rFonts w:asciiTheme="minorHAnsi" w:hAnsiTheme="minorHAnsi" w:cs="Tahoma"/>
                <w:b/>
                <w:bCs/>
                <w:color w:val="000000"/>
              </w:rPr>
            </w:pPr>
          </w:p>
        </w:tc>
      </w:tr>
      <w:tr w:rsidR="00D43D07" w14:paraId="614F6DDF"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BAC7872" w14:textId="112C2254"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Poštanska adresa</w:t>
            </w:r>
          </w:p>
        </w:tc>
        <w:tc>
          <w:tcPr>
            <w:tcW w:w="4545" w:type="dxa"/>
            <w:tcBorders>
              <w:top w:val="single" w:sz="4" w:space="0" w:color="auto"/>
              <w:left w:val="single" w:sz="4" w:space="0" w:color="auto"/>
              <w:bottom w:val="single" w:sz="4" w:space="0" w:color="auto"/>
              <w:right w:val="single" w:sz="4" w:space="0" w:color="auto"/>
            </w:tcBorders>
            <w:vAlign w:val="center"/>
          </w:tcPr>
          <w:p w14:paraId="2295A108" w14:textId="77777777" w:rsidR="00D43D07" w:rsidRDefault="00D43D07">
            <w:pPr>
              <w:autoSpaceDE w:val="0"/>
              <w:autoSpaceDN w:val="0"/>
              <w:adjustRightInd w:val="0"/>
              <w:ind w:right="380"/>
              <w:rPr>
                <w:rFonts w:asciiTheme="minorHAnsi" w:hAnsiTheme="minorHAnsi" w:cs="Tahoma"/>
                <w:b/>
                <w:bCs/>
                <w:color w:val="000000"/>
              </w:rPr>
            </w:pPr>
          </w:p>
        </w:tc>
      </w:tr>
      <w:tr w:rsidR="00D43D07" w14:paraId="11E098E8"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F36E62B" w14:textId="7777777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lastRenderedPageBreak/>
              <w:t>Adresa elektroničke pošte, broj telefona i broj telefaksa</w:t>
            </w:r>
          </w:p>
        </w:tc>
        <w:tc>
          <w:tcPr>
            <w:tcW w:w="4545" w:type="dxa"/>
            <w:tcBorders>
              <w:top w:val="single" w:sz="4" w:space="0" w:color="auto"/>
              <w:left w:val="single" w:sz="4" w:space="0" w:color="auto"/>
              <w:bottom w:val="single" w:sz="4" w:space="0" w:color="auto"/>
              <w:right w:val="single" w:sz="4" w:space="0" w:color="auto"/>
            </w:tcBorders>
            <w:vAlign w:val="center"/>
          </w:tcPr>
          <w:p w14:paraId="3828D783" w14:textId="77777777" w:rsidR="00D43D07" w:rsidRDefault="00D43D07">
            <w:pPr>
              <w:autoSpaceDE w:val="0"/>
              <w:autoSpaceDN w:val="0"/>
              <w:adjustRightInd w:val="0"/>
              <w:ind w:right="380"/>
              <w:rPr>
                <w:rFonts w:asciiTheme="minorHAnsi" w:hAnsiTheme="minorHAnsi" w:cs="Tahoma"/>
                <w:b/>
                <w:bCs/>
                <w:color w:val="000000"/>
              </w:rPr>
            </w:pPr>
          </w:p>
        </w:tc>
      </w:tr>
      <w:tr w:rsidR="00D43D07" w14:paraId="578FA8FD"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tcPr>
          <w:p w14:paraId="76319B6C" w14:textId="78E31CED"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Zakonski zastupnik podugovaratelja</w:t>
            </w:r>
          </w:p>
        </w:tc>
        <w:tc>
          <w:tcPr>
            <w:tcW w:w="4545" w:type="dxa"/>
            <w:tcBorders>
              <w:top w:val="single" w:sz="4" w:space="0" w:color="auto"/>
              <w:left w:val="single" w:sz="4" w:space="0" w:color="auto"/>
              <w:bottom w:val="single" w:sz="4" w:space="0" w:color="auto"/>
              <w:right w:val="single" w:sz="4" w:space="0" w:color="auto"/>
            </w:tcBorders>
            <w:vAlign w:val="center"/>
          </w:tcPr>
          <w:p w14:paraId="682466FB" w14:textId="77777777" w:rsidR="00D43D07" w:rsidRDefault="00D43D07">
            <w:pPr>
              <w:autoSpaceDE w:val="0"/>
              <w:autoSpaceDN w:val="0"/>
              <w:adjustRightInd w:val="0"/>
              <w:ind w:right="380"/>
              <w:rPr>
                <w:rFonts w:asciiTheme="minorHAnsi" w:hAnsiTheme="minorHAnsi" w:cs="Tahoma"/>
                <w:b/>
                <w:bCs/>
                <w:color w:val="000000"/>
              </w:rPr>
            </w:pPr>
          </w:p>
        </w:tc>
      </w:tr>
      <w:tr w:rsidR="00D43D07" w14:paraId="44B6E36C" w14:textId="77777777" w:rsidTr="00D43D07">
        <w:tc>
          <w:tcPr>
            <w:tcW w:w="9059"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36967297" w14:textId="3ABA4223" w:rsidR="00D43D07" w:rsidRDefault="00D43D07">
            <w:pPr>
              <w:autoSpaceDE w:val="0"/>
              <w:autoSpaceDN w:val="0"/>
              <w:adjustRightInd w:val="0"/>
              <w:spacing w:after="120"/>
              <w:ind w:right="380"/>
              <w:jc w:val="center"/>
              <w:rPr>
                <w:rFonts w:asciiTheme="minorHAnsi" w:hAnsiTheme="minorHAnsi" w:cs="Tahoma"/>
                <w:b/>
                <w:bCs/>
                <w:color w:val="000000"/>
              </w:rPr>
            </w:pPr>
            <w:r>
              <w:rPr>
                <w:rFonts w:asciiTheme="minorHAnsi" w:hAnsiTheme="minorHAnsi" w:cs="Tahoma"/>
                <w:b/>
                <w:bCs/>
                <w:color w:val="000000"/>
              </w:rPr>
              <w:br w:type="page"/>
              <w:t>3. PODUGOVARATELJA</w:t>
            </w:r>
          </w:p>
        </w:tc>
      </w:tr>
      <w:tr w:rsidR="00D43D07" w14:paraId="2F0F6FA2"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73F7489" w14:textId="3F9853A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Naziv, sjedište i adresa podugovaratelja</w:t>
            </w:r>
          </w:p>
        </w:tc>
        <w:tc>
          <w:tcPr>
            <w:tcW w:w="4545" w:type="dxa"/>
            <w:tcBorders>
              <w:top w:val="single" w:sz="4" w:space="0" w:color="auto"/>
              <w:left w:val="single" w:sz="4" w:space="0" w:color="auto"/>
              <w:bottom w:val="single" w:sz="4" w:space="0" w:color="auto"/>
              <w:right w:val="single" w:sz="4" w:space="0" w:color="auto"/>
            </w:tcBorders>
            <w:vAlign w:val="center"/>
          </w:tcPr>
          <w:p w14:paraId="18667E7E" w14:textId="77777777" w:rsidR="00D43D07" w:rsidRDefault="00D43D07">
            <w:pPr>
              <w:autoSpaceDE w:val="0"/>
              <w:autoSpaceDN w:val="0"/>
              <w:adjustRightInd w:val="0"/>
              <w:ind w:right="380"/>
              <w:rPr>
                <w:rFonts w:asciiTheme="minorHAnsi" w:hAnsiTheme="minorHAnsi" w:cs="Tahoma"/>
                <w:b/>
                <w:bCs/>
                <w:color w:val="000000"/>
              </w:rPr>
            </w:pPr>
          </w:p>
        </w:tc>
      </w:tr>
      <w:tr w:rsidR="00D43D07" w14:paraId="77993B13"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E3A54BE" w14:textId="7777777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OIB (ili nacionalni identifikacijski broj prema zemlji sjedišta gospodarskog subjekta)</w:t>
            </w:r>
          </w:p>
        </w:tc>
        <w:tc>
          <w:tcPr>
            <w:tcW w:w="4545" w:type="dxa"/>
            <w:tcBorders>
              <w:top w:val="single" w:sz="4" w:space="0" w:color="auto"/>
              <w:left w:val="single" w:sz="4" w:space="0" w:color="auto"/>
              <w:bottom w:val="single" w:sz="4" w:space="0" w:color="auto"/>
              <w:right w:val="single" w:sz="4" w:space="0" w:color="auto"/>
            </w:tcBorders>
            <w:vAlign w:val="center"/>
          </w:tcPr>
          <w:p w14:paraId="1ED1F463" w14:textId="77777777" w:rsidR="00D43D07" w:rsidRDefault="00D43D07">
            <w:pPr>
              <w:autoSpaceDE w:val="0"/>
              <w:autoSpaceDN w:val="0"/>
              <w:adjustRightInd w:val="0"/>
              <w:ind w:right="380"/>
              <w:rPr>
                <w:rFonts w:asciiTheme="minorHAnsi" w:hAnsiTheme="minorHAnsi" w:cs="Tahoma"/>
                <w:b/>
                <w:bCs/>
                <w:color w:val="000000"/>
              </w:rPr>
            </w:pPr>
          </w:p>
        </w:tc>
      </w:tr>
      <w:tr w:rsidR="00D43D07" w14:paraId="700F6BB5"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C7C422F" w14:textId="1B66311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Broj računa:</w:t>
            </w:r>
          </w:p>
        </w:tc>
        <w:tc>
          <w:tcPr>
            <w:tcW w:w="4545" w:type="dxa"/>
            <w:tcBorders>
              <w:top w:val="single" w:sz="4" w:space="0" w:color="auto"/>
              <w:left w:val="single" w:sz="4" w:space="0" w:color="auto"/>
              <w:bottom w:val="single" w:sz="4" w:space="0" w:color="auto"/>
              <w:right w:val="single" w:sz="4" w:space="0" w:color="auto"/>
            </w:tcBorders>
            <w:vAlign w:val="center"/>
          </w:tcPr>
          <w:p w14:paraId="5603EFB2" w14:textId="77777777" w:rsidR="00D43D07" w:rsidRDefault="00D43D07">
            <w:pPr>
              <w:autoSpaceDE w:val="0"/>
              <w:autoSpaceDN w:val="0"/>
              <w:adjustRightInd w:val="0"/>
              <w:ind w:right="380"/>
              <w:rPr>
                <w:rFonts w:asciiTheme="minorHAnsi" w:hAnsiTheme="minorHAnsi" w:cs="Tahoma"/>
                <w:b/>
                <w:bCs/>
                <w:color w:val="000000"/>
              </w:rPr>
            </w:pPr>
          </w:p>
        </w:tc>
      </w:tr>
      <w:tr w:rsidR="00D43D07" w14:paraId="772CC442"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AA3FC1D" w14:textId="3F7AC80A"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Je li podugovaratelj Ponuditelja u sustavu PDV-a, (upisati DA ili NE)?</w:t>
            </w:r>
          </w:p>
        </w:tc>
        <w:tc>
          <w:tcPr>
            <w:tcW w:w="4545" w:type="dxa"/>
            <w:tcBorders>
              <w:top w:val="single" w:sz="4" w:space="0" w:color="auto"/>
              <w:left w:val="single" w:sz="4" w:space="0" w:color="auto"/>
              <w:bottom w:val="single" w:sz="4" w:space="0" w:color="auto"/>
              <w:right w:val="single" w:sz="4" w:space="0" w:color="auto"/>
            </w:tcBorders>
            <w:vAlign w:val="center"/>
          </w:tcPr>
          <w:p w14:paraId="200B93AB" w14:textId="77777777" w:rsidR="00D43D07" w:rsidRDefault="00D43D07">
            <w:pPr>
              <w:autoSpaceDE w:val="0"/>
              <w:autoSpaceDN w:val="0"/>
              <w:adjustRightInd w:val="0"/>
              <w:ind w:right="380"/>
              <w:rPr>
                <w:rFonts w:asciiTheme="minorHAnsi" w:hAnsiTheme="minorHAnsi" w:cs="Tahoma"/>
                <w:b/>
                <w:bCs/>
                <w:color w:val="000000"/>
              </w:rPr>
            </w:pPr>
          </w:p>
        </w:tc>
      </w:tr>
      <w:tr w:rsidR="00D43D07" w14:paraId="3D66B29E"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B722093" w14:textId="119A2A51"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Poštanska adresa</w:t>
            </w:r>
          </w:p>
        </w:tc>
        <w:tc>
          <w:tcPr>
            <w:tcW w:w="4545" w:type="dxa"/>
            <w:tcBorders>
              <w:top w:val="single" w:sz="4" w:space="0" w:color="auto"/>
              <w:left w:val="single" w:sz="4" w:space="0" w:color="auto"/>
              <w:bottom w:val="single" w:sz="4" w:space="0" w:color="auto"/>
              <w:right w:val="single" w:sz="4" w:space="0" w:color="auto"/>
            </w:tcBorders>
            <w:vAlign w:val="center"/>
          </w:tcPr>
          <w:p w14:paraId="34585FF9" w14:textId="77777777" w:rsidR="00D43D07" w:rsidRDefault="00D43D07">
            <w:pPr>
              <w:autoSpaceDE w:val="0"/>
              <w:autoSpaceDN w:val="0"/>
              <w:adjustRightInd w:val="0"/>
              <w:ind w:right="380"/>
              <w:rPr>
                <w:rFonts w:asciiTheme="minorHAnsi" w:hAnsiTheme="minorHAnsi" w:cs="Tahoma"/>
                <w:b/>
                <w:bCs/>
                <w:color w:val="000000"/>
              </w:rPr>
            </w:pPr>
          </w:p>
        </w:tc>
      </w:tr>
      <w:tr w:rsidR="00D43D07" w14:paraId="10603C7C"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7DF251A" w14:textId="7777777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Adresa elektroničke pošte, broj telefona i broj telefaksa</w:t>
            </w:r>
          </w:p>
        </w:tc>
        <w:tc>
          <w:tcPr>
            <w:tcW w:w="4545" w:type="dxa"/>
            <w:tcBorders>
              <w:top w:val="single" w:sz="4" w:space="0" w:color="auto"/>
              <w:left w:val="single" w:sz="4" w:space="0" w:color="auto"/>
              <w:bottom w:val="single" w:sz="4" w:space="0" w:color="auto"/>
              <w:right w:val="single" w:sz="4" w:space="0" w:color="auto"/>
            </w:tcBorders>
            <w:vAlign w:val="center"/>
          </w:tcPr>
          <w:p w14:paraId="369F17C9" w14:textId="77777777" w:rsidR="00D43D07" w:rsidRDefault="00D43D07">
            <w:pPr>
              <w:autoSpaceDE w:val="0"/>
              <w:autoSpaceDN w:val="0"/>
              <w:adjustRightInd w:val="0"/>
              <w:ind w:right="380"/>
              <w:rPr>
                <w:rFonts w:asciiTheme="minorHAnsi" w:hAnsiTheme="minorHAnsi" w:cs="Tahoma"/>
                <w:b/>
                <w:bCs/>
                <w:color w:val="000000"/>
              </w:rPr>
            </w:pPr>
          </w:p>
        </w:tc>
      </w:tr>
      <w:tr w:rsidR="00D43D07" w14:paraId="518B037A"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tcPr>
          <w:p w14:paraId="1128E16E" w14:textId="4E5A918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Zakonski zastupnik podugovaratelja</w:t>
            </w:r>
          </w:p>
        </w:tc>
        <w:tc>
          <w:tcPr>
            <w:tcW w:w="4545" w:type="dxa"/>
            <w:tcBorders>
              <w:top w:val="single" w:sz="4" w:space="0" w:color="auto"/>
              <w:left w:val="single" w:sz="4" w:space="0" w:color="auto"/>
              <w:bottom w:val="single" w:sz="4" w:space="0" w:color="auto"/>
              <w:right w:val="single" w:sz="4" w:space="0" w:color="auto"/>
            </w:tcBorders>
            <w:vAlign w:val="center"/>
          </w:tcPr>
          <w:p w14:paraId="685CF760" w14:textId="77777777" w:rsidR="00D43D07" w:rsidRDefault="00D43D07">
            <w:pPr>
              <w:autoSpaceDE w:val="0"/>
              <w:autoSpaceDN w:val="0"/>
              <w:adjustRightInd w:val="0"/>
              <w:ind w:right="380"/>
              <w:rPr>
                <w:rFonts w:asciiTheme="minorHAnsi" w:hAnsiTheme="minorHAnsi" w:cs="Tahoma"/>
                <w:b/>
                <w:bCs/>
                <w:color w:val="000000"/>
              </w:rPr>
            </w:pPr>
          </w:p>
        </w:tc>
      </w:tr>
    </w:tbl>
    <w:p w14:paraId="56FD18F1" w14:textId="77777777" w:rsidR="00D43D07" w:rsidRDefault="00D43D07" w:rsidP="00D43D07">
      <w:pPr>
        <w:autoSpaceDE w:val="0"/>
        <w:autoSpaceDN w:val="0"/>
        <w:adjustRightInd w:val="0"/>
        <w:rPr>
          <w:rFonts w:asciiTheme="minorHAnsi" w:hAnsiTheme="minorHAnsi" w:cs="Tahoma"/>
          <w:color w:val="000000"/>
          <w:sz w:val="22"/>
          <w:szCs w:val="22"/>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1719"/>
        <w:gridCol w:w="1694"/>
        <w:gridCol w:w="1583"/>
        <w:gridCol w:w="2127"/>
      </w:tblGrid>
      <w:tr w:rsidR="00D43D07" w14:paraId="1A9D3272" w14:textId="77777777" w:rsidTr="00D43D07">
        <w:trPr>
          <w:trHeight w:val="567"/>
        </w:trPr>
        <w:tc>
          <w:tcPr>
            <w:tcW w:w="19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6B2C2B9" w14:textId="1F99E6ED" w:rsidR="00D43D07" w:rsidRDefault="00D43D07">
            <w:pPr>
              <w:autoSpaceDE w:val="0"/>
              <w:autoSpaceDN w:val="0"/>
              <w:adjustRightInd w:val="0"/>
              <w:ind w:right="34"/>
              <w:jc w:val="center"/>
              <w:rPr>
                <w:rFonts w:asciiTheme="minorHAnsi" w:hAnsiTheme="minorHAnsi" w:cs="Tahoma"/>
                <w:b/>
                <w:bCs/>
                <w:color w:val="000000"/>
              </w:rPr>
            </w:pPr>
            <w:r>
              <w:rPr>
                <w:rFonts w:asciiTheme="minorHAnsi" w:hAnsiTheme="minorHAnsi" w:cs="Tahoma"/>
                <w:b/>
                <w:bCs/>
                <w:color w:val="000000"/>
              </w:rPr>
              <w:t>Podugovaratelj</w:t>
            </w:r>
          </w:p>
        </w:tc>
        <w:tc>
          <w:tcPr>
            <w:tcW w:w="180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2E4FFA2" w14:textId="77777777" w:rsidR="00D43D07" w:rsidRDefault="00D43D07">
            <w:pPr>
              <w:autoSpaceDE w:val="0"/>
              <w:autoSpaceDN w:val="0"/>
              <w:adjustRightInd w:val="0"/>
              <w:ind w:right="141"/>
              <w:jc w:val="center"/>
              <w:rPr>
                <w:rFonts w:asciiTheme="minorHAnsi" w:hAnsiTheme="minorHAnsi" w:cs="Tahoma"/>
                <w:b/>
                <w:bCs/>
                <w:color w:val="000000"/>
              </w:rPr>
            </w:pPr>
            <w:r>
              <w:rPr>
                <w:rFonts w:asciiTheme="minorHAnsi" w:hAnsiTheme="minorHAnsi" w:cs="Tahoma"/>
                <w:b/>
                <w:bCs/>
                <w:color w:val="000000"/>
              </w:rPr>
              <w:t>Predmet</w:t>
            </w:r>
          </w:p>
        </w:tc>
        <w:tc>
          <w:tcPr>
            <w:tcW w:w="180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62FCE2E" w14:textId="77777777" w:rsidR="00D43D07" w:rsidRDefault="00D43D07">
            <w:pPr>
              <w:autoSpaceDE w:val="0"/>
              <w:autoSpaceDN w:val="0"/>
              <w:adjustRightInd w:val="0"/>
              <w:jc w:val="center"/>
              <w:rPr>
                <w:rFonts w:asciiTheme="minorHAnsi" w:hAnsiTheme="minorHAnsi" w:cs="Tahoma"/>
                <w:b/>
                <w:bCs/>
                <w:color w:val="000000"/>
              </w:rPr>
            </w:pPr>
            <w:r>
              <w:rPr>
                <w:rFonts w:asciiTheme="minorHAnsi" w:hAnsiTheme="minorHAnsi" w:cs="Tahoma"/>
                <w:b/>
                <w:bCs/>
                <w:color w:val="000000"/>
              </w:rPr>
              <w:t>Količina</w:t>
            </w:r>
          </w:p>
        </w:tc>
        <w:tc>
          <w:tcPr>
            <w:tcW w:w="162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3059CDD" w14:textId="77777777" w:rsidR="00D43D07" w:rsidRDefault="00D43D07">
            <w:pPr>
              <w:autoSpaceDE w:val="0"/>
              <w:autoSpaceDN w:val="0"/>
              <w:adjustRightInd w:val="0"/>
              <w:ind w:right="34"/>
              <w:jc w:val="center"/>
              <w:rPr>
                <w:rFonts w:asciiTheme="minorHAnsi" w:hAnsiTheme="minorHAnsi" w:cs="Tahoma"/>
                <w:b/>
                <w:bCs/>
                <w:color w:val="000000"/>
              </w:rPr>
            </w:pPr>
            <w:r>
              <w:rPr>
                <w:rFonts w:asciiTheme="minorHAnsi" w:hAnsiTheme="minorHAnsi" w:cs="Tahoma"/>
                <w:b/>
                <w:bCs/>
                <w:color w:val="000000"/>
              </w:rPr>
              <w:t>Vrijednost podugovora</w:t>
            </w:r>
          </w:p>
        </w:tc>
        <w:tc>
          <w:tcPr>
            <w:tcW w:w="226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95FC88A" w14:textId="77777777" w:rsidR="00D43D07" w:rsidRDefault="00D43D07">
            <w:pPr>
              <w:autoSpaceDE w:val="0"/>
              <w:autoSpaceDN w:val="0"/>
              <w:adjustRightInd w:val="0"/>
              <w:ind w:right="-1"/>
              <w:jc w:val="center"/>
              <w:rPr>
                <w:rFonts w:asciiTheme="minorHAnsi" w:hAnsiTheme="minorHAnsi" w:cs="Tahoma"/>
                <w:b/>
                <w:bCs/>
                <w:color w:val="000000"/>
              </w:rPr>
            </w:pPr>
            <w:r>
              <w:rPr>
                <w:rFonts w:asciiTheme="minorHAnsi" w:hAnsiTheme="minorHAnsi" w:cs="Tahoma"/>
                <w:b/>
                <w:bCs/>
                <w:color w:val="000000"/>
              </w:rPr>
              <w:t>Postotni dio ugovora koji se ustupa u podugovor</w:t>
            </w:r>
          </w:p>
        </w:tc>
      </w:tr>
      <w:tr w:rsidR="00D43D07" w14:paraId="3230CCA9" w14:textId="77777777" w:rsidTr="00D43D07">
        <w:trPr>
          <w:trHeight w:val="567"/>
        </w:trPr>
        <w:tc>
          <w:tcPr>
            <w:tcW w:w="1951" w:type="dxa"/>
            <w:tcBorders>
              <w:top w:val="single" w:sz="4" w:space="0" w:color="auto"/>
              <w:left w:val="single" w:sz="4" w:space="0" w:color="auto"/>
              <w:bottom w:val="single" w:sz="4" w:space="0" w:color="auto"/>
              <w:right w:val="single" w:sz="4" w:space="0" w:color="auto"/>
            </w:tcBorders>
            <w:vAlign w:val="center"/>
            <w:hideMark/>
          </w:tcPr>
          <w:p w14:paraId="1BA510DD" w14:textId="23176E88"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1. </w:t>
            </w:r>
            <w:r>
              <w:rPr>
                <w:rFonts w:asciiTheme="minorHAnsi" w:hAnsiTheme="minorHAnsi" w:cs="Tahoma"/>
                <w:color w:val="000000"/>
                <w:u w:val="single"/>
              </w:rPr>
              <w:t xml:space="preserve">podugovaratelj </w:t>
            </w:r>
            <w:r>
              <w:rPr>
                <w:rFonts w:asciiTheme="minorHAnsi" w:hAnsiTheme="minorHAnsi" w:cs="Tahoma"/>
                <w:color w:val="000000"/>
              </w:rPr>
              <w:t>(upisati naziv)</w:t>
            </w:r>
          </w:p>
        </w:tc>
        <w:tc>
          <w:tcPr>
            <w:tcW w:w="1808" w:type="dxa"/>
            <w:tcBorders>
              <w:top w:val="single" w:sz="4" w:space="0" w:color="auto"/>
              <w:left w:val="single" w:sz="4" w:space="0" w:color="auto"/>
              <w:bottom w:val="single" w:sz="4" w:space="0" w:color="auto"/>
              <w:right w:val="single" w:sz="4" w:space="0" w:color="auto"/>
            </w:tcBorders>
            <w:vAlign w:val="center"/>
          </w:tcPr>
          <w:p w14:paraId="2684B2C6" w14:textId="77777777" w:rsidR="00D43D07" w:rsidRDefault="00D43D07">
            <w:pPr>
              <w:autoSpaceDE w:val="0"/>
              <w:autoSpaceDN w:val="0"/>
              <w:adjustRightInd w:val="0"/>
              <w:ind w:right="380"/>
              <w:rPr>
                <w:rFonts w:asciiTheme="minorHAnsi" w:hAnsiTheme="minorHAnsi" w:cs="Tahoma"/>
                <w:b/>
                <w:bCs/>
                <w:color w:val="000000"/>
              </w:rPr>
            </w:pPr>
          </w:p>
        </w:tc>
        <w:tc>
          <w:tcPr>
            <w:tcW w:w="1808" w:type="dxa"/>
            <w:tcBorders>
              <w:top w:val="single" w:sz="4" w:space="0" w:color="auto"/>
              <w:left w:val="single" w:sz="4" w:space="0" w:color="auto"/>
              <w:bottom w:val="single" w:sz="4" w:space="0" w:color="auto"/>
              <w:right w:val="single" w:sz="4" w:space="0" w:color="auto"/>
            </w:tcBorders>
            <w:vAlign w:val="center"/>
          </w:tcPr>
          <w:p w14:paraId="4BCB0A28" w14:textId="77777777" w:rsidR="00D43D07" w:rsidRDefault="00D43D07">
            <w:pPr>
              <w:autoSpaceDE w:val="0"/>
              <w:autoSpaceDN w:val="0"/>
              <w:adjustRightInd w:val="0"/>
              <w:ind w:right="380"/>
              <w:rPr>
                <w:rFonts w:asciiTheme="minorHAnsi" w:hAnsiTheme="minorHAnsi" w:cs="Tahoma"/>
                <w:b/>
                <w:bCs/>
                <w:color w:val="000000"/>
              </w:rPr>
            </w:pPr>
          </w:p>
        </w:tc>
        <w:tc>
          <w:tcPr>
            <w:tcW w:w="1629" w:type="dxa"/>
            <w:tcBorders>
              <w:top w:val="single" w:sz="4" w:space="0" w:color="auto"/>
              <w:left w:val="single" w:sz="4" w:space="0" w:color="auto"/>
              <w:bottom w:val="single" w:sz="4" w:space="0" w:color="auto"/>
              <w:right w:val="single" w:sz="4" w:space="0" w:color="auto"/>
            </w:tcBorders>
            <w:vAlign w:val="center"/>
            <w:hideMark/>
          </w:tcPr>
          <w:p w14:paraId="47516B29" w14:textId="77777777" w:rsidR="00D43D07" w:rsidRDefault="00D43D07">
            <w:pPr>
              <w:autoSpaceDE w:val="0"/>
              <w:autoSpaceDN w:val="0"/>
              <w:adjustRightInd w:val="0"/>
              <w:ind w:right="7"/>
              <w:jc w:val="right"/>
              <w:rPr>
                <w:rFonts w:asciiTheme="minorHAnsi" w:hAnsiTheme="minorHAnsi" w:cs="Tahoma"/>
                <w:b/>
                <w:bCs/>
                <w:color w:val="000000"/>
              </w:rPr>
            </w:pPr>
            <w:r>
              <w:rPr>
                <w:rFonts w:asciiTheme="minorHAnsi" w:hAnsiTheme="minorHAnsi" w:cs="Tahoma"/>
                <w:b/>
                <w:bCs/>
                <w:color w:val="000000"/>
              </w:rPr>
              <w:t>kn</w:t>
            </w:r>
          </w:p>
        </w:tc>
        <w:tc>
          <w:tcPr>
            <w:tcW w:w="2266" w:type="dxa"/>
            <w:tcBorders>
              <w:top w:val="single" w:sz="4" w:space="0" w:color="auto"/>
              <w:left w:val="single" w:sz="4" w:space="0" w:color="auto"/>
              <w:bottom w:val="single" w:sz="4" w:space="0" w:color="auto"/>
              <w:right w:val="single" w:sz="4" w:space="0" w:color="auto"/>
            </w:tcBorders>
            <w:vAlign w:val="center"/>
          </w:tcPr>
          <w:p w14:paraId="1988DA70" w14:textId="77777777" w:rsidR="00D43D07" w:rsidRDefault="00D43D07">
            <w:pPr>
              <w:autoSpaceDE w:val="0"/>
              <w:autoSpaceDN w:val="0"/>
              <w:adjustRightInd w:val="0"/>
              <w:ind w:right="380"/>
              <w:rPr>
                <w:rFonts w:asciiTheme="minorHAnsi" w:hAnsiTheme="minorHAnsi" w:cs="Tahoma"/>
                <w:b/>
                <w:bCs/>
                <w:color w:val="000000"/>
              </w:rPr>
            </w:pPr>
          </w:p>
        </w:tc>
      </w:tr>
      <w:tr w:rsidR="00D43D07" w14:paraId="41E5A936" w14:textId="77777777" w:rsidTr="00D43D07">
        <w:trPr>
          <w:trHeight w:val="567"/>
        </w:trPr>
        <w:tc>
          <w:tcPr>
            <w:tcW w:w="1951" w:type="dxa"/>
            <w:tcBorders>
              <w:top w:val="single" w:sz="4" w:space="0" w:color="auto"/>
              <w:left w:val="single" w:sz="4" w:space="0" w:color="auto"/>
              <w:bottom w:val="single" w:sz="4" w:space="0" w:color="auto"/>
              <w:right w:val="single" w:sz="4" w:space="0" w:color="auto"/>
            </w:tcBorders>
            <w:vAlign w:val="center"/>
            <w:hideMark/>
          </w:tcPr>
          <w:p w14:paraId="15283E4C" w14:textId="2835FFBB"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2</w:t>
            </w:r>
            <w:r>
              <w:rPr>
                <w:rFonts w:asciiTheme="minorHAnsi" w:hAnsiTheme="minorHAnsi" w:cs="Tahoma"/>
                <w:color w:val="000000"/>
                <w:u w:val="single"/>
              </w:rPr>
              <w:t>. podugovaratelj</w:t>
            </w:r>
            <w:r>
              <w:rPr>
                <w:rFonts w:asciiTheme="minorHAnsi" w:hAnsiTheme="minorHAnsi" w:cs="Tahoma"/>
                <w:color w:val="000000"/>
              </w:rPr>
              <w:t xml:space="preserve"> (upisati naziv)</w:t>
            </w:r>
          </w:p>
        </w:tc>
        <w:tc>
          <w:tcPr>
            <w:tcW w:w="1808" w:type="dxa"/>
            <w:tcBorders>
              <w:top w:val="single" w:sz="4" w:space="0" w:color="auto"/>
              <w:left w:val="single" w:sz="4" w:space="0" w:color="auto"/>
              <w:bottom w:val="single" w:sz="4" w:space="0" w:color="auto"/>
              <w:right w:val="single" w:sz="4" w:space="0" w:color="auto"/>
            </w:tcBorders>
            <w:vAlign w:val="center"/>
          </w:tcPr>
          <w:p w14:paraId="43EAA75A" w14:textId="77777777" w:rsidR="00D43D07" w:rsidRDefault="00D43D07">
            <w:pPr>
              <w:autoSpaceDE w:val="0"/>
              <w:autoSpaceDN w:val="0"/>
              <w:adjustRightInd w:val="0"/>
              <w:ind w:right="380"/>
              <w:rPr>
                <w:rFonts w:asciiTheme="minorHAnsi" w:hAnsiTheme="minorHAnsi" w:cs="Tahoma"/>
                <w:b/>
                <w:bCs/>
                <w:color w:val="000000"/>
              </w:rPr>
            </w:pPr>
          </w:p>
        </w:tc>
        <w:tc>
          <w:tcPr>
            <w:tcW w:w="1808" w:type="dxa"/>
            <w:tcBorders>
              <w:top w:val="single" w:sz="4" w:space="0" w:color="auto"/>
              <w:left w:val="single" w:sz="4" w:space="0" w:color="auto"/>
              <w:bottom w:val="single" w:sz="4" w:space="0" w:color="auto"/>
              <w:right w:val="single" w:sz="4" w:space="0" w:color="auto"/>
            </w:tcBorders>
            <w:vAlign w:val="center"/>
          </w:tcPr>
          <w:p w14:paraId="1C22F4F3" w14:textId="77777777" w:rsidR="00D43D07" w:rsidRDefault="00D43D07">
            <w:pPr>
              <w:autoSpaceDE w:val="0"/>
              <w:autoSpaceDN w:val="0"/>
              <w:adjustRightInd w:val="0"/>
              <w:ind w:right="380"/>
              <w:rPr>
                <w:rFonts w:asciiTheme="minorHAnsi" w:hAnsiTheme="minorHAnsi" w:cs="Tahoma"/>
                <w:b/>
                <w:bCs/>
                <w:color w:val="000000"/>
              </w:rPr>
            </w:pPr>
          </w:p>
        </w:tc>
        <w:tc>
          <w:tcPr>
            <w:tcW w:w="1629" w:type="dxa"/>
            <w:tcBorders>
              <w:top w:val="single" w:sz="4" w:space="0" w:color="auto"/>
              <w:left w:val="single" w:sz="4" w:space="0" w:color="auto"/>
              <w:bottom w:val="single" w:sz="4" w:space="0" w:color="auto"/>
              <w:right w:val="single" w:sz="4" w:space="0" w:color="auto"/>
            </w:tcBorders>
            <w:vAlign w:val="center"/>
            <w:hideMark/>
          </w:tcPr>
          <w:p w14:paraId="041BCC2C" w14:textId="77777777" w:rsidR="00D43D07" w:rsidRDefault="00D43D07">
            <w:pPr>
              <w:autoSpaceDE w:val="0"/>
              <w:autoSpaceDN w:val="0"/>
              <w:adjustRightInd w:val="0"/>
              <w:ind w:right="7"/>
              <w:jc w:val="right"/>
              <w:rPr>
                <w:rFonts w:asciiTheme="minorHAnsi" w:hAnsiTheme="minorHAnsi" w:cs="Tahoma"/>
                <w:b/>
                <w:bCs/>
                <w:color w:val="000000"/>
              </w:rPr>
            </w:pPr>
            <w:r>
              <w:rPr>
                <w:rFonts w:asciiTheme="minorHAnsi" w:hAnsiTheme="minorHAnsi" w:cs="Tahoma"/>
                <w:b/>
                <w:bCs/>
                <w:color w:val="000000"/>
              </w:rPr>
              <w:t>kn</w:t>
            </w:r>
          </w:p>
        </w:tc>
        <w:tc>
          <w:tcPr>
            <w:tcW w:w="2266" w:type="dxa"/>
            <w:tcBorders>
              <w:top w:val="single" w:sz="4" w:space="0" w:color="auto"/>
              <w:left w:val="single" w:sz="4" w:space="0" w:color="auto"/>
              <w:bottom w:val="single" w:sz="4" w:space="0" w:color="auto"/>
              <w:right w:val="single" w:sz="4" w:space="0" w:color="auto"/>
            </w:tcBorders>
            <w:vAlign w:val="center"/>
          </w:tcPr>
          <w:p w14:paraId="397468CF" w14:textId="77777777" w:rsidR="00D43D07" w:rsidRDefault="00D43D07">
            <w:pPr>
              <w:autoSpaceDE w:val="0"/>
              <w:autoSpaceDN w:val="0"/>
              <w:adjustRightInd w:val="0"/>
              <w:ind w:right="380"/>
              <w:rPr>
                <w:rFonts w:asciiTheme="minorHAnsi" w:hAnsiTheme="minorHAnsi" w:cs="Tahoma"/>
                <w:b/>
                <w:bCs/>
                <w:color w:val="000000"/>
              </w:rPr>
            </w:pPr>
          </w:p>
        </w:tc>
      </w:tr>
      <w:tr w:rsidR="00D43D07" w14:paraId="52CAA697" w14:textId="77777777" w:rsidTr="00D43D07">
        <w:trPr>
          <w:trHeight w:val="567"/>
        </w:trPr>
        <w:tc>
          <w:tcPr>
            <w:tcW w:w="1951" w:type="dxa"/>
            <w:tcBorders>
              <w:top w:val="single" w:sz="4" w:space="0" w:color="auto"/>
              <w:left w:val="single" w:sz="4" w:space="0" w:color="auto"/>
              <w:bottom w:val="single" w:sz="4" w:space="0" w:color="auto"/>
              <w:right w:val="single" w:sz="4" w:space="0" w:color="auto"/>
            </w:tcBorders>
            <w:vAlign w:val="center"/>
            <w:hideMark/>
          </w:tcPr>
          <w:p w14:paraId="2299588E" w14:textId="32C9C2DE"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3. </w:t>
            </w:r>
            <w:r>
              <w:rPr>
                <w:rFonts w:asciiTheme="minorHAnsi" w:hAnsiTheme="minorHAnsi" w:cs="Tahoma"/>
                <w:color w:val="000000"/>
                <w:u w:val="single"/>
              </w:rPr>
              <w:t>podugovaratelj</w:t>
            </w:r>
            <w:r>
              <w:rPr>
                <w:rFonts w:asciiTheme="minorHAnsi" w:hAnsiTheme="minorHAnsi" w:cs="Tahoma"/>
                <w:color w:val="000000"/>
              </w:rPr>
              <w:t xml:space="preserve"> (upisati naziv)</w:t>
            </w:r>
          </w:p>
        </w:tc>
        <w:tc>
          <w:tcPr>
            <w:tcW w:w="1808" w:type="dxa"/>
            <w:tcBorders>
              <w:top w:val="single" w:sz="4" w:space="0" w:color="auto"/>
              <w:left w:val="single" w:sz="4" w:space="0" w:color="auto"/>
              <w:bottom w:val="single" w:sz="4" w:space="0" w:color="auto"/>
              <w:right w:val="single" w:sz="4" w:space="0" w:color="auto"/>
            </w:tcBorders>
            <w:vAlign w:val="center"/>
          </w:tcPr>
          <w:p w14:paraId="6FE7148D" w14:textId="77777777" w:rsidR="00D43D07" w:rsidRDefault="00D43D07">
            <w:pPr>
              <w:autoSpaceDE w:val="0"/>
              <w:autoSpaceDN w:val="0"/>
              <w:adjustRightInd w:val="0"/>
              <w:ind w:right="380"/>
              <w:rPr>
                <w:rFonts w:asciiTheme="minorHAnsi" w:hAnsiTheme="minorHAnsi" w:cs="Tahoma"/>
                <w:b/>
                <w:bCs/>
                <w:color w:val="000000"/>
              </w:rPr>
            </w:pPr>
          </w:p>
        </w:tc>
        <w:tc>
          <w:tcPr>
            <w:tcW w:w="1808" w:type="dxa"/>
            <w:tcBorders>
              <w:top w:val="single" w:sz="4" w:space="0" w:color="auto"/>
              <w:left w:val="single" w:sz="4" w:space="0" w:color="auto"/>
              <w:bottom w:val="single" w:sz="4" w:space="0" w:color="auto"/>
              <w:right w:val="single" w:sz="4" w:space="0" w:color="auto"/>
            </w:tcBorders>
            <w:vAlign w:val="center"/>
          </w:tcPr>
          <w:p w14:paraId="0F0C64AE" w14:textId="77777777" w:rsidR="00D43D07" w:rsidRDefault="00D43D07">
            <w:pPr>
              <w:autoSpaceDE w:val="0"/>
              <w:autoSpaceDN w:val="0"/>
              <w:adjustRightInd w:val="0"/>
              <w:ind w:right="380"/>
              <w:rPr>
                <w:rFonts w:asciiTheme="minorHAnsi" w:hAnsiTheme="minorHAnsi" w:cs="Tahoma"/>
                <w:b/>
                <w:bCs/>
                <w:color w:val="000000"/>
              </w:rPr>
            </w:pPr>
          </w:p>
        </w:tc>
        <w:tc>
          <w:tcPr>
            <w:tcW w:w="1629" w:type="dxa"/>
            <w:tcBorders>
              <w:top w:val="single" w:sz="4" w:space="0" w:color="auto"/>
              <w:left w:val="single" w:sz="4" w:space="0" w:color="auto"/>
              <w:bottom w:val="single" w:sz="4" w:space="0" w:color="auto"/>
              <w:right w:val="single" w:sz="4" w:space="0" w:color="auto"/>
            </w:tcBorders>
            <w:vAlign w:val="center"/>
            <w:hideMark/>
          </w:tcPr>
          <w:p w14:paraId="697F19A3" w14:textId="77777777" w:rsidR="00D43D07" w:rsidRDefault="00D43D07">
            <w:pPr>
              <w:autoSpaceDE w:val="0"/>
              <w:autoSpaceDN w:val="0"/>
              <w:adjustRightInd w:val="0"/>
              <w:ind w:right="7"/>
              <w:jc w:val="right"/>
              <w:rPr>
                <w:rFonts w:asciiTheme="minorHAnsi" w:hAnsiTheme="minorHAnsi" w:cs="Tahoma"/>
                <w:b/>
                <w:bCs/>
                <w:color w:val="000000"/>
              </w:rPr>
            </w:pPr>
            <w:r>
              <w:rPr>
                <w:rFonts w:asciiTheme="minorHAnsi" w:hAnsiTheme="minorHAnsi" w:cs="Tahoma"/>
                <w:b/>
                <w:bCs/>
                <w:color w:val="000000"/>
              </w:rPr>
              <w:t>kn</w:t>
            </w:r>
          </w:p>
        </w:tc>
        <w:tc>
          <w:tcPr>
            <w:tcW w:w="2266" w:type="dxa"/>
            <w:tcBorders>
              <w:top w:val="single" w:sz="4" w:space="0" w:color="auto"/>
              <w:left w:val="single" w:sz="4" w:space="0" w:color="auto"/>
              <w:bottom w:val="single" w:sz="4" w:space="0" w:color="auto"/>
              <w:right w:val="single" w:sz="4" w:space="0" w:color="auto"/>
            </w:tcBorders>
            <w:vAlign w:val="center"/>
          </w:tcPr>
          <w:p w14:paraId="4C07656B" w14:textId="77777777" w:rsidR="00D43D07" w:rsidRDefault="00D43D07">
            <w:pPr>
              <w:autoSpaceDE w:val="0"/>
              <w:autoSpaceDN w:val="0"/>
              <w:adjustRightInd w:val="0"/>
              <w:ind w:right="380"/>
              <w:rPr>
                <w:rFonts w:asciiTheme="minorHAnsi" w:hAnsiTheme="minorHAnsi" w:cs="Tahoma"/>
                <w:b/>
                <w:bCs/>
                <w:color w:val="000000"/>
              </w:rPr>
            </w:pPr>
          </w:p>
        </w:tc>
      </w:tr>
    </w:tbl>
    <w:p w14:paraId="4365DE33" w14:textId="77777777" w:rsidR="00D43D07" w:rsidRDefault="00D43D07" w:rsidP="00D43D07">
      <w:pPr>
        <w:autoSpaceDE w:val="0"/>
        <w:autoSpaceDN w:val="0"/>
        <w:adjustRightInd w:val="0"/>
        <w:rPr>
          <w:rFonts w:asciiTheme="minorHAnsi" w:hAnsiTheme="minorHAnsi" w:cs="Tahoma"/>
          <w:color w:val="000000"/>
          <w:sz w:val="22"/>
          <w:szCs w:val="22"/>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0"/>
        <w:gridCol w:w="3629"/>
      </w:tblGrid>
      <w:tr w:rsidR="00D43D07" w14:paraId="3DA94141" w14:textId="77777777" w:rsidTr="00D43D07">
        <w:tc>
          <w:tcPr>
            <w:tcW w:w="9462"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360A2138" w14:textId="77777777" w:rsidR="00D43D07" w:rsidRDefault="00D43D07">
            <w:pPr>
              <w:autoSpaceDE w:val="0"/>
              <w:autoSpaceDN w:val="0"/>
              <w:adjustRightInd w:val="0"/>
              <w:spacing w:after="120"/>
              <w:ind w:right="380"/>
              <w:rPr>
                <w:rFonts w:asciiTheme="minorHAnsi" w:hAnsiTheme="minorHAnsi" w:cs="Tahoma"/>
                <w:b/>
                <w:bCs/>
                <w:color w:val="000000"/>
              </w:rPr>
            </w:pPr>
            <w:r>
              <w:rPr>
                <w:rFonts w:asciiTheme="minorHAnsi" w:hAnsiTheme="minorHAnsi" w:cs="Tahoma"/>
                <w:b/>
                <w:bCs/>
                <w:color w:val="000000"/>
              </w:rPr>
              <w:t>REKAPITULACIJA</w:t>
            </w:r>
          </w:p>
        </w:tc>
      </w:tr>
      <w:tr w:rsidR="00D43D07" w14:paraId="479A7BF1" w14:textId="77777777" w:rsidTr="00D43D07">
        <w:trPr>
          <w:trHeight w:val="567"/>
        </w:trPr>
        <w:tc>
          <w:tcPr>
            <w:tcW w:w="5635" w:type="dxa"/>
            <w:tcBorders>
              <w:top w:val="single" w:sz="4" w:space="0" w:color="auto"/>
              <w:left w:val="single" w:sz="4" w:space="0" w:color="auto"/>
              <w:bottom w:val="single" w:sz="4" w:space="0" w:color="auto"/>
              <w:right w:val="single" w:sz="4" w:space="0" w:color="auto"/>
            </w:tcBorders>
            <w:vAlign w:val="center"/>
            <w:hideMark/>
          </w:tcPr>
          <w:p w14:paraId="21392146" w14:textId="550D46CF"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Sveukupna vrijednost usluga podugovaratelja (bez PDV-a)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7BE38EC" w14:textId="77777777" w:rsidR="00D43D07" w:rsidRDefault="00D43D07">
            <w:pPr>
              <w:autoSpaceDE w:val="0"/>
              <w:autoSpaceDN w:val="0"/>
              <w:adjustRightInd w:val="0"/>
              <w:ind w:right="7"/>
              <w:jc w:val="right"/>
              <w:rPr>
                <w:rFonts w:asciiTheme="minorHAnsi" w:hAnsiTheme="minorHAnsi" w:cs="Tahoma"/>
                <w:b/>
                <w:bCs/>
                <w:color w:val="000000"/>
                <w:sz w:val="22"/>
                <w:szCs w:val="22"/>
              </w:rPr>
            </w:pPr>
            <w:r>
              <w:rPr>
                <w:rFonts w:asciiTheme="minorHAnsi" w:hAnsiTheme="minorHAnsi" w:cs="Tahoma"/>
                <w:b/>
                <w:bCs/>
                <w:color w:val="000000"/>
              </w:rPr>
              <w:t>kn</w:t>
            </w:r>
          </w:p>
        </w:tc>
      </w:tr>
      <w:tr w:rsidR="00D43D07" w14:paraId="566BCC58" w14:textId="77777777" w:rsidTr="00D43D07">
        <w:trPr>
          <w:trHeight w:val="567"/>
        </w:trPr>
        <w:tc>
          <w:tcPr>
            <w:tcW w:w="5635" w:type="dxa"/>
            <w:tcBorders>
              <w:top w:val="single" w:sz="4" w:space="0" w:color="auto"/>
              <w:left w:val="single" w:sz="4" w:space="0" w:color="auto"/>
              <w:bottom w:val="single" w:sz="4" w:space="0" w:color="auto"/>
              <w:right w:val="single" w:sz="4" w:space="0" w:color="auto"/>
            </w:tcBorders>
            <w:vAlign w:val="center"/>
            <w:hideMark/>
          </w:tcPr>
          <w:p w14:paraId="0C91ADF6" w14:textId="2D8A95D9"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Postotni dio ugovora koji se ustupa u podugovor svim podugovarateljima</w:t>
            </w:r>
          </w:p>
        </w:tc>
        <w:tc>
          <w:tcPr>
            <w:tcW w:w="3827" w:type="dxa"/>
            <w:tcBorders>
              <w:top w:val="single" w:sz="4" w:space="0" w:color="auto"/>
              <w:left w:val="single" w:sz="4" w:space="0" w:color="auto"/>
              <w:bottom w:val="single" w:sz="4" w:space="0" w:color="auto"/>
              <w:right w:val="single" w:sz="4" w:space="0" w:color="auto"/>
            </w:tcBorders>
            <w:vAlign w:val="center"/>
          </w:tcPr>
          <w:p w14:paraId="4BCB6EF0" w14:textId="77777777" w:rsidR="00D43D07" w:rsidRDefault="00D43D07">
            <w:pPr>
              <w:autoSpaceDE w:val="0"/>
              <w:autoSpaceDN w:val="0"/>
              <w:adjustRightInd w:val="0"/>
              <w:rPr>
                <w:rFonts w:asciiTheme="minorHAnsi" w:hAnsiTheme="minorHAnsi" w:cs="Tahoma"/>
                <w:b/>
                <w:bCs/>
                <w:color w:val="000000"/>
                <w:sz w:val="22"/>
                <w:szCs w:val="22"/>
              </w:rPr>
            </w:pPr>
          </w:p>
        </w:tc>
      </w:tr>
    </w:tbl>
    <w:p w14:paraId="008B4009" w14:textId="77777777" w:rsidR="00D43D07" w:rsidRDefault="00D43D07" w:rsidP="00D43D07">
      <w:pPr>
        <w:autoSpaceDE w:val="0"/>
        <w:autoSpaceDN w:val="0"/>
        <w:adjustRightInd w:val="0"/>
        <w:rPr>
          <w:rFonts w:asciiTheme="minorHAnsi" w:hAnsiTheme="minorHAnsi" w:cs="Tahoma"/>
          <w:b/>
          <w:bCs/>
          <w:color w:val="000000"/>
          <w:sz w:val="22"/>
          <w:szCs w:val="22"/>
          <w:lang w:val="hr-HR"/>
        </w:rPr>
      </w:pPr>
    </w:p>
    <w:p w14:paraId="12484FF8" w14:textId="78E4EA72" w:rsidR="00826261" w:rsidRDefault="00826261" w:rsidP="00B417B6">
      <w:pPr>
        <w:ind w:right="282"/>
        <w:jc w:val="both"/>
        <w:rPr>
          <w:rFonts w:asciiTheme="minorHAnsi" w:hAnsiTheme="minorHAnsi" w:cs="Calibri"/>
          <w:lang w:val="hr-HR"/>
        </w:rPr>
      </w:pPr>
    </w:p>
    <w:p w14:paraId="01031CDE" w14:textId="6B2F5CEE" w:rsidR="00C142CF" w:rsidRDefault="00C142CF" w:rsidP="00B417B6">
      <w:pPr>
        <w:ind w:right="282"/>
        <w:jc w:val="both"/>
        <w:rPr>
          <w:rFonts w:asciiTheme="minorHAnsi" w:hAnsiTheme="minorHAnsi" w:cs="Calibri"/>
          <w:lang w:val="hr-HR"/>
        </w:rPr>
      </w:pPr>
    </w:p>
    <w:p w14:paraId="130D013D" w14:textId="1B8CA6F6" w:rsidR="00C142CF" w:rsidRDefault="00C142CF" w:rsidP="00B417B6">
      <w:pPr>
        <w:ind w:right="282"/>
        <w:jc w:val="both"/>
        <w:rPr>
          <w:rFonts w:asciiTheme="minorHAnsi" w:hAnsiTheme="minorHAnsi" w:cs="Calibri"/>
          <w:lang w:val="hr-HR"/>
        </w:rPr>
      </w:pPr>
    </w:p>
    <w:p w14:paraId="7DEDF82A" w14:textId="29F4615C" w:rsidR="00C142CF" w:rsidRDefault="00C142CF" w:rsidP="00B417B6">
      <w:pPr>
        <w:ind w:right="282"/>
        <w:jc w:val="both"/>
        <w:rPr>
          <w:rFonts w:asciiTheme="minorHAnsi" w:hAnsiTheme="minorHAnsi" w:cs="Calibri"/>
          <w:lang w:val="hr-HR"/>
        </w:rPr>
      </w:pPr>
    </w:p>
    <w:p w14:paraId="1F47D300" w14:textId="6859DCC2" w:rsidR="00C142CF" w:rsidRDefault="00C142CF" w:rsidP="00B417B6">
      <w:pPr>
        <w:ind w:right="282"/>
        <w:jc w:val="both"/>
        <w:rPr>
          <w:rFonts w:asciiTheme="minorHAnsi" w:hAnsiTheme="minorHAnsi" w:cs="Calibri"/>
          <w:lang w:val="hr-HR"/>
        </w:rPr>
      </w:pPr>
    </w:p>
    <w:p w14:paraId="5A76E7E6" w14:textId="60A0D3F7" w:rsidR="00C142CF" w:rsidRDefault="00C142CF" w:rsidP="00B417B6">
      <w:pPr>
        <w:ind w:right="282"/>
        <w:jc w:val="both"/>
        <w:rPr>
          <w:rFonts w:asciiTheme="minorHAnsi" w:hAnsiTheme="minorHAnsi" w:cs="Calibri"/>
          <w:lang w:val="hr-HR"/>
        </w:rPr>
      </w:pPr>
    </w:p>
    <w:p w14:paraId="14F09B93" w14:textId="0A078649" w:rsidR="008769F0" w:rsidRDefault="008769F0" w:rsidP="00B417B6">
      <w:pPr>
        <w:ind w:right="282"/>
        <w:jc w:val="both"/>
        <w:rPr>
          <w:rFonts w:asciiTheme="minorHAnsi" w:hAnsiTheme="minorHAnsi" w:cs="Calibri"/>
          <w:lang w:val="hr-HR"/>
        </w:rPr>
      </w:pPr>
    </w:p>
    <w:p w14:paraId="5DB7591D" w14:textId="77777777" w:rsidR="00A93B20" w:rsidRDefault="00A93B20" w:rsidP="00B417B6">
      <w:pPr>
        <w:ind w:right="282"/>
        <w:jc w:val="both"/>
        <w:rPr>
          <w:rFonts w:asciiTheme="minorHAnsi" w:hAnsiTheme="minorHAnsi" w:cs="Calibri"/>
          <w:lang w:val="hr-HR"/>
        </w:rPr>
      </w:pPr>
    </w:p>
    <w:p w14:paraId="1C8119F3" w14:textId="77777777" w:rsidR="00C142CF" w:rsidRDefault="00C142CF" w:rsidP="00B417B6">
      <w:pPr>
        <w:ind w:right="282"/>
        <w:jc w:val="both"/>
        <w:rPr>
          <w:rFonts w:asciiTheme="minorHAnsi" w:hAnsiTheme="minorHAnsi" w:cs="Calibri"/>
          <w:lang w:val="hr-HR"/>
        </w:rPr>
      </w:pPr>
    </w:p>
    <w:p w14:paraId="59EB69F0" w14:textId="17404E0F" w:rsidR="008769F0" w:rsidRDefault="008769F0" w:rsidP="00B417B6">
      <w:pPr>
        <w:ind w:right="282"/>
        <w:jc w:val="both"/>
        <w:rPr>
          <w:rFonts w:asciiTheme="minorHAnsi" w:hAnsiTheme="minorHAnsi" w:cs="Calibri"/>
          <w:b/>
          <w:lang w:val="hr-HR"/>
        </w:rPr>
      </w:pPr>
      <w:r>
        <w:rPr>
          <w:rFonts w:asciiTheme="minorHAnsi" w:hAnsiTheme="minorHAnsi" w:cs="Calibri"/>
          <w:b/>
          <w:lang w:val="hr-HR"/>
        </w:rPr>
        <w:lastRenderedPageBreak/>
        <w:t>OBRAZAC 1.</w:t>
      </w:r>
    </w:p>
    <w:p w14:paraId="18FF5704" w14:textId="16B9E576" w:rsidR="008769F0" w:rsidRDefault="008769F0" w:rsidP="00B417B6">
      <w:pPr>
        <w:ind w:right="282"/>
        <w:jc w:val="both"/>
        <w:rPr>
          <w:rFonts w:asciiTheme="minorHAnsi" w:hAnsiTheme="minorHAnsi" w:cs="Calibri"/>
          <w:b/>
          <w:lang w:val="hr-HR"/>
        </w:rPr>
      </w:pPr>
    </w:p>
    <w:p w14:paraId="74A48B66" w14:textId="529F1365" w:rsidR="008769F0" w:rsidRDefault="008769F0" w:rsidP="008769F0">
      <w:pPr>
        <w:ind w:right="282"/>
        <w:jc w:val="center"/>
        <w:rPr>
          <w:rFonts w:asciiTheme="minorHAnsi" w:hAnsiTheme="minorHAnsi" w:cs="Calibri"/>
          <w:b/>
          <w:sz w:val="24"/>
          <w:szCs w:val="24"/>
          <w:lang w:val="hr-HR"/>
        </w:rPr>
      </w:pPr>
      <w:r>
        <w:rPr>
          <w:rFonts w:asciiTheme="minorHAnsi" w:hAnsiTheme="minorHAnsi" w:cs="Calibri"/>
          <w:b/>
          <w:sz w:val="24"/>
          <w:szCs w:val="24"/>
          <w:lang w:val="hr-HR"/>
        </w:rPr>
        <w:t>DODATAK PONUDI</w:t>
      </w:r>
    </w:p>
    <w:p w14:paraId="3BB7DEBC" w14:textId="17E8B25C" w:rsidR="008769F0" w:rsidRDefault="008769F0" w:rsidP="008769F0">
      <w:pPr>
        <w:ind w:right="282"/>
        <w:jc w:val="center"/>
        <w:rPr>
          <w:rFonts w:asciiTheme="minorHAnsi" w:hAnsiTheme="minorHAnsi" w:cs="Calibri"/>
          <w:b/>
          <w:sz w:val="24"/>
          <w:szCs w:val="24"/>
          <w:lang w:val="hr-HR"/>
        </w:rPr>
      </w:pP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2"/>
        <w:gridCol w:w="1658"/>
        <w:gridCol w:w="3477"/>
      </w:tblGrid>
      <w:tr w:rsidR="008769F0" w:rsidRPr="00F64F62" w14:paraId="3A1EB6A4" w14:textId="77777777" w:rsidTr="008769F0">
        <w:trPr>
          <w:trHeight w:val="575"/>
          <w:tblHeader/>
          <w:jc w:val="center"/>
        </w:trPr>
        <w:tc>
          <w:tcPr>
            <w:tcW w:w="2048" w:type="pct"/>
            <w:shd w:val="clear" w:color="auto" w:fill="B8CCE4"/>
            <w:vAlign w:val="center"/>
          </w:tcPr>
          <w:p w14:paraId="408AE048" w14:textId="77777777" w:rsidR="008769F0" w:rsidRPr="00F64F62" w:rsidRDefault="008769F0" w:rsidP="008769F0">
            <w:pPr>
              <w:spacing w:before="120" w:after="120"/>
              <w:jc w:val="center"/>
              <w:rPr>
                <w:rFonts w:ascii="Calibri" w:hAnsi="Calibri" w:cs="Calibri"/>
                <w:b/>
                <w:bCs/>
                <w:lang w:val="hr-HR"/>
              </w:rPr>
            </w:pPr>
            <w:r>
              <w:rPr>
                <w:rFonts w:ascii="Calibri" w:hAnsi="Calibri" w:cs="Calibri"/>
                <w:b/>
                <w:bCs/>
                <w:lang w:val="hr-HR"/>
              </w:rPr>
              <w:t>S</w:t>
            </w:r>
            <w:r w:rsidRPr="00F64F62">
              <w:rPr>
                <w:rFonts w:ascii="Calibri" w:hAnsi="Calibri" w:cs="Calibri"/>
                <w:b/>
                <w:bCs/>
                <w:lang w:val="hr-HR"/>
              </w:rPr>
              <w:t>tavak</w:t>
            </w:r>
          </w:p>
        </w:tc>
        <w:tc>
          <w:tcPr>
            <w:tcW w:w="953" w:type="pct"/>
            <w:shd w:val="clear" w:color="auto" w:fill="B8CCE4"/>
            <w:vAlign w:val="center"/>
          </w:tcPr>
          <w:p w14:paraId="2ACAF11D" w14:textId="77777777" w:rsidR="008769F0" w:rsidRPr="00F64F62" w:rsidRDefault="008769F0" w:rsidP="008769F0">
            <w:pPr>
              <w:spacing w:before="120" w:after="120"/>
              <w:jc w:val="center"/>
              <w:rPr>
                <w:rFonts w:ascii="Calibri" w:hAnsi="Calibri" w:cs="Calibri"/>
                <w:b/>
                <w:bCs/>
                <w:lang w:val="hr-HR"/>
              </w:rPr>
            </w:pPr>
            <w:r w:rsidRPr="00F64F62">
              <w:rPr>
                <w:rFonts w:ascii="Calibri" w:hAnsi="Calibri" w:cs="Calibri"/>
                <w:b/>
                <w:bCs/>
                <w:lang w:val="hr-HR"/>
              </w:rPr>
              <w:t>Članak Općih uvjeta Ugovora</w:t>
            </w:r>
          </w:p>
        </w:tc>
        <w:tc>
          <w:tcPr>
            <w:tcW w:w="1999" w:type="pct"/>
            <w:shd w:val="clear" w:color="auto" w:fill="B8CCE4"/>
            <w:vAlign w:val="center"/>
          </w:tcPr>
          <w:p w14:paraId="4690BFE6" w14:textId="77777777" w:rsidR="008769F0" w:rsidRPr="00F64F62" w:rsidRDefault="008769F0" w:rsidP="008769F0">
            <w:pPr>
              <w:spacing w:before="120" w:after="120"/>
              <w:jc w:val="center"/>
              <w:rPr>
                <w:rFonts w:ascii="Calibri" w:hAnsi="Calibri" w:cs="Calibri"/>
                <w:b/>
                <w:bCs/>
                <w:lang w:val="hr-HR"/>
              </w:rPr>
            </w:pPr>
            <w:r w:rsidRPr="00F64F62">
              <w:rPr>
                <w:rFonts w:ascii="Calibri" w:hAnsi="Calibri" w:cs="Calibri"/>
                <w:b/>
                <w:bCs/>
                <w:lang w:val="hr-HR"/>
              </w:rPr>
              <w:t>Unos</w:t>
            </w:r>
          </w:p>
        </w:tc>
      </w:tr>
      <w:tr w:rsidR="008769F0" w:rsidRPr="00F64F62" w14:paraId="6C4C3ABD" w14:textId="77777777" w:rsidTr="008769F0">
        <w:trPr>
          <w:trHeight w:val="20"/>
          <w:tblHeader/>
          <w:jc w:val="center"/>
        </w:trPr>
        <w:tc>
          <w:tcPr>
            <w:tcW w:w="2048" w:type="pct"/>
            <w:vAlign w:val="center"/>
          </w:tcPr>
          <w:p w14:paraId="4751947C" w14:textId="77777777" w:rsidR="008769F0" w:rsidRPr="00F64F62" w:rsidRDefault="008769F0" w:rsidP="008769F0">
            <w:pPr>
              <w:spacing w:before="120" w:after="120" w:line="23" w:lineRule="atLeast"/>
              <w:rPr>
                <w:rFonts w:ascii="Calibri" w:hAnsi="Calibri" w:cs="Calibri"/>
                <w:lang w:val="hr-HR"/>
              </w:rPr>
            </w:pPr>
            <w:r w:rsidRPr="00F64F62">
              <w:rPr>
                <w:rFonts w:ascii="Calibri" w:hAnsi="Calibri" w:cs="Calibri"/>
                <w:lang w:val="hr-HR"/>
              </w:rPr>
              <w:t>Ime i adresa Naručitelja</w:t>
            </w:r>
          </w:p>
        </w:tc>
        <w:tc>
          <w:tcPr>
            <w:tcW w:w="953" w:type="pct"/>
            <w:vAlign w:val="center"/>
          </w:tcPr>
          <w:p w14:paraId="1FBA29E6" w14:textId="77777777" w:rsidR="008769F0" w:rsidRPr="00F64F62" w:rsidRDefault="008769F0" w:rsidP="008769F0">
            <w:pPr>
              <w:spacing w:before="120" w:after="120" w:line="23" w:lineRule="atLeast"/>
              <w:jc w:val="center"/>
              <w:rPr>
                <w:rFonts w:ascii="Calibri" w:hAnsi="Calibri" w:cs="Calibri"/>
                <w:lang w:val="hr-HR"/>
              </w:rPr>
            </w:pPr>
            <w:r w:rsidRPr="00F64F62">
              <w:rPr>
                <w:rFonts w:ascii="Calibri" w:hAnsi="Calibri" w:cs="Calibri"/>
                <w:lang w:val="hr-HR"/>
              </w:rPr>
              <w:t>1.1.2.2</w:t>
            </w:r>
          </w:p>
          <w:p w14:paraId="43E60FA8" w14:textId="77777777" w:rsidR="008769F0" w:rsidRPr="00F64F62" w:rsidRDefault="008769F0" w:rsidP="008769F0">
            <w:pPr>
              <w:spacing w:before="120" w:after="120" w:line="23" w:lineRule="atLeast"/>
              <w:jc w:val="center"/>
              <w:rPr>
                <w:rFonts w:ascii="Calibri" w:hAnsi="Calibri" w:cs="Calibri"/>
                <w:lang w:val="hr-HR"/>
              </w:rPr>
            </w:pPr>
            <w:r w:rsidRPr="00F64F62">
              <w:rPr>
                <w:rFonts w:ascii="Calibri" w:hAnsi="Calibri" w:cs="Calibri"/>
                <w:lang w:val="hr-HR"/>
              </w:rPr>
              <w:t>1.3</w:t>
            </w:r>
          </w:p>
        </w:tc>
        <w:tc>
          <w:tcPr>
            <w:tcW w:w="1999" w:type="pct"/>
            <w:vAlign w:val="center"/>
          </w:tcPr>
          <w:p w14:paraId="6BF37539" w14:textId="77777777" w:rsidR="008769F0" w:rsidRPr="0097055F" w:rsidRDefault="008769F0" w:rsidP="008769F0">
            <w:pPr>
              <w:spacing w:before="120" w:after="120" w:line="23" w:lineRule="atLeast"/>
              <w:rPr>
                <w:rFonts w:ascii="Calibri" w:hAnsi="Calibri" w:cs="Calibri"/>
                <w:b/>
                <w:color w:val="000000"/>
                <w:highlight w:val="yellow"/>
                <w:lang w:val="hr-HR"/>
              </w:rPr>
            </w:pPr>
            <w:r w:rsidRPr="0097055F">
              <w:rPr>
                <w:rFonts w:ascii="Calibri" w:hAnsi="Calibri" w:cs="Calibri"/>
                <w:b/>
                <w:caps/>
                <w:szCs w:val="22"/>
              </w:rPr>
              <w:t xml:space="preserve">VODOOPSKRBA I ODVODNJA ZAGREBAČKE ŽUPANIJE </w:t>
            </w:r>
            <w:r w:rsidRPr="0097055F">
              <w:rPr>
                <w:rFonts w:ascii="Calibri" w:hAnsi="Calibri" w:cs="Calibri"/>
                <w:b/>
              </w:rPr>
              <w:t>d.o.o.</w:t>
            </w:r>
          </w:p>
          <w:p w14:paraId="75E4F9B3" w14:textId="77777777" w:rsidR="008769F0" w:rsidRPr="00BA70A4" w:rsidRDefault="008769F0" w:rsidP="008769F0">
            <w:pPr>
              <w:spacing w:before="120" w:after="120" w:line="23" w:lineRule="atLeast"/>
              <w:rPr>
                <w:rFonts w:ascii="Calibri" w:hAnsi="Calibri" w:cs="ArialMT"/>
                <w:color w:val="000000"/>
                <w:highlight w:val="yellow"/>
                <w:lang w:val="hr-HR"/>
              </w:rPr>
            </w:pPr>
            <w:r>
              <w:rPr>
                <w:rFonts w:ascii="Calibri" w:hAnsi="Calibri" w:cs="Calibri"/>
                <w:bCs/>
                <w:lang w:eastAsia="hr-HR"/>
              </w:rPr>
              <w:t>Koledovčina ulica 1, 10000 Zagreb, Hrvatska</w:t>
            </w:r>
          </w:p>
        </w:tc>
      </w:tr>
      <w:tr w:rsidR="008769F0" w:rsidRPr="00F64F62" w14:paraId="50982333" w14:textId="77777777" w:rsidTr="008769F0">
        <w:trPr>
          <w:trHeight w:val="20"/>
          <w:tblHeader/>
          <w:jc w:val="center"/>
        </w:trPr>
        <w:tc>
          <w:tcPr>
            <w:tcW w:w="2048" w:type="pct"/>
            <w:vAlign w:val="center"/>
          </w:tcPr>
          <w:p w14:paraId="43766876" w14:textId="77777777" w:rsidR="008769F0" w:rsidRPr="00422AB7" w:rsidRDefault="008769F0" w:rsidP="008769F0">
            <w:pPr>
              <w:spacing w:before="120" w:after="120" w:line="23" w:lineRule="atLeast"/>
              <w:rPr>
                <w:rFonts w:ascii="Calibri" w:hAnsi="Calibri" w:cs="Calibri"/>
                <w:highlight w:val="yellow"/>
                <w:lang w:val="hr-HR"/>
              </w:rPr>
            </w:pPr>
            <w:r w:rsidRPr="00003F5E">
              <w:rPr>
                <w:rFonts w:ascii="Calibri" w:hAnsi="Calibri" w:cs="Calibri"/>
                <w:lang w:val="hr-HR"/>
              </w:rPr>
              <w:t>Ime i adresa Izvođača</w:t>
            </w:r>
          </w:p>
        </w:tc>
        <w:tc>
          <w:tcPr>
            <w:tcW w:w="953" w:type="pct"/>
            <w:vAlign w:val="center"/>
          </w:tcPr>
          <w:p w14:paraId="30923DD3" w14:textId="77777777" w:rsidR="008769F0" w:rsidRPr="00F64F62" w:rsidRDefault="008769F0" w:rsidP="008769F0">
            <w:pPr>
              <w:spacing w:before="120" w:after="120" w:line="23" w:lineRule="atLeast"/>
              <w:jc w:val="center"/>
              <w:rPr>
                <w:rFonts w:ascii="Calibri" w:hAnsi="Calibri" w:cs="Calibri"/>
                <w:lang w:val="hr-HR"/>
              </w:rPr>
            </w:pPr>
            <w:r w:rsidRPr="00F64F62">
              <w:rPr>
                <w:rFonts w:ascii="Calibri" w:hAnsi="Calibri" w:cs="Calibri"/>
                <w:lang w:val="hr-HR"/>
              </w:rPr>
              <w:t>1.1.2.3</w:t>
            </w:r>
          </w:p>
          <w:p w14:paraId="755AA203" w14:textId="77777777" w:rsidR="008769F0" w:rsidRPr="00F64F62" w:rsidRDefault="008769F0" w:rsidP="008769F0">
            <w:pPr>
              <w:spacing w:before="120" w:after="120" w:line="23" w:lineRule="atLeast"/>
              <w:jc w:val="center"/>
              <w:rPr>
                <w:rFonts w:ascii="Calibri" w:hAnsi="Calibri" w:cs="Calibri"/>
                <w:lang w:val="hr-HR"/>
              </w:rPr>
            </w:pPr>
            <w:r w:rsidRPr="00F64F62">
              <w:rPr>
                <w:rFonts w:ascii="Calibri" w:hAnsi="Calibri" w:cs="Calibri"/>
                <w:lang w:val="hr-HR"/>
              </w:rPr>
              <w:t>1.3</w:t>
            </w:r>
          </w:p>
        </w:tc>
        <w:tc>
          <w:tcPr>
            <w:tcW w:w="1999" w:type="pct"/>
            <w:shd w:val="clear" w:color="auto" w:fill="D9D9D9" w:themeFill="background1" w:themeFillShade="D9"/>
            <w:vAlign w:val="center"/>
          </w:tcPr>
          <w:p w14:paraId="31064F8B" w14:textId="77777777" w:rsidR="008769F0" w:rsidRPr="008D147A" w:rsidRDefault="008769F0" w:rsidP="008769F0">
            <w:pPr>
              <w:spacing w:before="120" w:after="120" w:line="23" w:lineRule="atLeast"/>
              <w:rPr>
                <w:rFonts w:ascii="Calibri" w:hAnsi="Calibri" w:cs="Calibri"/>
                <w:b/>
                <w:lang w:val="hr-HR"/>
              </w:rPr>
            </w:pPr>
            <w:r w:rsidRPr="008D147A">
              <w:rPr>
                <w:rFonts w:ascii="Calibri" w:hAnsi="Calibri" w:cs="Calibri"/>
                <w:b/>
                <w:lang w:val="hr-HR"/>
              </w:rPr>
              <w:t>____________________________</w:t>
            </w:r>
          </w:p>
          <w:p w14:paraId="5A26441D" w14:textId="77777777" w:rsidR="008769F0" w:rsidRPr="008D147A" w:rsidRDefault="008769F0" w:rsidP="008769F0">
            <w:pPr>
              <w:spacing w:before="120" w:after="120" w:line="23" w:lineRule="atLeast"/>
              <w:rPr>
                <w:rFonts w:ascii="Calibri" w:hAnsi="Calibri" w:cs="Calibri"/>
                <w:b/>
                <w:lang w:val="hr-HR"/>
              </w:rPr>
            </w:pPr>
            <w:r w:rsidRPr="008D147A">
              <w:rPr>
                <w:rFonts w:ascii="Calibri" w:hAnsi="Calibri" w:cs="Calibri"/>
                <w:b/>
                <w:lang w:val="hr-HR"/>
              </w:rPr>
              <w:t>____________________________</w:t>
            </w:r>
          </w:p>
          <w:p w14:paraId="090FE45B" w14:textId="77777777" w:rsidR="008769F0" w:rsidRPr="008D147A" w:rsidRDefault="008769F0" w:rsidP="008769F0">
            <w:pPr>
              <w:spacing w:before="120" w:after="120" w:line="23" w:lineRule="atLeast"/>
              <w:rPr>
                <w:rFonts w:ascii="Calibri" w:hAnsi="Calibri" w:cs="Calibri"/>
                <w:b/>
                <w:lang w:val="hr-HR"/>
              </w:rPr>
            </w:pPr>
            <w:r w:rsidRPr="008D147A">
              <w:rPr>
                <w:rFonts w:ascii="Calibri" w:hAnsi="Calibri" w:cs="Calibri"/>
                <w:b/>
                <w:lang w:val="hr-HR"/>
              </w:rPr>
              <w:t>____________________________</w:t>
            </w:r>
          </w:p>
          <w:p w14:paraId="41B8260A" w14:textId="77777777" w:rsidR="008769F0" w:rsidRPr="00F64F62" w:rsidRDefault="008769F0" w:rsidP="008769F0">
            <w:pPr>
              <w:spacing w:before="120" w:after="120" w:line="23" w:lineRule="atLeast"/>
              <w:rPr>
                <w:rFonts w:ascii="Calibri" w:hAnsi="Calibri" w:cs="Calibri"/>
                <w:lang w:val="hr-HR"/>
              </w:rPr>
            </w:pPr>
            <w:r w:rsidRPr="008D147A">
              <w:rPr>
                <w:rFonts w:ascii="Calibri" w:hAnsi="Calibri" w:cs="Calibri"/>
                <w:lang w:val="hr-HR"/>
              </w:rPr>
              <w:t>(</w:t>
            </w:r>
            <w:r w:rsidRPr="008D147A">
              <w:rPr>
                <w:rFonts w:ascii="Calibri" w:hAnsi="Calibri" w:cs="Calibri"/>
                <w:b/>
                <w:lang w:val="hr-HR"/>
              </w:rPr>
              <w:t>Ispuniti od strane Ponuditelja!</w:t>
            </w:r>
            <w:r w:rsidRPr="008D147A">
              <w:rPr>
                <w:rFonts w:ascii="Calibri" w:hAnsi="Calibri" w:cs="Calibri"/>
                <w:lang w:val="hr-HR"/>
              </w:rPr>
              <w:t>)</w:t>
            </w:r>
          </w:p>
        </w:tc>
      </w:tr>
      <w:tr w:rsidR="008769F0" w:rsidRPr="00F64F62" w14:paraId="25AE765C" w14:textId="77777777" w:rsidTr="008769F0">
        <w:trPr>
          <w:trHeight w:val="20"/>
          <w:tblHeader/>
          <w:jc w:val="center"/>
        </w:trPr>
        <w:tc>
          <w:tcPr>
            <w:tcW w:w="2048" w:type="pct"/>
            <w:vAlign w:val="center"/>
          </w:tcPr>
          <w:p w14:paraId="778B45FF" w14:textId="77777777" w:rsidR="008769F0" w:rsidRPr="00003F5E" w:rsidRDefault="008769F0" w:rsidP="008769F0">
            <w:pPr>
              <w:spacing w:before="120" w:after="120" w:line="23" w:lineRule="atLeast"/>
              <w:rPr>
                <w:rFonts w:ascii="Calibri" w:hAnsi="Calibri" w:cs="Calibri"/>
                <w:lang w:val="hr-HR"/>
              </w:rPr>
            </w:pPr>
            <w:r>
              <w:rPr>
                <w:rFonts w:ascii="Calibri" w:hAnsi="Calibri" w:cs="Calibri"/>
                <w:lang w:val="hr-HR"/>
              </w:rPr>
              <w:t>Ime i adresa Inženjera</w:t>
            </w:r>
          </w:p>
        </w:tc>
        <w:tc>
          <w:tcPr>
            <w:tcW w:w="953" w:type="pct"/>
            <w:vAlign w:val="center"/>
          </w:tcPr>
          <w:p w14:paraId="35094C1C" w14:textId="77777777" w:rsidR="008769F0" w:rsidRPr="00025D4A" w:rsidRDefault="008769F0" w:rsidP="008769F0">
            <w:pPr>
              <w:spacing w:before="120" w:after="120" w:line="23" w:lineRule="atLeast"/>
              <w:jc w:val="center"/>
              <w:rPr>
                <w:rFonts w:ascii="Calibri" w:hAnsi="Calibri" w:cs="Calibri"/>
              </w:rPr>
            </w:pPr>
            <w:r w:rsidRPr="00025D4A">
              <w:rPr>
                <w:rFonts w:ascii="Calibri" w:hAnsi="Calibri" w:cs="Calibri"/>
              </w:rPr>
              <w:t>1.1.2.4</w:t>
            </w:r>
          </w:p>
          <w:p w14:paraId="40B9AD68" w14:textId="77777777" w:rsidR="008769F0" w:rsidRPr="00F64F62" w:rsidRDefault="008769F0" w:rsidP="008769F0">
            <w:pPr>
              <w:spacing w:before="120" w:after="120" w:line="23" w:lineRule="atLeast"/>
              <w:jc w:val="center"/>
              <w:rPr>
                <w:rFonts w:ascii="Calibri" w:hAnsi="Calibri" w:cs="Calibri"/>
                <w:lang w:val="hr-HR"/>
              </w:rPr>
            </w:pPr>
            <w:r w:rsidRPr="00025D4A">
              <w:rPr>
                <w:rFonts w:ascii="Calibri" w:hAnsi="Calibri" w:cs="Calibri"/>
              </w:rPr>
              <w:t>1.3</w:t>
            </w:r>
          </w:p>
        </w:tc>
        <w:tc>
          <w:tcPr>
            <w:tcW w:w="1999" w:type="pct"/>
            <w:shd w:val="clear" w:color="auto" w:fill="auto"/>
            <w:vAlign w:val="center"/>
          </w:tcPr>
          <w:p w14:paraId="2E3E4374" w14:textId="77777777" w:rsidR="008769F0" w:rsidRPr="008D147A" w:rsidRDefault="008769F0" w:rsidP="008769F0">
            <w:pPr>
              <w:spacing w:before="120" w:after="120" w:line="23" w:lineRule="atLeast"/>
              <w:rPr>
                <w:rFonts w:ascii="Calibri" w:hAnsi="Calibri" w:cs="Calibri"/>
                <w:b/>
                <w:lang w:val="hr-HR"/>
              </w:rPr>
            </w:pPr>
            <w:r>
              <w:rPr>
                <w:rFonts w:ascii="Calibri" w:hAnsi="Calibri" w:cs="Calibri"/>
              </w:rPr>
              <w:t>(bit</w:t>
            </w:r>
            <w:r w:rsidRPr="00025D4A">
              <w:rPr>
                <w:rFonts w:ascii="Calibri" w:hAnsi="Calibri" w:cs="Calibri"/>
              </w:rPr>
              <w:t xml:space="preserve"> će ispunjeno od strane Naručitelja)</w:t>
            </w:r>
          </w:p>
        </w:tc>
      </w:tr>
      <w:tr w:rsidR="008769F0" w:rsidRPr="00F64F62" w14:paraId="21DBEBA9" w14:textId="77777777" w:rsidTr="008769F0">
        <w:trPr>
          <w:trHeight w:val="20"/>
          <w:tblHeader/>
          <w:jc w:val="center"/>
        </w:trPr>
        <w:tc>
          <w:tcPr>
            <w:tcW w:w="2048" w:type="pct"/>
            <w:vAlign w:val="center"/>
          </w:tcPr>
          <w:p w14:paraId="30FF6A42" w14:textId="77777777" w:rsidR="008769F0" w:rsidRPr="00422AB7" w:rsidRDefault="008769F0" w:rsidP="008769F0">
            <w:pPr>
              <w:spacing w:before="120" w:after="120" w:line="23" w:lineRule="atLeast"/>
              <w:rPr>
                <w:rFonts w:ascii="Calibri" w:hAnsi="Calibri" w:cs="Calibri"/>
                <w:highlight w:val="yellow"/>
                <w:lang w:val="hr-HR"/>
              </w:rPr>
            </w:pPr>
            <w:r w:rsidRPr="003542A9">
              <w:rPr>
                <w:rFonts w:ascii="Calibri" w:hAnsi="Calibri" w:cs="Calibri"/>
                <w:lang w:val="hr-HR"/>
              </w:rPr>
              <w:t>Osnovni datum</w:t>
            </w:r>
          </w:p>
        </w:tc>
        <w:tc>
          <w:tcPr>
            <w:tcW w:w="953" w:type="pct"/>
            <w:vAlign w:val="center"/>
          </w:tcPr>
          <w:p w14:paraId="519C40B7" w14:textId="77777777" w:rsidR="008769F0" w:rsidRPr="00F64F62" w:rsidRDefault="008769F0" w:rsidP="008769F0">
            <w:pPr>
              <w:spacing w:before="120" w:after="120" w:line="23" w:lineRule="atLeast"/>
              <w:jc w:val="center"/>
              <w:rPr>
                <w:rFonts w:ascii="Calibri" w:hAnsi="Calibri" w:cs="Calibri"/>
                <w:lang w:val="hr-HR"/>
              </w:rPr>
            </w:pPr>
            <w:r w:rsidRPr="00F64F62">
              <w:rPr>
                <w:rFonts w:ascii="Calibri" w:hAnsi="Calibri" w:cs="Calibri"/>
                <w:lang w:val="hr-HR"/>
              </w:rPr>
              <w:t>1.1.3.1</w:t>
            </w:r>
          </w:p>
        </w:tc>
        <w:tc>
          <w:tcPr>
            <w:tcW w:w="1999" w:type="pct"/>
            <w:vAlign w:val="center"/>
          </w:tcPr>
          <w:p w14:paraId="726B850B" w14:textId="77777777" w:rsidR="008769F0" w:rsidRPr="00F64F62" w:rsidRDefault="008769F0" w:rsidP="008769F0">
            <w:pPr>
              <w:spacing w:before="120" w:after="120" w:line="23" w:lineRule="atLeast"/>
              <w:rPr>
                <w:rFonts w:ascii="Calibri" w:hAnsi="Calibri" w:cs="Calibri"/>
                <w:lang w:val="hr-HR"/>
              </w:rPr>
            </w:pPr>
            <w:r w:rsidRPr="00F64F62">
              <w:rPr>
                <w:rFonts w:ascii="Calibri" w:hAnsi="Calibri" w:cs="Calibri"/>
                <w:lang w:val="hr-HR"/>
              </w:rPr>
              <w:t>Zadnji dan za podnošenje Ponuda</w:t>
            </w:r>
          </w:p>
        </w:tc>
      </w:tr>
      <w:tr w:rsidR="008769F0" w:rsidRPr="00173B3A" w14:paraId="13C965B7" w14:textId="77777777" w:rsidTr="008769F0">
        <w:trPr>
          <w:trHeight w:val="20"/>
          <w:tblHeader/>
          <w:jc w:val="center"/>
        </w:trPr>
        <w:tc>
          <w:tcPr>
            <w:tcW w:w="2048" w:type="pct"/>
            <w:vAlign w:val="center"/>
          </w:tcPr>
          <w:p w14:paraId="0CEC8532" w14:textId="77777777" w:rsidR="008769F0" w:rsidRPr="001B4832" w:rsidRDefault="008769F0" w:rsidP="008769F0">
            <w:pPr>
              <w:spacing w:before="120" w:after="120" w:line="23" w:lineRule="atLeast"/>
              <w:rPr>
                <w:rFonts w:ascii="Calibri" w:hAnsi="Calibri" w:cs="Calibri"/>
                <w:lang w:val="hr-HR"/>
              </w:rPr>
            </w:pPr>
            <w:r w:rsidRPr="001B4832">
              <w:rPr>
                <w:rFonts w:ascii="Calibri" w:hAnsi="Calibri" w:cs="Calibri"/>
                <w:lang w:val="hr-HR"/>
              </w:rPr>
              <w:t xml:space="preserve">Rok dovršetka </w:t>
            </w:r>
          </w:p>
        </w:tc>
        <w:tc>
          <w:tcPr>
            <w:tcW w:w="953" w:type="pct"/>
            <w:vAlign w:val="center"/>
          </w:tcPr>
          <w:p w14:paraId="68BE77A0" w14:textId="77777777" w:rsidR="008769F0" w:rsidRPr="001B4832" w:rsidRDefault="008769F0" w:rsidP="008769F0">
            <w:pPr>
              <w:spacing w:before="120" w:after="120" w:line="23" w:lineRule="atLeast"/>
              <w:jc w:val="center"/>
              <w:rPr>
                <w:rFonts w:ascii="Calibri" w:hAnsi="Calibri" w:cs="Calibri"/>
                <w:lang w:val="hr-HR"/>
              </w:rPr>
            </w:pPr>
            <w:r w:rsidRPr="001B4832">
              <w:rPr>
                <w:rFonts w:ascii="Calibri" w:hAnsi="Calibri" w:cs="Calibri"/>
                <w:lang w:val="hr-HR"/>
              </w:rPr>
              <w:t>1.1.3.3</w:t>
            </w:r>
          </w:p>
        </w:tc>
        <w:tc>
          <w:tcPr>
            <w:tcW w:w="1999" w:type="pct"/>
            <w:vAlign w:val="center"/>
          </w:tcPr>
          <w:p w14:paraId="6E001242" w14:textId="69B7400E" w:rsidR="008769F0" w:rsidRPr="001B4832" w:rsidRDefault="00B4558B" w:rsidP="008769F0">
            <w:pPr>
              <w:spacing w:before="120" w:after="120" w:line="23" w:lineRule="atLeast"/>
              <w:rPr>
                <w:rFonts w:ascii="Calibri" w:hAnsi="Calibri" w:cs="Calibri"/>
                <w:highlight w:val="red"/>
                <w:lang w:val="hr-HR"/>
              </w:rPr>
            </w:pPr>
            <w:r>
              <w:rPr>
                <w:rFonts w:ascii="Calibri" w:hAnsi="Calibri" w:cs="Calibri"/>
                <w:bCs/>
                <w:color w:val="000000"/>
                <w:highlight w:val="yellow"/>
                <w:lang w:val="hr-HR"/>
              </w:rPr>
              <w:t>x</w:t>
            </w:r>
            <w:r w:rsidR="00921407">
              <w:rPr>
                <w:rFonts w:ascii="Calibri" w:hAnsi="Calibri" w:cs="Calibri"/>
                <w:bCs/>
                <w:color w:val="000000"/>
                <w:highlight w:val="yellow"/>
                <w:lang w:val="hr-HR"/>
              </w:rPr>
              <w:t>x mjeseci/dana</w:t>
            </w:r>
          </w:p>
        </w:tc>
      </w:tr>
      <w:tr w:rsidR="008769F0" w:rsidRPr="00F64F62" w14:paraId="197553F7" w14:textId="77777777" w:rsidTr="008769F0">
        <w:trPr>
          <w:trHeight w:val="20"/>
          <w:tblHeader/>
          <w:jc w:val="center"/>
        </w:trPr>
        <w:tc>
          <w:tcPr>
            <w:tcW w:w="2048" w:type="pct"/>
            <w:vAlign w:val="center"/>
          </w:tcPr>
          <w:p w14:paraId="304FDB26" w14:textId="77777777" w:rsidR="008769F0" w:rsidRPr="00F64F62" w:rsidRDefault="008769F0" w:rsidP="008769F0">
            <w:pPr>
              <w:spacing w:before="120" w:after="120" w:line="23" w:lineRule="atLeast"/>
              <w:rPr>
                <w:rFonts w:ascii="Calibri" w:hAnsi="Calibri" w:cs="Calibri"/>
                <w:lang w:val="hr-HR"/>
              </w:rPr>
            </w:pPr>
            <w:r w:rsidRPr="00F64F62">
              <w:rPr>
                <w:rFonts w:ascii="Calibri" w:hAnsi="Calibri" w:cs="Calibri"/>
                <w:lang w:val="hr-HR"/>
              </w:rPr>
              <w:t>Razdoblje za obavijest o nedostacima</w:t>
            </w:r>
          </w:p>
        </w:tc>
        <w:tc>
          <w:tcPr>
            <w:tcW w:w="953" w:type="pct"/>
            <w:vAlign w:val="center"/>
          </w:tcPr>
          <w:p w14:paraId="02970717" w14:textId="77777777" w:rsidR="008769F0" w:rsidRPr="008D147A" w:rsidRDefault="008769F0" w:rsidP="008769F0">
            <w:pPr>
              <w:spacing w:before="120" w:after="120" w:line="23" w:lineRule="atLeast"/>
              <w:jc w:val="center"/>
              <w:rPr>
                <w:rFonts w:ascii="Calibri" w:hAnsi="Calibri" w:cs="Calibri"/>
                <w:lang w:val="hr-HR"/>
              </w:rPr>
            </w:pPr>
            <w:r w:rsidRPr="008D147A">
              <w:rPr>
                <w:rFonts w:ascii="Calibri" w:hAnsi="Calibri" w:cs="Calibri"/>
                <w:lang w:val="hr-HR"/>
              </w:rPr>
              <w:t>1.1.3.7</w:t>
            </w:r>
          </w:p>
        </w:tc>
        <w:tc>
          <w:tcPr>
            <w:tcW w:w="1999" w:type="pct"/>
            <w:vAlign w:val="center"/>
          </w:tcPr>
          <w:p w14:paraId="76F7BF5D" w14:textId="77777777" w:rsidR="008769F0" w:rsidRPr="008D147A" w:rsidRDefault="008769F0" w:rsidP="008769F0">
            <w:pPr>
              <w:spacing w:before="120" w:after="120" w:line="23" w:lineRule="atLeast"/>
              <w:rPr>
                <w:rFonts w:ascii="Calibri" w:hAnsi="Calibri" w:cs="Calibri"/>
                <w:lang w:val="hr-HR"/>
              </w:rPr>
            </w:pPr>
            <w:r>
              <w:rPr>
                <w:rFonts w:ascii="Calibri" w:hAnsi="Calibri" w:cs="Calibri"/>
                <w:bCs/>
                <w:lang w:val="hr-HR"/>
              </w:rPr>
              <w:t>0 dana</w:t>
            </w:r>
          </w:p>
        </w:tc>
      </w:tr>
      <w:tr w:rsidR="008769F0" w:rsidRPr="00F64F62" w14:paraId="019C4880" w14:textId="77777777" w:rsidTr="008769F0">
        <w:trPr>
          <w:trHeight w:val="20"/>
          <w:tblHeader/>
          <w:jc w:val="center"/>
        </w:trPr>
        <w:tc>
          <w:tcPr>
            <w:tcW w:w="2048" w:type="pct"/>
            <w:shd w:val="clear" w:color="auto" w:fill="auto"/>
            <w:vAlign w:val="center"/>
          </w:tcPr>
          <w:p w14:paraId="4522FAFB" w14:textId="77777777" w:rsidR="008769F0" w:rsidRPr="008D147A" w:rsidRDefault="008769F0" w:rsidP="008769F0">
            <w:pPr>
              <w:spacing w:before="120" w:after="120" w:line="23" w:lineRule="atLeast"/>
              <w:rPr>
                <w:rFonts w:ascii="Calibri" w:hAnsi="Calibri" w:cs="Calibri"/>
                <w:lang w:val="hr-HR"/>
              </w:rPr>
            </w:pPr>
            <w:r w:rsidRPr="008D147A">
              <w:rPr>
                <w:rFonts w:ascii="Calibri" w:hAnsi="Calibri" w:cs="Calibri"/>
                <w:lang w:val="hr-HR"/>
              </w:rPr>
              <w:t>Jamstveni rok</w:t>
            </w:r>
          </w:p>
        </w:tc>
        <w:tc>
          <w:tcPr>
            <w:tcW w:w="953" w:type="pct"/>
            <w:shd w:val="clear" w:color="auto" w:fill="auto"/>
            <w:vAlign w:val="center"/>
          </w:tcPr>
          <w:p w14:paraId="6A033743" w14:textId="77777777" w:rsidR="008769F0" w:rsidRPr="008D147A" w:rsidRDefault="008769F0" w:rsidP="008769F0">
            <w:pPr>
              <w:spacing w:before="120" w:after="120" w:line="23" w:lineRule="atLeast"/>
              <w:jc w:val="center"/>
              <w:rPr>
                <w:rFonts w:ascii="Calibri" w:hAnsi="Calibri" w:cs="Calibri"/>
                <w:lang w:val="hr-HR"/>
              </w:rPr>
            </w:pPr>
            <w:r w:rsidRPr="008D147A">
              <w:rPr>
                <w:rFonts w:ascii="Calibri" w:hAnsi="Calibri" w:cs="Calibri"/>
                <w:lang w:val="hr-HR"/>
              </w:rPr>
              <w:t>1.1.3.10</w:t>
            </w:r>
          </w:p>
        </w:tc>
        <w:tc>
          <w:tcPr>
            <w:tcW w:w="1999" w:type="pct"/>
            <w:shd w:val="clear" w:color="auto" w:fill="D9D9D9" w:themeFill="background1" w:themeFillShade="D9"/>
            <w:vAlign w:val="center"/>
          </w:tcPr>
          <w:p w14:paraId="186BFB81" w14:textId="77777777" w:rsidR="008769F0" w:rsidRPr="008D147A" w:rsidRDefault="008769F0" w:rsidP="008769F0">
            <w:pPr>
              <w:spacing w:before="120" w:after="120" w:line="23" w:lineRule="atLeast"/>
              <w:rPr>
                <w:rFonts w:ascii="Calibri" w:hAnsi="Calibri" w:cs="Calibri"/>
                <w:lang w:val="hr-HR"/>
              </w:rPr>
            </w:pPr>
            <w:r w:rsidRPr="008D147A">
              <w:rPr>
                <w:rFonts w:ascii="Calibri" w:hAnsi="Calibri" w:cs="Calibri"/>
                <w:b/>
                <w:lang w:val="hr-HR"/>
              </w:rPr>
              <w:t>____</w:t>
            </w:r>
            <w:r w:rsidRPr="008D147A">
              <w:rPr>
                <w:rFonts w:ascii="Calibri" w:hAnsi="Calibri" w:cs="Calibri"/>
                <w:lang w:val="hr-HR"/>
              </w:rPr>
              <w:t xml:space="preserve"> mjeseca (</w:t>
            </w:r>
            <w:r w:rsidRPr="008D147A">
              <w:rPr>
                <w:rFonts w:ascii="Calibri" w:hAnsi="Calibri" w:cs="Calibri"/>
                <w:b/>
                <w:lang w:val="hr-HR"/>
              </w:rPr>
              <w:t>Ispuniti od strane Ponuditelja!</w:t>
            </w:r>
            <w:r w:rsidRPr="008D147A">
              <w:rPr>
                <w:rFonts w:ascii="Calibri" w:hAnsi="Calibri" w:cs="Calibri"/>
                <w:b/>
                <w:color w:val="000000"/>
                <w:lang w:val="hr-HR"/>
              </w:rPr>
              <w:t xml:space="preserve"> – </w:t>
            </w:r>
            <w:r>
              <w:rPr>
                <w:rFonts w:ascii="Calibri" w:hAnsi="Calibri" w:cs="Calibri"/>
                <w:b/>
                <w:color w:val="000000"/>
                <w:lang w:val="hr-HR"/>
              </w:rPr>
              <w:t>30/36/42/48/54/60/66/72/78/84 ili više, a najmanje 24)</w:t>
            </w:r>
          </w:p>
        </w:tc>
      </w:tr>
      <w:tr w:rsidR="008769F0" w:rsidRPr="00E5698B" w14:paraId="7919F16F" w14:textId="77777777" w:rsidTr="008769F0">
        <w:trPr>
          <w:trHeight w:val="20"/>
          <w:tblHeader/>
          <w:jc w:val="center"/>
        </w:trPr>
        <w:tc>
          <w:tcPr>
            <w:tcW w:w="2048" w:type="pct"/>
            <w:vAlign w:val="center"/>
          </w:tcPr>
          <w:p w14:paraId="639618A9" w14:textId="77777777" w:rsidR="008769F0" w:rsidRPr="00E5698B" w:rsidRDefault="008769F0" w:rsidP="008769F0">
            <w:pPr>
              <w:spacing w:before="120" w:after="120" w:line="23" w:lineRule="atLeast"/>
              <w:rPr>
                <w:rFonts w:ascii="Calibri" w:hAnsi="Calibri" w:cs="Calibri"/>
                <w:lang w:val="hr-HR"/>
              </w:rPr>
            </w:pPr>
            <w:r w:rsidRPr="00E5698B">
              <w:rPr>
                <w:rFonts w:ascii="Calibri" w:hAnsi="Calibri" w:cs="Calibri"/>
                <w:lang w:val="hr-HR"/>
              </w:rPr>
              <w:t>Sustav elektroničkog prijenosa</w:t>
            </w:r>
          </w:p>
        </w:tc>
        <w:tc>
          <w:tcPr>
            <w:tcW w:w="953" w:type="pct"/>
            <w:vAlign w:val="center"/>
          </w:tcPr>
          <w:p w14:paraId="103CF426" w14:textId="77777777" w:rsidR="008769F0" w:rsidRPr="00E5698B" w:rsidRDefault="008769F0" w:rsidP="008769F0">
            <w:pPr>
              <w:spacing w:before="120" w:after="120" w:line="23" w:lineRule="atLeast"/>
              <w:jc w:val="center"/>
              <w:rPr>
                <w:rFonts w:ascii="Calibri" w:hAnsi="Calibri" w:cs="Calibri"/>
                <w:lang w:val="hr-HR"/>
              </w:rPr>
            </w:pPr>
            <w:r w:rsidRPr="00E5698B">
              <w:rPr>
                <w:rFonts w:ascii="Calibri" w:hAnsi="Calibri" w:cs="Calibri"/>
                <w:lang w:val="hr-HR"/>
              </w:rPr>
              <w:t>1.3</w:t>
            </w:r>
          </w:p>
        </w:tc>
        <w:tc>
          <w:tcPr>
            <w:tcW w:w="1999" w:type="pct"/>
            <w:vAlign w:val="center"/>
          </w:tcPr>
          <w:p w14:paraId="0D6F1233" w14:textId="77777777" w:rsidR="008769F0" w:rsidRPr="00E5698B" w:rsidRDefault="008769F0" w:rsidP="008769F0">
            <w:pPr>
              <w:spacing w:before="120" w:after="120" w:line="23" w:lineRule="atLeast"/>
              <w:rPr>
                <w:rFonts w:ascii="Calibri" w:hAnsi="Calibri" w:cs="Calibri"/>
                <w:lang w:val="hr-HR"/>
              </w:rPr>
            </w:pPr>
            <w:r w:rsidRPr="00E5698B">
              <w:rPr>
                <w:rFonts w:ascii="Calibri" w:hAnsi="Calibri" w:cs="Calibri"/>
                <w:lang w:val="hr-HR"/>
              </w:rPr>
              <w:t>Elektronička pošta</w:t>
            </w:r>
          </w:p>
        </w:tc>
      </w:tr>
      <w:tr w:rsidR="008769F0" w:rsidRPr="00E5698B" w14:paraId="16746667" w14:textId="77777777" w:rsidTr="008769F0">
        <w:trPr>
          <w:trHeight w:val="20"/>
          <w:tblHeader/>
          <w:jc w:val="center"/>
        </w:trPr>
        <w:tc>
          <w:tcPr>
            <w:tcW w:w="2048" w:type="pct"/>
            <w:vAlign w:val="center"/>
          </w:tcPr>
          <w:p w14:paraId="73503764" w14:textId="77777777" w:rsidR="008769F0" w:rsidRPr="00E5698B" w:rsidRDefault="008769F0" w:rsidP="008769F0">
            <w:pPr>
              <w:spacing w:before="120" w:after="120" w:line="23" w:lineRule="atLeast"/>
              <w:rPr>
                <w:rFonts w:ascii="Calibri" w:hAnsi="Calibri" w:cs="Calibri"/>
                <w:lang w:val="hr-HR"/>
              </w:rPr>
            </w:pPr>
            <w:r w:rsidRPr="00E5698B">
              <w:rPr>
                <w:rFonts w:ascii="Calibri" w:hAnsi="Calibri" w:cs="Calibri"/>
                <w:lang w:val="hr-HR"/>
              </w:rPr>
              <w:t>Mjerodavno pravo</w:t>
            </w:r>
          </w:p>
        </w:tc>
        <w:tc>
          <w:tcPr>
            <w:tcW w:w="953" w:type="pct"/>
            <w:vAlign w:val="center"/>
          </w:tcPr>
          <w:p w14:paraId="6769F222" w14:textId="77777777" w:rsidR="008769F0" w:rsidRPr="00E5698B" w:rsidRDefault="008769F0" w:rsidP="008769F0">
            <w:pPr>
              <w:spacing w:before="120" w:after="120" w:line="23" w:lineRule="atLeast"/>
              <w:jc w:val="center"/>
              <w:rPr>
                <w:rFonts w:ascii="Calibri" w:hAnsi="Calibri" w:cs="Calibri"/>
                <w:lang w:val="hr-HR"/>
              </w:rPr>
            </w:pPr>
            <w:r w:rsidRPr="00E5698B">
              <w:rPr>
                <w:rFonts w:ascii="Calibri" w:hAnsi="Calibri" w:cs="Calibri"/>
                <w:lang w:val="hr-HR"/>
              </w:rPr>
              <w:t>1.4</w:t>
            </w:r>
          </w:p>
        </w:tc>
        <w:tc>
          <w:tcPr>
            <w:tcW w:w="1999" w:type="pct"/>
            <w:vAlign w:val="center"/>
          </w:tcPr>
          <w:p w14:paraId="667AF776" w14:textId="77777777" w:rsidR="008769F0" w:rsidRPr="00E5698B" w:rsidRDefault="008769F0" w:rsidP="008769F0">
            <w:pPr>
              <w:spacing w:before="120" w:after="120" w:line="23" w:lineRule="atLeast"/>
              <w:rPr>
                <w:rFonts w:ascii="Calibri" w:hAnsi="Calibri" w:cs="Calibri"/>
                <w:lang w:val="hr-HR"/>
              </w:rPr>
            </w:pPr>
            <w:r w:rsidRPr="00E5698B">
              <w:rPr>
                <w:rFonts w:ascii="Calibri" w:hAnsi="Calibri" w:cs="Calibri"/>
                <w:lang w:val="hr-HR"/>
              </w:rPr>
              <w:t>Republike Hrvatske</w:t>
            </w:r>
          </w:p>
        </w:tc>
      </w:tr>
      <w:tr w:rsidR="008769F0" w:rsidRPr="00E5698B" w14:paraId="0282EC51" w14:textId="77777777" w:rsidTr="008769F0">
        <w:trPr>
          <w:trHeight w:val="20"/>
          <w:tblHeader/>
          <w:jc w:val="center"/>
        </w:trPr>
        <w:tc>
          <w:tcPr>
            <w:tcW w:w="2048" w:type="pct"/>
            <w:vAlign w:val="center"/>
          </w:tcPr>
          <w:p w14:paraId="0A892C8D" w14:textId="77777777" w:rsidR="008769F0" w:rsidRPr="00E5698B" w:rsidRDefault="008769F0" w:rsidP="008769F0">
            <w:pPr>
              <w:spacing w:before="120" w:after="120" w:line="23" w:lineRule="atLeast"/>
              <w:rPr>
                <w:rFonts w:ascii="Calibri" w:hAnsi="Calibri" w:cs="Calibri"/>
                <w:lang w:val="hr-HR"/>
              </w:rPr>
            </w:pPr>
            <w:r w:rsidRPr="00E5698B">
              <w:rPr>
                <w:rFonts w:ascii="Calibri" w:hAnsi="Calibri" w:cs="Calibri"/>
                <w:lang w:val="hr-HR"/>
              </w:rPr>
              <w:t>Mjerodavni jezik</w:t>
            </w:r>
          </w:p>
        </w:tc>
        <w:tc>
          <w:tcPr>
            <w:tcW w:w="953" w:type="pct"/>
            <w:vAlign w:val="center"/>
          </w:tcPr>
          <w:p w14:paraId="4B7EDA5D" w14:textId="77777777" w:rsidR="008769F0" w:rsidRPr="00E5698B" w:rsidRDefault="008769F0" w:rsidP="008769F0">
            <w:pPr>
              <w:spacing w:before="120" w:after="120" w:line="23" w:lineRule="atLeast"/>
              <w:jc w:val="center"/>
              <w:rPr>
                <w:rFonts w:ascii="Calibri" w:hAnsi="Calibri" w:cs="Calibri"/>
                <w:lang w:val="hr-HR"/>
              </w:rPr>
            </w:pPr>
            <w:r w:rsidRPr="00E5698B">
              <w:rPr>
                <w:rFonts w:ascii="Calibri" w:hAnsi="Calibri" w:cs="Calibri"/>
                <w:lang w:val="hr-HR"/>
              </w:rPr>
              <w:t>1.4</w:t>
            </w:r>
          </w:p>
        </w:tc>
        <w:tc>
          <w:tcPr>
            <w:tcW w:w="1999" w:type="pct"/>
            <w:vAlign w:val="center"/>
          </w:tcPr>
          <w:p w14:paraId="5C8C0404" w14:textId="77777777" w:rsidR="008769F0" w:rsidRPr="00E5698B" w:rsidRDefault="008769F0" w:rsidP="008769F0">
            <w:pPr>
              <w:spacing w:before="120" w:after="120" w:line="23" w:lineRule="atLeast"/>
              <w:rPr>
                <w:rFonts w:ascii="Calibri" w:hAnsi="Calibri" w:cs="Calibri"/>
                <w:lang w:val="hr-HR"/>
              </w:rPr>
            </w:pPr>
            <w:r w:rsidRPr="00E5698B">
              <w:rPr>
                <w:rFonts w:ascii="Calibri" w:hAnsi="Calibri" w:cs="Calibri"/>
                <w:lang w:val="hr-HR"/>
              </w:rPr>
              <w:t>Hrvatski</w:t>
            </w:r>
          </w:p>
        </w:tc>
      </w:tr>
      <w:tr w:rsidR="008769F0" w:rsidRPr="00E5698B" w14:paraId="2EB005D2" w14:textId="77777777" w:rsidTr="008769F0">
        <w:trPr>
          <w:trHeight w:val="20"/>
          <w:tblHeader/>
          <w:jc w:val="center"/>
        </w:trPr>
        <w:tc>
          <w:tcPr>
            <w:tcW w:w="2048" w:type="pct"/>
            <w:vAlign w:val="center"/>
          </w:tcPr>
          <w:p w14:paraId="73B09140" w14:textId="77777777" w:rsidR="008769F0" w:rsidRPr="00E5698B" w:rsidRDefault="008769F0" w:rsidP="008769F0">
            <w:pPr>
              <w:spacing w:before="120" w:after="120" w:line="23" w:lineRule="atLeast"/>
              <w:rPr>
                <w:rFonts w:ascii="Calibri" w:hAnsi="Calibri" w:cs="Calibri"/>
                <w:lang w:val="hr-HR"/>
              </w:rPr>
            </w:pPr>
            <w:r w:rsidRPr="00E5698B">
              <w:rPr>
                <w:rFonts w:ascii="Calibri" w:hAnsi="Calibri" w:cs="Calibri"/>
                <w:lang w:val="hr-HR"/>
              </w:rPr>
              <w:t>Jezik za komunikacije</w:t>
            </w:r>
          </w:p>
        </w:tc>
        <w:tc>
          <w:tcPr>
            <w:tcW w:w="953" w:type="pct"/>
            <w:vAlign w:val="center"/>
          </w:tcPr>
          <w:p w14:paraId="57C13C70" w14:textId="77777777" w:rsidR="008769F0" w:rsidRPr="00E5698B" w:rsidRDefault="008769F0" w:rsidP="008769F0">
            <w:pPr>
              <w:spacing w:before="120" w:after="120" w:line="23" w:lineRule="atLeast"/>
              <w:jc w:val="center"/>
              <w:rPr>
                <w:rFonts w:ascii="Calibri" w:hAnsi="Calibri" w:cs="Calibri"/>
                <w:lang w:val="hr-HR"/>
              </w:rPr>
            </w:pPr>
            <w:r w:rsidRPr="00E5698B">
              <w:rPr>
                <w:rFonts w:ascii="Calibri" w:hAnsi="Calibri" w:cs="Calibri"/>
                <w:lang w:val="hr-HR"/>
              </w:rPr>
              <w:t>1.4</w:t>
            </w:r>
          </w:p>
        </w:tc>
        <w:tc>
          <w:tcPr>
            <w:tcW w:w="1999" w:type="pct"/>
            <w:vAlign w:val="center"/>
          </w:tcPr>
          <w:p w14:paraId="2B386CBB" w14:textId="77777777" w:rsidR="008769F0" w:rsidRPr="00E5698B" w:rsidRDefault="008769F0" w:rsidP="008769F0">
            <w:pPr>
              <w:spacing w:before="120" w:after="120" w:line="23" w:lineRule="atLeast"/>
              <w:rPr>
                <w:rFonts w:ascii="Calibri" w:hAnsi="Calibri" w:cs="Calibri"/>
                <w:lang w:val="hr-HR"/>
              </w:rPr>
            </w:pPr>
            <w:r w:rsidRPr="00E5698B">
              <w:rPr>
                <w:rFonts w:ascii="Calibri" w:hAnsi="Calibri" w:cs="Calibri"/>
                <w:lang w:val="hr-HR"/>
              </w:rPr>
              <w:t>Hrvatski</w:t>
            </w:r>
          </w:p>
        </w:tc>
      </w:tr>
      <w:tr w:rsidR="008769F0" w:rsidRPr="00E5698B" w14:paraId="6EF1263A" w14:textId="77777777" w:rsidTr="008769F0">
        <w:trPr>
          <w:trHeight w:val="20"/>
          <w:tblHeader/>
          <w:jc w:val="center"/>
        </w:trPr>
        <w:tc>
          <w:tcPr>
            <w:tcW w:w="2048" w:type="pct"/>
            <w:vAlign w:val="center"/>
          </w:tcPr>
          <w:p w14:paraId="31DC127F" w14:textId="77777777" w:rsidR="008769F0" w:rsidRPr="008D147A" w:rsidRDefault="008769F0" w:rsidP="008769F0">
            <w:pPr>
              <w:spacing w:before="120" w:after="120" w:line="23" w:lineRule="atLeast"/>
              <w:rPr>
                <w:rFonts w:ascii="Calibri" w:hAnsi="Calibri" w:cs="Calibri"/>
                <w:lang w:val="hr-HR"/>
              </w:rPr>
            </w:pPr>
            <w:r w:rsidRPr="008D147A">
              <w:rPr>
                <w:rFonts w:ascii="Calibri" w:hAnsi="Calibri" w:cs="Calibri"/>
                <w:lang w:val="hr-HR"/>
              </w:rPr>
              <w:t>Vrijeme za pristup Gradilištu</w:t>
            </w:r>
          </w:p>
        </w:tc>
        <w:tc>
          <w:tcPr>
            <w:tcW w:w="953" w:type="pct"/>
            <w:vAlign w:val="center"/>
          </w:tcPr>
          <w:p w14:paraId="62BE575E" w14:textId="77777777" w:rsidR="008769F0" w:rsidRPr="008D147A" w:rsidRDefault="008769F0" w:rsidP="008769F0">
            <w:pPr>
              <w:spacing w:before="120" w:after="120" w:line="23" w:lineRule="atLeast"/>
              <w:jc w:val="center"/>
              <w:rPr>
                <w:rFonts w:ascii="Calibri" w:hAnsi="Calibri" w:cs="Calibri"/>
                <w:lang w:val="hr-HR"/>
              </w:rPr>
            </w:pPr>
            <w:r w:rsidRPr="008D147A">
              <w:rPr>
                <w:rFonts w:ascii="Calibri" w:hAnsi="Calibri" w:cs="Calibri"/>
                <w:lang w:val="hr-HR"/>
              </w:rPr>
              <w:t>2.1</w:t>
            </w:r>
          </w:p>
        </w:tc>
        <w:tc>
          <w:tcPr>
            <w:tcW w:w="1999" w:type="pct"/>
            <w:vAlign w:val="center"/>
          </w:tcPr>
          <w:p w14:paraId="3B2AAB0F" w14:textId="77777777" w:rsidR="008769F0" w:rsidRPr="008D147A" w:rsidRDefault="008769F0" w:rsidP="008769F0">
            <w:pPr>
              <w:spacing w:before="120" w:after="120" w:line="23" w:lineRule="atLeast"/>
              <w:rPr>
                <w:rFonts w:ascii="Calibri" w:hAnsi="Calibri" w:cs="Calibri"/>
                <w:lang w:val="hr-HR"/>
              </w:rPr>
            </w:pPr>
            <w:r w:rsidRPr="007B7950">
              <w:rPr>
                <w:rFonts w:ascii="Calibri" w:hAnsi="Calibri" w:cs="Calibri"/>
                <w:lang w:val="hr-HR"/>
              </w:rPr>
              <w:t>3 dana nakon dostave dokaza o osiguranju</w:t>
            </w:r>
          </w:p>
        </w:tc>
      </w:tr>
      <w:tr w:rsidR="008769F0" w:rsidRPr="00D855FA" w14:paraId="1004B314" w14:textId="77777777" w:rsidTr="008769F0">
        <w:trPr>
          <w:trHeight w:val="20"/>
          <w:tblHeader/>
          <w:jc w:val="center"/>
        </w:trPr>
        <w:tc>
          <w:tcPr>
            <w:tcW w:w="2048" w:type="pct"/>
            <w:shd w:val="clear" w:color="auto" w:fill="auto"/>
            <w:vAlign w:val="center"/>
          </w:tcPr>
          <w:p w14:paraId="34547FB9" w14:textId="77777777" w:rsidR="008769F0" w:rsidRPr="008D147A" w:rsidRDefault="008769F0" w:rsidP="008769F0">
            <w:pPr>
              <w:spacing w:before="120" w:after="120" w:line="23" w:lineRule="atLeast"/>
              <w:rPr>
                <w:rFonts w:ascii="Calibri" w:hAnsi="Calibri" w:cs="Calibri"/>
                <w:lang w:val="hr-HR"/>
              </w:rPr>
            </w:pPr>
            <w:r w:rsidRPr="008D147A">
              <w:rPr>
                <w:rFonts w:ascii="Calibri" w:hAnsi="Calibri" w:cs="Calibri"/>
                <w:lang w:val="hr-HR"/>
              </w:rPr>
              <w:t>Iznos Sredstva osiguranja za dobro izvršenje Ugovora</w:t>
            </w:r>
          </w:p>
        </w:tc>
        <w:tc>
          <w:tcPr>
            <w:tcW w:w="953" w:type="pct"/>
            <w:shd w:val="clear" w:color="auto" w:fill="auto"/>
            <w:vAlign w:val="center"/>
          </w:tcPr>
          <w:p w14:paraId="28B4B167" w14:textId="77777777" w:rsidR="008769F0" w:rsidRPr="008D147A" w:rsidRDefault="008769F0" w:rsidP="008769F0">
            <w:pPr>
              <w:spacing w:before="120" w:after="120" w:line="23" w:lineRule="atLeast"/>
              <w:jc w:val="center"/>
              <w:rPr>
                <w:rFonts w:ascii="Calibri" w:hAnsi="Calibri" w:cs="Calibri"/>
                <w:lang w:val="hr-HR"/>
              </w:rPr>
            </w:pPr>
            <w:r w:rsidRPr="008D147A">
              <w:rPr>
                <w:rFonts w:ascii="Calibri" w:hAnsi="Calibri" w:cs="Calibri"/>
                <w:lang w:val="hr-HR"/>
              </w:rPr>
              <w:t>4.2</w:t>
            </w:r>
          </w:p>
        </w:tc>
        <w:tc>
          <w:tcPr>
            <w:tcW w:w="1999" w:type="pct"/>
            <w:shd w:val="clear" w:color="auto" w:fill="auto"/>
            <w:vAlign w:val="center"/>
          </w:tcPr>
          <w:p w14:paraId="3706840D" w14:textId="77777777" w:rsidR="008769F0" w:rsidRPr="008D147A" w:rsidRDefault="008769F0" w:rsidP="008769F0">
            <w:pPr>
              <w:spacing w:before="120" w:after="120" w:line="23" w:lineRule="atLeast"/>
              <w:rPr>
                <w:rFonts w:ascii="Calibri" w:hAnsi="Calibri" w:cs="Calibri"/>
                <w:strike/>
                <w:lang w:val="hr-HR"/>
              </w:rPr>
            </w:pPr>
            <w:r w:rsidRPr="008D147A">
              <w:rPr>
                <w:rFonts w:ascii="Calibri" w:hAnsi="Calibri" w:cs="Calibri"/>
                <w:lang w:val="hr-HR"/>
              </w:rPr>
              <w:t>10% Prihvaćenog Ugovornog iznosa, u valutama i omjerima u kojima je plativa Ugovorna cijena</w:t>
            </w:r>
          </w:p>
        </w:tc>
      </w:tr>
      <w:tr w:rsidR="008769F0" w:rsidRPr="00E5698B" w14:paraId="4E9805D7" w14:textId="77777777" w:rsidTr="008769F0">
        <w:trPr>
          <w:trHeight w:val="20"/>
          <w:tblHeader/>
          <w:jc w:val="center"/>
        </w:trPr>
        <w:tc>
          <w:tcPr>
            <w:tcW w:w="2048" w:type="pct"/>
            <w:shd w:val="clear" w:color="auto" w:fill="auto"/>
            <w:vAlign w:val="center"/>
          </w:tcPr>
          <w:p w14:paraId="1F56BD44" w14:textId="77777777" w:rsidR="008769F0" w:rsidRPr="008D147A" w:rsidRDefault="008769F0" w:rsidP="008769F0">
            <w:pPr>
              <w:spacing w:before="120" w:after="120" w:line="23" w:lineRule="atLeast"/>
              <w:rPr>
                <w:rFonts w:ascii="Calibri" w:hAnsi="Calibri" w:cs="Calibri"/>
                <w:lang w:val="hr-HR"/>
              </w:rPr>
            </w:pPr>
            <w:r w:rsidRPr="008D147A">
              <w:rPr>
                <w:rFonts w:ascii="Calibri" w:hAnsi="Calibri" w:cs="Calibri"/>
                <w:lang w:val="hr-HR"/>
              </w:rPr>
              <w:t>Normalno radno vrijeme</w:t>
            </w:r>
          </w:p>
        </w:tc>
        <w:tc>
          <w:tcPr>
            <w:tcW w:w="953" w:type="pct"/>
            <w:shd w:val="clear" w:color="auto" w:fill="auto"/>
            <w:vAlign w:val="center"/>
          </w:tcPr>
          <w:p w14:paraId="5DA7999E" w14:textId="77777777" w:rsidR="008769F0" w:rsidRPr="008D147A" w:rsidRDefault="008769F0" w:rsidP="008769F0">
            <w:pPr>
              <w:spacing w:before="120" w:after="120" w:line="23" w:lineRule="atLeast"/>
              <w:jc w:val="center"/>
              <w:rPr>
                <w:rFonts w:ascii="Calibri" w:hAnsi="Calibri" w:cs="Calibri"/>
                <w:lang w:val="hr-HR"/>
              </w:rPr>
            </w:pPr>
            <w:r w:rsidRPr="008D147A">
              <w:rPr>
                <w:rFonts w:ascii="Calibri" w:hAnsi="Calibri" w:cs="Calibri"/>
                <w:lang w:val="hr-HR"/>
              </w:rPr>
              <w:t>6.5</w:t>
            </w:r>
          </w:p>
        </w:tc>
        <w:tc>
          <w:tcPr>
            <w:tcW w:w="1999" w:type="pct"/>
            <w:shd w:val="clear" w:color="auto" w:fill="auto"/>
            <w:vAlign w:val="center"/>
          </w:tcPr>
          <w:p w14:paraId="01BD19EB" w14:textId="77777777" w:rsidR="008769F0" w:rsidRPr="008D147A" w:rsidRDefault="008769F0" w:rsidP="008769F0">
            <w:pPr>
              <w:spacing w:before="120" w:after="120" w:line="23" w:lineRule="atLeast"/>
              <w:rPr>
                <w:rFonts w:ascii="Calibri" w:hAnsi="Calibri" w:cs="Calibri"/>
                <w:lang w:val="hr-HR"/>
              </w:rPr>
            </w:pPr>
            <w:r w:rsidRPr="008D147A">
              <w:rPr>
                <w:rFonts w:ascii="Calibri" w:hAnsi="Calibri" w:cs="Calibri"/>
                <w:lang w:val="hr-HR"/>
              </w:rPr>
              <w:t>sukladno zakonima Republike Hrvatske</w:t>
            </w:r>
          </w:p>
        </w:tc>
      </w:tr>
    </w:tbl>
    <w:p w14:paraId="550F21A7" w14:textId="77777777" w:rsidR="008769F0" w:rsidRPr="008769F0" w:rsidRDefault="008769F0" w:rsidP="008769F0">
      <w:pPr>
        <w:ind w:right="282"/>
        <w:jc w:val="both"/>
        <w:rPr>
          <w:rFonts w:asciiTheme="minorHAnsi" w:hAnsiTheme="minorHAnsi" w:cs="Calibri"/>
          <w:b/>
          <w:sz w:val="24"/>
          <w:szCs w:val="24"/>
          <w:lang w:val="hr-HR"/>
        </w:rPr>
      </w:pPr>
    </w:p>
    <w:p w14:paraId="7C298E2C" w14:textId="77777777" w:rsidR="008769F0" w:rsidRDefault="008769F0" w:rsidP="00B417B6">
      <w:pPr>
        <w:ind w:right="282"/>
        <w:jc w:val="both"/>
        <w:rPr>
          <w:rFonts w:asciiTheme="minorHAnsi" w:hAnsiTheme="minorHAnsi" w:cs="Calibri"/>
          <w:b/>
          <w:lang w:val="hr-HR"/>
        </w:rPr>
      </w:pP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2"/>
        <w:gridCol w:w="1658"/>
        <w:gridCol w:w="3477"/>
      </w:tblGrid>
      <w:tr w:rsidR="008769F0" w:rsidRPr="00E5698B" w14:paraId="36FC107B" w14:textId="77777777" w:rsidTr="008769F0">
        <w:trPr>
          <w:trHeight w:val="20"/>
          <w:tblHeader/>
          <w:jc w:val="center"/>
        </w:trPr>
        <w:tc>
          <w:tcPr>
            <w:tcW w:w="2048" w:type="pct"/>
            <w:vAlign w:val="center"/>
          </w:tcPr>
          <w:p w14:paraId="1B5412B3" w14:textId="77777777" w:rsidR="008769F0" w:rsidRPr="00E5698B" w:rsidRDefault="008769F0" w:rsidP="008769F0">
            <w:pPr>
              <w:spacing w:before="120" w:after="120" w:line="23" w:lineRule="atLeast"/>
              <w:rPr>
                <w:rFonts w:ascii="Calibri" w:hAnsi="Calibri" w:cs="Calibri"/>
                <w:lang w:val="hr-HR"/>
              </w:rPr>
            </w:pPr>
            <w:r w:rsidRPr="00E5698B">
              <w:lastRenderedPageBreak/>
              <w:br w:type="page"/>
            </w:r>
            <w:r w:rsidRPr="00E5698B">
              <w:rPr>
                <w:rFonts w:ascii="Calibri" w:hAnsi="Calibri" w:cs="Calibri"/>
                <w:lang w:val="hr-HR"/>
              </w:rPr>
              <w:t xml:space="preserve">Kazna za zakašnjenje </w:t>
            </w:r>
          </w:p>
        </w:tc>
        <w:tc>
          <w:tcPr>
            <w:tcW w:w="953" w:type="pct"/>
            <w:vAlign w:val="center"/>
          </w:tcPr>
          <w:p w14:paraId="035E1A3F" w14:textId="77777777" w:rsidR="008769F0" w:rsidRPr="00E5698B" w:rsidRDefault="008769F0" w:rsidP="008769F0">
            <w:pPr>
              <w:spacing w:before="120" w:after="120" w:line="23" w:lineRule="atLeast"/>
              <w:jc w:val="center"/>
              <w:rPr>
                <w:rFonts w:ascii="Calibri" w:hAnsi="Calibri" w:cs="Calibri"/>
                <w:lang w:val="hr-HR"/>
              </w:rPr>
            </w:pPr>
            <w:r w:rsidRPr="00E5698B">
              <w:rPr>
                <w:rFonts w:ascii="Calibri" w:hAnsi="Calibri" w:cs="Calibri"/>
                <w:lang w:val="hr-HR"/>
              </w:rPr>
              <w:t>8.7</w:t>
            </w:r>
          </w:p>
          <w:p w14:paraId="4C21A5B9" w14:textId="77777777" w:rsidR="008769F0" w:rsidRPr="00E5698B" w:rsidRDefault="008769F0" w:rsidP="008769F0">
            <w:pPr>
              <w:spacing w:before="120" w:after="120" w:line="23" w:lineRule="atLeast"/>
              <w:jc w:val="center"/>
              <w:rPr>
                <w:rFonts w:ascii="Calibri" w:hAnsi="Calibri" w:cs="Calibri"/>
                <w:lang w:val="hr-HR"/>
              </w:rPr>
            </w:pPr>
            <w:r w:rsidRPr="00E5698B">
              <w:rPr>
                <w:rFonts w:ascii="Calibri" w:hAnsi="Calibri" w:cs="Calibri"/>
                <w:lang w:val="hr-HR"/>
              </w:rPr>
              <w:t>14.15</w:t>
            </w:r>
          </w:p>
        </w:tc>
        <w:tc>
          <w:tcPr>
            <w:tcW w:w="1999" w:type="pct"/>
            <w:vAlign w:val="center"/>
          </w:tcPr>
          <w:p w14:paraId="41DF84F2" w14:textId="77777777" w:rsidR="008769F0" w:rsidRPr="00E5698B" w:rsidRDefault="008769F0" w:rsidP="008769F0">
            <w:pPr>
              <w:spacing w:before="120" w:after="120" w:line="23" w:lineRule="atLeast"/>
              <w:rPr>
                <w:rFonts w:ascii="Calibri" w:hAnsi="Calibri" w:cs="Calibri"/>
                <w:lang w:val="hr-HR"/>
              </w:rPr>
            </w:pPr>
            <w:r w:rsidRPr="00E5698B">
              <w:rPr>
                <w:rFonts w:ascii="Calibri" w:hAnsi="Calibri" w:cs="Calibri"/>
                <w:lang w:val="hr-HR"/>
              </w:rPr>
              <w:t>0,1% Ugovorne cijene po danu, u valutama i omjerima u kojima je plativa Ugovorna cijena</w:t>
            </w:r>
          </w:p>
        </w:tc>
      </w:tr>
      <w:tr w:rsidR="008769F0" w:rsidRPr="00E5698B" w14:paraId="2F3526FE" w14:textId="77777777" w:rsidTr="008769F0">
        <w:trPr>
          <w:trHeight w:val="20"/>
          <w:tblHeader/>
          <w:jc w:val="center"/>
        </w:trPr>
        <w:tc>
          <w:tcPr>
            <w:tcW w:w="2048" w:type="pct"/>
            <w:vAlign w:val="center"/>
          </w:tcPr>
          <w:p w14:paraId="7F110CFB" w14:textId="77777777" w:rsidR="008769F0" w:rsidRPr="00E5698B" w:rsidRDefault="008769F0" w:rsidP="008769F0">
            <w:pPr>
              <w:spacing w:before="120" w:after="120" w:line="23" w:lineRule="atLeast"/>
              <w:rPr>
                <w:rFonts w:ascii="Calibri" w:hAnsi="Calibri" w:cs="Calibri"/>
                <w:lang w:val="hr-HR"/>
              </w:rPr>
            </w:pPr>
            <w:r w:rsidRPr="00E5698B">
              <w:rPr>
                <w:rFonts w:ascii="Calibri" w:hAnsi="Calibri" w:cs="Calibri"/>
                <w:lang w:val="hr-HR"/>
              </w:rPr>
              <w:t>Maksimalni iznos Kazne za zakašnjenje</w:t>
            </w:r>
          </w:p>
        </w:tc>
        <w:tc>
          <w:tcPr>
            <w:tcW w:w="953" w:type="pct"/>
            <w:vAlign w:val="center"/>
          </w:tcPr>
          <w:p w14:paraId="4C2BF244" w14:textId="77777777" w:rsidR="008769F0" w:rsidRPr="00E5698B" w:rsidRDefault="008769F0" w:rsidP="008769F0">
            <w:pPr>
              <w:spacing w:before="120" w:after="120" w:line="23" w:lineRule="atLeast"/>
              <w:jc w:val="center"/>
              <w:rPr>
                <w:rFonts w:ascii="Calibri" w:hAnsi="Calibri" w:cs="Calibri"/>
                <w:lang w:val="hr-HR"/>
              </w:rPr>
            </w:pPr>
            <w:r w:rsidRPr="00E5698B">
              <w:rPr>
                <w:rFonts w:ascii="Calibri" w:hAnsi="Calibri" w:cs="Calibri"/>
                <w:lang w:val="hr-HR"/>
              </w:rPr>
              <w:t>8.7</w:t>
            </w:r>
          </w:p>
        </w:tc>
        <w:tc>
          <w:tcPr>
            <w:tcW w:w="1999" w:type="pct"/>
            <w:vAlign w:val="center"/>
          </w:tcPr>
          <w:p w14:paraId="4CFA08EC" w14:textId="77777777" w:rsidR="008769F0" w:rsidRPr="00E5698B" w:rsidRDefault="008769F0" w:rsidP="008769F0">
            <w:pPr>
              <w:spacing w:before="120" w:after="120" w:line="23" w:lineRule="atLeast"/>
              <w:rPr>
                <w:rFonts w:ascii="Calibri" w:hAnsi="Calibri" w:cs="Calibri"/>
                <w:lang w:val="hr-HR"/>
              </w:rPr>
            </w:pPr>
            <w:r w:rsidRPr="00E5698B">
              <w:rPr>
                <w:rFonts w:ascii="Calibri" w:hAnsi="Calibri" w:cs="Calibri"/>
                <w:lang w:val="hr-HR"/>
              </w:rPr>
              <w:t>10% konačne Ugovorne cijene</w:t>
            </w:r>
          </w:p>
        </w:tc>
      </w:tr>
      <w:tr w:rsidR="008769F0" w:rsidRPr="00E5698B" w14:paraId="1E7A843E" w14:textId="77777777" w:rsidTr="008769F0">
        <w:trPr>
          <w:trHeight w:val="20"/>
          <w:tblHeader/>
          <w:jc w:val="center"/>
        </w:trPr>
        <w:tc>
          <w:tcPr>
            <w:tcW w:w="2048" w:type="pct"/>
            <w:vAlign w:val="center"/>
          </w:tcPr>
          <w:p w14:paraId="2525AF46" w14:textId="77777777" w:rsidR="008769F0" w:rsidRPr="00E5698B" w:rsidRDefault="008769F0" w:rsidP="008769F0">
            <w:pPr>
              <w:spacing w:before="120" w:after="120" w:line="23" w:lineRule="atLeast"/>
              <w:rPr>
                <w:rFonts w:ascii="Calibri" w:hAnsi="Calibri" w:cs="Calibri"/>
                <w:lang w:val="hr-HR"/>
              </w:rPr>
            </w:pPr>
            <w:r w:rsidRPr="00E5698B">
              <w:rPr>
                <w:rFonts w:ascii="Calibri" w:hAnsi="Calibri" w:cs="Calibri"/>
                <w:lang w:val="hr-HR"/>
              </w:rPr>
              <w:t>Ukupni predujam</w:t>
            </w:r>
          </w:p>
        </w:tc>
        <w:tc>
          <w:tcPr>
            <w:tcW w:w="953" w:type="pct"/>
            <w:vAlign w:val="center"/>
          </w:tcPr>
          <w:p w14:paraId="31C1D178" w14:textId="77777777" w:rsidR="008769F0" w:rsidRPr="00E5698B" w:rsidRDefault="008769F0" w:rsidP="008769F0">
            <w:pPr>
              <w:spacing w:before="120" w:after="120" w:line="23" w:lineRule="atLeast"/>
              <w:jc w:val="center"/>
              <w:rPr>
                <w:rFonts w:ascii="Calibri" w:hAnsi="Calibri" w:cs="Calibri"/>
                <w:lang w:val="hr-HR"/>
              </w:rPr>
            </w:pPr>
            <w:r w:rsidRPr="00E5698B">
              <w:rPr>
                <w:rFonts w:ascii="Calibri" w:hAnsi="Calibri" w:cs="Calibri"/>
                <w:lang w:val="hr-HR"/>
              </w:rPr>
              <w:t>14.2</w:t>
            </w:r>
          </w:p>
        </w:tc>
        <w:tc>
          <w:tcPr>
            <w:tcW w:w="1999" w:type="pct"/>
            <w:vAlign w:val="center"/>
          </w:tcPr>
          <w:p w14:paraId="738DB58B" w14:textId="77777777" w:rsidR="008769F0" w:rsidRPr="00E5698B" w:rsidRDefault="008769F0" w:rsidP="008769F0">
            <w:pPr>
              <w:spacing w:before="120" w:after="120" w:line="23" w:lineRule="atLeast"/>
              <w:rPr>
                <w:rFonts w:ascii="Calibri" w:hAnsi="Calibri" w:cs="Calibri"/>
                <w:lang w:val="hr-HR"/>
              </w:rPr>
            </w:pPr>
            <w:r w:rsidRPr="00E5698B">
              <w:rPr>
                <w:rFonts w:ascii="Calibri" w:hAnsi="Calibri" w:cs="Calibri"/>
                <w:lang w:val="hr-HR"/>
              </w:rPr>
              <w:t>10% Prihvaćenog Ugovornog iznosa</w:t>
            </w:r>
          </w:p>
        </w:tc>
      </w:tr>
      <w:tr w:rsidR="008769F0" w:rsidRPr="00E5698B" w14:paraId="2AB82644" w14:textId="77777777" w:rsidTr="008769F0">
        <w:trPr>
          <w:trHeight w:val="20"/>
          <w:tblHeader/>
          <w:jc w:val="center"/>
        </w:trPr>
        <w:tc>
          <w:tcPr>
            <w:tcW w:w="2048" w:type="pct"/>
            <w:vAlign w:val="center"/>
          </w:tcPr>
          <w:p w14:paraId="5D3003FB" w14:textId="77777777" w:rsidR="008769F0" w:rsidRPr="00E5698B" w:rsidRDefault="008769F0" w:rsidP="008769F0">
            <w:pPr>
              <w:spacing w:before="120" w:after="120" w:line="23" w:lineRule="atLeast"/>
              <w:rPr>
                <w:rFonts w:ascii="Calibri" w:hAnsi="Calibri" w:cs="Calibri"/>
                <w:lang w:val="hr-HR"/>
              </w:rPr>
            </w:pPr>
            <w:r w:rsidRPr="00E5698B">
              <w:rPr>
                <w:lang w:val="hr-HR"/>
              </w:rPr>
              <w:br w:type="page"/>
            </w:r>
            <w:r w:rsidRPr="00E5698B">
              <w:rPr>
                <w:rFonts w:ascii="Calibri" w:hAnsi="Calibri" w:cs="Calibri"/>
                <w:lang w:val="hr-HR"/>
              </w:rPr>
              <w:t>Broj i raspored obroka</w:t>
            </w:r>
          </w:p>
        </w:tc>
        <w:tc>
          <w:tcPr>
            <w:tcW w:w="953" w:type="pct"/>
            <w:vAlign w:val="center"/>
          </w:tcPr>
          <w:p w14:paraId="16159CA3" w14:textId="77777777" w:rsidR="008769F0" w:rsidRPr="00E5698B" w:rsidRDefault="008769F0" w:rsidP="008769F0">
            <w:pPr>
              <w:spacing w:before="120" w:after="120" w:line="23" w:lineRule="atLeast"/>
              <w:jc w:val="center"/>
              <w:rPr>
                <w:rFonts w:ascii="Calibri" w:hAnsi="Calibri" w:cs="Calibri"/>
                <w:lang w:val="hr-HR"/>
              </w:rPr>
            </w:pPr>
            <w:r w:rsidRPr="00E5698B">
              <w:rPr>
                <w:rFonts w:ascii="Calibri" w:hAnsi="Calibri" w:cs="Calibri"/>
                <w:lang w:val="hr-HR"/>
              </w:rPr>
              <w:t>14.2</w:t>
            </w:r>
          </w:p>
        </w:tc>
        <w:tc>
          <w:tcPr>
            <w:tcW w:w="1999" w:type="pct"/>
            <w:vAlign w:val="center"/>
          </w:tcPr>
          <w:p w14:paraId="5626D4A2" w14:textId="77777777" w:rsidR="008769F0" w:rsidRPr="00E5698B" w:rsidRDefault="008769F0" w:rsidP="008769F0">
            <w:pPr>
              <w:spacing w:before="120" w:after="120" w:line="23" w:lineRule="atLeast"/>
              <w:rPr>
                <w:rFonts w:ascii="Calibri" w:hAnsi="Calibri" w:cs="Calibri"/>
                <w:lang w:val="hr-HR"/>
              </w:rPr>
            </w:pPr>
            <w:r w:rsidRPr="00E5698B">
              <w:rPr>
                <w:rFonts w:ascii="Calibri" w:hAnsi="Calibri" w:cs="Calibri"/>
                <w:lang w:val="hr-HR"/>
              </w:rPr>
              <w:t>Jedan obrok, plaćanje sukladno Članku 14.7. posebnih uvjeta ugovora</w:t>
            </w:r>
          </w:p>
        </w:tc>
      </w:tr>
      <w:tr w:rsidR="008769F0" w:rsidRPr="00D56926" w14:paraId="2944E4B2" w14:textId="77777777" w:rsidTr="008769F0">
        <w:trPr>
          <w:trHeight w:val="20"/>
          <w:tblHeader/>
          <w:jc w:val="center"/>
        </w:trPr>
        <w:tc>
          <w:tcPr>
            <w:tcW w:w="2048" w:type="pct"/>
            <w:vAlign w:val="center"/>
          </w:tcPr>
          <w:p w14:paraId="75A0C941" w14:textId="77777777" w:rsidR="008769F0" w:rsidRPr="00D56926" w:rsidRDefault="008769F0" w:rsidP="008769F0">
            <w:pPr>
              <w:spacing w:before="120" w:after="120" w:line="23" w:lineRule="atLeast"/>
              <w:rPr>
                <w:rFonts w:ascii="Calibri" w:hAnsi="Calibri" w:cs="Calibri"/>
                <w:highlight w:val="yellow"/>
                <w:lang w:val="hr-HR"/>
              </w:rPr>
            </w:pPr>
            <w:r w:rsidRPr="00D56926">
              <w:rPr>
                <w:rFonts w:ascii="Calibri" w:hAnsi="Calibri" w:cs="Calibri"/>
                <w:lang w:val="hr-HR"/>
              </w:rPr>
              <w:t>Valute i omjeri</w:t>
            </w:r>
          </w:p>
        </w:tc>
        <w:tc>
          <w:tcPr>
            <w:tcW w:w="953" w:type="pct"/>
            <w:vAlign w:val="center"/>
          </w:tcPr>
          <w:p w14:paraId="3455B88D" w14:textId="77777777" w:rsidR="008769F0" w:rsidRPr="00D56926" w:rsidRDefault="008769F0" w:rsidP="008769F0">
            <w:pPr>
              <w:spacing w:before="120" w:after="120" w:line="23" w:lineRule="atLeast"/>
              <w:jc w:val="center"/>
              <w:rPr>
                <w:rFonts w:ascii="Calibri" w:hAnsi="Calibri" w:cs="Calibri"/>
                <w:highlight w:val="yellow"/>
                <w:lang w:val="hr-HR"/>
              </w:rPr>
            </w:pPr>
            <w:r w:rsidRPr="00D56926">
              <w:rPr>
                <w:rFonts w:ascii="Calibri" w:hAnsi="Calibri" w:cs="Calibri"/>
                <w:lang w:val="hr-HR"/>
              </w:rPr>
              <w:t>14.2</w:t>
            </w:r>
          </w:p>
        </w:tc>
        <w:tc>
          <w:tcPr>
            <w:tcW w:w="1999" w:type="pct"/>
            <w:vAlign w:val="center"/>
          </w:tcPr>
          <w:p w14:paraId="5795CF77" w14:textId="77777777" w:rsidR="008769F0" w:rsidRPr="00D56926" w:rsidRDefault="008769F0" w:rsidP="008769F0">
            <w:pPr>
              <w:spacing w:before="120" w:after="120" w:line="23" w:lineRule="atLeast"/>
              <w:rPr>
                <w:rFonts w:ascii="Calibri" w:hAnsi="Calibri" w:cs="Calibri"/>
                <w:highlight w:val="yellow"/>
                <w:lang w:val="hr-HR"/>
              </w:rPr>
            </w:pPr>
            <w:r w:rsidRPr="00D56926">
              <w:rPr>
                <w:rFonts w:ascii="Calibri" w:hAnsi="Calibri" w:cs="Calibri"/>
                <w:lang w:val="hr-HR"/>
              </w:rPr>
              <w:t>100% u hrvatskim kunama</w:t>
            </w:r>
          </w:p>
        </w:tc>
      </w:tr>
      <w:tr w:rsidR="008769F0" w:rsidRPr="00D56926" w14:paraId="6BC38F4E" w14:textId="77777777" w:rsidTr="008769F0">
        <w:trPr>
          <w:trHeight w:val="20"/>
          <w:tblHeader/>
          <w:jc w:val="center"/>
        </w:trPr>
        <w:tc>
          <w:tcPr>
            <w:tcW w:w="2048" w:type="pct"/>
            <w:vAlign w:val="center"/>
          </w:tcPr>
          <w:p w14:paraId="530639AF" w14:textId="77777777" w:rsidR="008769F0" w:rsidRPr="00D56926" w:rsidRDefault="008769F0" w:rsidP="008769F0">
            <w:pPr>
              <w:spacing w:before="120" w:after="120" w:line="23" w:lineRule="atLeast"/>
              <w:rPr>
                <w:rFonts w:ascii="Calibri" w:hAnsi="Calibri" w:cs="Calibri"/>
                <w:highlight w:val="yellow"/>
                <w:lang w:val="hr-HR"/>
              </w:rPr>
            </w:pPr>
            <w:r w:rsidRPr="00D56926">
              <w:rPr>
                <w:rFonts w:ascii="Calibri" w:hAnsi="Calibri" w:cs="Calibri"/>
                <w:lang w:val="hr-HR"/>
              </w:rPr>
              <w:t>Početak otplate predujma</w:t>
            </w:r>
          </w:p>
        </w:tc>
        <w:tc>
          <w:tcPr>
            <w:tcW w:w="953" w:type="pct"/>
            <w:vAlign w:val="center"/>
          </w:tcPr>
          <w:p w14:paraId="30DFD12E" w14:textId="77777777" w:rsidR="008769F0" w:rsidRPr="00D56926" w:rsidRDefault="008769F0" w:rsidP="008769F0">
            <w:pPr>
              <w:spacing w:before="120" w:after="120" w:line="23" w:lineRule="atLeast"/>
              <w:jc w:val="center"/>
              <w:rPr>
                <w:rFonts w:ascii="Calibri" w:hAnsi="Calibri" w:cs="Calibri"/>
                <w:highlight w:val="yellow"/>
                <w:lang w:val="hr-HR"/>
              </w:rPr>
            </w:pPr>
            <w:r w:rsidRPr="00D56926">
              <w:rPr>
                <w:rFonts w:ascii="Calibri" w:hAnsi="Calibri" w:cs="Calibri"/>
                <w:lang w:val="hr-HR"/>
              </w:rPr>
              <w:t>14.2(a)</w:t>
            </w:r>
          </w:p>
        </w:tc>
        <w:tc>
          <w:tcPr>
            <w:tcW w:w="1999" w:type="pct"/>
            <w:vAlign w:val="center"/>
          </w:tcPr>
          <w:p w14:paraId="1568AD0D" w14:textId="77777777" w:rsidR="008769F0" w:rsidRPr="00D56926" w:rsidRDefault="008769F0" w:rsidP="008769F0">
            <w:pPr>
              <w:spacing w:before="120" w:after="120" w:line="23" w:lineRule="atLeast"/>
              <w:rPr>
                <w:rFonts w:ascii="Calibri" w:hAnsi="Calibri" w:cs="Calibri"/>
                <w:highlight w:val="yellow"/>
                <w:lang w:val="hr-HR"/>
              </w:rPr>
            </w:pPr>
            <w:r w:rsidRPr="00D56926">
              <w:rPr>
                <w:rFonts w:ascii="Calibri" w:hAnsi="Calibri" w:cs="Calibri"/>
                <w:lang w:val="hr-HR"/>
              </w:rPr>
              <w:t>kada plaćanja iznose 10% Prihvaćenog Ugovornog iznosa umanjeno za Predujmove</w:t>
            </w:r>
          </w:p>
        </w:tc>
      </w:tr>
      <w:tr w:rsidR="008769F0" w:rsidRPr="00D56926" w14:paraId="0A57F690" w14:textId="77777777" w:rsidTr="008769F0">
        <w:trPr>
          <w:trHeight w:val="20"/>
          <w:tblHeader/>
          <w:jc w:val="center"/>
        </w:trPr>
        <w:tc>
          <w:tcPr>
            <w:tcW w:w="2048" w:type="pct"/>
            <w:vAlign w:val="center"/>
          </w:tcPr>
          <w:p w14:paraId="485D9D65" w14:textId="77777777" w:rsidR="008769F0" w:rsidRPr="00D56926" w:rsidRDefault="008769F0" w:rsidP="008769F0">
            <w:pPr>
              <w:spacing w:before="120" w:after="120" w:line="23" w:lineRule="atLeast"/>
              <w:rPr>
                <w:rFonts w:ascii="Calibri" w:hAnsi="Calibri" w:cs="Calibri"/>
                <w:lang w:val="hr-HR"/>
              </w:rPr>
            </w:pPr>
            <w:r w:rsidRPr="00D56926">
              <w:rPr>
                <w:rFonts w:ascii="Calibri" w:hAnsi="Calibri" w:cs="Calibri"/>
                <w:lang w:val="hr-HR"/>
              </w:rPr>
              <w:t>Amortizacija otplate predujma</w:t>
            </w:r>
          </w:p>
        </w:tc>
        <w:tc>
          <w:tcPr>
            <w:tcW w:w="953" w:type="pct"/>
            <w:vAlign w:val="center"/>
          </w:tcPr>
          <w:p w14:paraId="4A6C017C" w14:textId="77777777" w:rsidR="008769F0" w:rsidRPr="00D56926" w:rsidRDefault="008769F0" w:rsidP="008769F0">
            <w:pPr>
              <w:spacing w:before="120" w:after="120" w:line="23" w:lineRule="atLeast"/>
              <w:jc w:val="center"/>
              <w:rPr>
                <w:rFonts w:ascii="Calibri" w:hAnsi="Calibri" w:cs="Calibri"/>
                <w:lang w:val="hr-HR"/>
              </w:rPr>
            </w:pPr>
            <w:r w:rsidRPr="00D56926">
              <w:rPr>
                <w:rFonts w:ascii="Calibri" w:hAnsi="Calibri" w:cs="Calibri"/>
                <w:lang w:val="hr-HR"/>
              </w:rPr>
              <w:t>14.2(b)</w:t>
            </w:r>
          </w:p>
        </w:tc>
        <w:tc>
          <w:tcPr>
            <w:tcW w:w="1999" w:type="pct"/>
            <w:vAlign w:val="center"/>
          </w:tcPr>
          <w:p w14:paraId="2C81CB10" w14:textId="77777777" w:rsidR="008769F0" w:rsidRPr="00D56926" w:rsidRDefault="008769F0" w:rsidP="008769F0">
            <w:pPr>
              <w:spacing w:before="120" w:after="120" w:line="23" w:lineRule="atLeast"/>
              <w:rPr>
                <w:rFonts w:ascii="Calibri" w:hAnsi="Calibri" w:cs="Calibri"/>
                <w:lang w:val="hr-HR"/>
              </w:rPr>
            </w:pPr>
            <w:r w:rsidRPr="00D56926">
              <w:rPr>
                <w:rFonts w:ascii="Calibri" w:hAnsi="Calibri" w:cs="Calibri"/>
                <w:lang w:val="hr-HR"/>
              </w:rPr>
              <w:t>25%</w:t>
            </w:r>
          </w:p>
        </w:tc>
      </w:tr>
      <w:tr w:rsidR="008769F0" w:rsidRPr="00F64F62" w14:paraId="7E286A0E" w14:textId="77777777" w:rsidTr="008769F0">
        <w:trPr>
          <w:trHeight w:val="20"/>
          <w:tblHeader/>
          <w:jc w:val="center"/>
        </w:trPr>
        <w:tc>
          <w:tcPr>
            <w:tcW w:w="2048" w:type="pct"/>
            <w:vAlign w:val="center"/>
          </w:tcPr>
          <w:p w14:paraId="6B9AAC4E"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Postotak Zadržanog iznosa</w:t>
            </w:r>
          </w:p>
        </w:tc>
        <w:tc>
          <w:tcPr>
            <w:tcW w:w="953" w:type="pct"/>
            <w:vAlign w:val="center"/>
          </w:tcPr>
          <w:p w14:paraId="27D11CCE" w14:textId="77777777" w:rsidR="008769F0" w:rsidRPr="00023A54" w:rsidRDefault="008769F0" w:rsidP="008769F0">
            <w:pPr>
              <w:spacing w:before="120" w:after="120" w:line="23" w:lineRule="atLeast"/>
              <w:jc w:val="center"/>
              <w:rPr>
                <w:rFonts w:ascii="Calibri" w:hAnsi="Calibri" w:cs="Calibri"/>
                <w:lang w:val="hr-HR"/>
              </w:rPr>
            </w:pPr>
            <w:r w:rsidRPr="00023A54">
              <w:rPr>
                <w:rFonts w:ascii="Calibri" w:hAnsi="Calibri" w:cs="Calibri"/>
                <w:lang w:val="hr-HR"/>
              </w:rPr>
              <w:t>14.3</w:t>
            </w:r>
          </w:p>
        </w:tc>
        <w:tc>
          <w:tcPr>
            <w:tcW w:w="1999" w:type="pct"/>
            <w:vAlign w:val="center"/>
          </w:tcPr>
          <w:p w14:paraId="1C4AD70A"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10% iznosa Privremenih situacija</w:t>
            </w:r>
          </w:p>
        </w:tc>
      </w:tr>
      <w:tr w:rsidR="008769F0" w:rsidRPr="00F64F62" w14:paraId="5ECC6DF4" w14:textId="77777777" w:rsidTr="008769F0">
        <w:trPr>
          <w:trHeight w:val="20"/>
          <w:tblHeader/>
          <w:jc w:val="center"/>
        </w:trPr>
        <w:tc>
          <w:tcPr>
            <w:tcW w:w="2048" w:type="pct"/>
            <w:vAlign w:val="center"/>
          </w:tcPr>
          <w:p w14:paraId="6F79899A"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Ograničenje Zadržanog iznosa</w:t>
            </w:r>
          </w:p>
        </w:tc>
        <w:tc>
          <w:tcPr>
            <w:tcW w:w="953" w:type="pct"/>
            <w:vAlign w:val="center"/>
          </w:tcPr>
          <w:p w14:paraId="24A0D627" w14:textId="77777777" w:rsidR="008769F0" w:rsidRPr="00023A54" w:rsidRDefault="008769F0" w:rsidP="008769F0">
            <w:pPr>
              <w:spacing w:before="120" w:after="120" w:line="23" w:lineRule="atLeast"/>
              <w:jc w:val="center"/>
              <w:rPr>
                <w:rFonts w:ascii="Calibri" w:hAnsi="Calibri" w:cs="Calibri"/>
                <w:lang w:val="hr-HR"/>
              </w:rPr>
            </w:pPr>
            <w:r w:rsidRPr="00023A54">
              <w:rPr>
                <w:rFonts w:ascii="Calibri" w:hAnsi="Calibri" w:cs="Calibri"/>
                <w:lang w:val="hr-HR"/>
              </w:rPr>
              <w:t>14.3</w:t>
            </w:r>
          </w:p>
        </w:tc>
        <w:tc>
          <w:tcPr>
            <w:tcW w:w="1999" w:type="pct"/>
            <w:vAlign w:val="center"/>
          </w:tcPr>
          <w:p w14:paraId="49445DB9"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10% Prihvaćenog Ugovornog iznosa</w:t>
            </w:r>
          </w:p>
        </w:tc>
      </w:tr>
      <w:tr w:rsidR="008769F0" w:rsidRPr="00F64F62" w14:paraId="15DD59B0" w14:textId="77777777" w:rsidTr="008769F0">
        <w:trPr>
          <w:trHeight w:val="20"/>
          <w:tblHeader/>
          <w:jc w:val="center"/>
        </w:trPr>
        <w:tc>
          <w:tcPr>
            <w:tcW w:w="2048" w:type="pct"/>
            <w:vAlign w:val="center"/>
          </w:tcPr>
          <w:p w14:paraId="63A30B1F"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Minimalni iznos Privremene situacije</w:t>
            </w:r>
          </w:p>
        </w:tc>
        <w:tc>
          <w:tcPr>
            <w:tcW w:w="953" w:type="pct"/>
            <w:vAlign w:val="center"/>
          </w:tcPr>
          <w:p w14:paraId="00EE8A2B" w14:textId="77777777" w:rsidR="008769F0" w:rsidRPr="00023A54" w:rsidRDefault="008769F0" w:rsidP="008769F0">
            <w:pPr>
              <w:spacing w:before="120" w:after="120" w:line="23" w:lineRule="atLeast"/>
              <w:jc w:val="center"/>
              <w:rPr>
                <w:rFonts w:ascii="Calibri" w:hAnsi="Calibri" w:cs="Calibri"/>
                <w:lang w:val="hr-HR"/>
              </w:rPr>
            </w:pPr>
            <w:r w:rsidRPr="00023A54">
              <w:rPr>
                <w:rFonts w:ascii="Calibri" w:hAnsi="Calibri" w:cs="Calibri"/>
                <w:lang w:val="hr-HR"/>
              </w:rPr>
              <w:t>14.6</w:t>
            </w:r>
          </w:p>
        </w:tc>
        <w:tc>
          <w:tcPr>
            <w:tcW w:w="1999" w:type="pct"/>
            <w:vAlign w:val="center"/>
          </w:tcPr>
          <w:p w14:paraId="5A37484B" w14:textId="77777777" w:rsidR="008769F0" w:rsidRPr="00023A54" w:rsidRDefault="008769F0" w:rsidP="008769F0">
            <w:pPr>
              <w:spacing w:before="120" w:after="120" w:line="23" w:lineRule="atLeast"/>
              <w:rPr>
                <w:rFonts w:ascii="Calibri" w:hAnsi="Calibri" w:cs="Calibri"/>
                <w:color w:val="FF0000"/>
                <w:lang w:val="hr-HR"/>
              </w:rPr>
            </w:pPr>
            <w:r>
              <w:rPr>
                <w:rFonts w:ascii="Calibri" w:hAnsi="Calibri" w:cs="Calibri"/>
                <w:lang w:val="hr-HR"/>
              </w:rPr>
              <w:t>3</w:t>
            </w:r>
            <w:r w:rsidRPr="00023A54">
              <w:rPr>
                <w:rFonts w:ascii="Calibri" w:hAnsi="Calibri" w:cs="Calibri"/>
                <w:lang w:val="hr-HR"/>
              </w:rPr>
              <w:t>% Prihvaćenog Ugovornog iznosa</w:t>
            </w:r>
          </w:p>
        </w:tc>
      </w:tr>
      <w:tr w:rsidR="008769F0" w:rsidRPr="00F64F62" w14:paraId="6E5F1641" w14:textId="77777777" w:rsidTr="008769F0">
        <w:trPr>
          <w:trHeight w:val="20"/>
          <w:tblHeader/>
          <w:jc w:val="center"/>
        </w:trPr>
        <w:tc>
          <w:tcPr>
            <w:tcW w:w="2048" w:type="pct"/>
            <w:vAlign w:val="center"/>
          </w:tcPr>
          <w:p w14:paraId="67C67E37"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Rokovi za podnošenje osiguranja:</w:t>
            </w:r>
          </w:p>
          <w:p w14:paraId="44E4F68C"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(a) dokaz o osiguranju</w:t>
            </w:r>
          </w:p>
          <w:p w14:paraId="1ED32849"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(b) odgovarajuće police</w:t>
            </w:r>
          </w:p>
        </w:tc>
        <w:tc>
          <w:tcPr>
            <w:tcW w:w="953" w:type="pct"/>
            <w:vAlign w:val="center"/>
          </w:tcPr>
          <w:p w14:paraId="25BD40AD" w14:textId="77777777" w:rsidR="008769F0" w:rsidRPr="00023A54" w:rsidRDefault="008769F0" w:rsidP="008769F0">
            <w:pPr>
              <w:spacing w:before="120" w:after="120" w:line="23" w:lineRule="atLeast"/>
              <w:jc w:val="center"/>
              <w:rPr>
                <w:rFonts w:ascii="Calibri" w:hAnsi="Calibri" w:cs="Calibri"/>
                <w:lang w:val="hr-HR"/>
              </w:rPr>
            </w:pPr>
            <w:r w:rsidRPr="00023A54">
              <w:rPr>
                <w:rFonts w:ascii="Calibri" w:hAnsi="Calibri" w:cs="Calibri"/>
                <w:lang w:val="hr-HR"/>
              </w:rPr>
              <w:t>(a) 18.1</w:t>
            </w:r>
          </w:p>
          <w:p w14:paraId="6867039D" w14:textId="77777777" w:rsidR="008769F0" w:rsidRPr="00023A54" w:rsidRDefault="008769F0" w:rsidP="008769F0">
            <w:pPr>
              <w:spacing w:before="120" w:after="120" w:line="23" w:lineRule="atLeast"/>
              <w:jc w:val="center"/>
              <w:rPr>
                <w:rFonts w:ascii="Calibri" w:hAnsi="Calibri" w:cs="Calibri"/>
                <w:lang w:val="hr-HR"/>
              </w:rPr>
            </w:pPr>
          </w:p>
          <w:p w14:paraId="530284E9" w14:textId="77777777" w:rsidR="008769F0" w:rsidRPr="00023A54" w:rsidRDefault="008769F0" w:rsidP="008769F0">
            <w:pPr>
              <w:spacing w:before="120" w:after="120" w:line="23" w:lineRule="atLeast"/>
              <w:jc w:val="center"/>
              <w:rPr>
                <w:rFonts w:ascii="Calibri" w:hAnsi="Calibri" w:cs="Calibri"/>
                <w:lang w:val="hr-HR"/>
              </w:rPr>
            </w:pPr>
            <w:r w:rsidRPr="00023A54">
              <w:rPr>
                <w:rFonts w:ascii="Calibri" w:hAnsi="Calibri" w:cs="Calibri"/>
                <w:lang w:val="hr-HR"/>
              </w:rPr>
              <w:t>(b) 18.1</w:t>
            </w:r>
          </w:p>
        </w:tc>
        <w:tc>
          <w:tcPr>
            <w:tcW w:w="1999" w:type="pct"/>
            <w:vAlign w:val="center"/>
          </w:tcPr>
          <w:p w14:paraId="22B1C78C"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 xml:space="preserve">(a) 14 dana nakon dostave Obavijesti o Danu početka </w:t>
            </w:r>
          </w:p>
          <w:p w14:paraId="194104BA"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 xml:space="preserve">(b)28 dana nakon dostave Obavijesti o Danu početka </w:t>
            </w:r>
          </w:p>
        </w:tc>
      </w:tr>
      <w:tr w:rsidR="008769F0" w:rsidRPr="00F64F62" w14:paraId="2F10154B" w14:textId="77777777" w:rsidTr="008769F0">
        <w:trPr>
          <w:trHeight w:val="20"/>
          <w:tblHeader/>
          <w:jc w:val="center"/>
        </w:trPr>
        <w:tc>
          <w:tcPr>
            <w:tcW w:w="2048" w:type="pct"/>
            <w:vAlign w:val="center"/>
          </w:tcPr>
          <w:p w14:paraId="50E5AEC7"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Maksimalni iznos odbitaka za osiguranje rizika Naručitelja</w:t>
            </w:r>
          </w:p>
        </w:tc>
        <w:tc>
          <w:tcPr>
            <w:tcW w:w="953" w:type="pct"/>
            <w:vAlign w:val="center"/>
          </w:tcPr>
          <w:p w14:paraId="166EE92E" w14:textId="77777777" w:rsidR="008769F0" w:rsidRPr="00023A54" w:rsidRDefault="008769F0" w:rsidP="008769F0">
            <w:pPr>
              <w:spacing w:before="120" w:after="120" w:line="23" w:lineRule="atLeast"/>
              <w:jc w:val="center"/>
              <w:rPr>
                <w:rFonts w:ascii="Calibri" w:hAnsi="Calibri" w:cs="Calibri"/>
                <w:lang w:val="hr-HR"/>
              </w:rPr>
            </w:pPr>
            <w:r w:rsidRPr="00023A54">
              <w:rPr>
                <w:rFonts w:ascii="Calibri" w:hAnsi="Calibri" w:cs="Calibri"/>
                <w:lang w:val="hr-HR"/>
              </w:rPr>
              <w:t>18.2(d)</w:t>
            </w:r>
          </w:p>
        </w:tc>
        <w:tc>
          <w:tcPr>
            <w:tcW w:w="1999" w:type="pct"/>
            <w:vAlign w:val="center"/>
          </w:tcPr>
          <w:p w14:paraId="37F437DE"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Nije primjenljivo</w:t>
            </w:r>
          </w:p>
        </w:tc>
      </w:tr>
      <w:tr w:rsidR="008769F0" w:rsidRPr="00F64F62" w14:paraId="39AB4C17" w14:textId="77777777" w:rsidTr="008769F0">
        <w:trPr>
          <w:trHeight w:val="20"/>
          <w:tblHeader/>
          <w:jc w:val="center"/>
        </w:trPr>
        <w:tc>
          <w:tcPr>
            <w:tcW w:w="2048" w:type="pct"/>
            <w:vAlign w:val="center"/>
          </w:tcPr>
          <w:p w14:paraId="170DA954"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Minimalni iznos osiguranja trećih</w:t>
            </w:r>
          </w:p>
        </w:tc>
        <w:tc>
          <w:tcPr>
            <w:tcW w:w="953" w:type="pct"/>
            <w:vAlign w:val="center"/>
          </w:tcPr>
          <w:p w14:paraId="0225AF25" w14:textId="77777777" w:rsidR="008769F0" w:rsidRPr="00023A54" w:rsidRDefault="008769F0" w:rsidP="008769F0">
            <w:pPr>
              <w:spacing w:before="120" w:after="120" w:line="23" w:lineRule="atLeast"/>
              <w:jc w:val="center"/>
              <w:rPr>
                <w:rFonts w:ascii="Calibri" w:hAnsi="Calibri" w:cs="Calibri"/>
                <w:lang w:val="hr-HR"/>
              </w:rPr>
            </w:pPr>
            <w:r w:rsidRPr="00023A54">
              <w:rPr>
                <w:rFonts w:ascii="Calibri" w:hAnsi="Calibri" w:cs="Calibri"/>
                <w:lang w:val="hr-HR"/>
              </w:rPr>
              <w:t>18.3</w:t>
            </w:r>
          </w:p>
        </w:tc>
        <w:tc>
          <w:tcPr>
            <w:tcW w:w="1999" w:type="pct"/>
            <w:vAlign w:val="center"/>
          </w:tcPr>
          <w:p w14:paraId="7ABCD7AF"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10.000.000,00 HRK po štetnom događaju, s neograničenim brojem nastanaka štetnog događaja</w:t>
            </w:r>
          </w:p>
        </w:tc>
      </w:tr>
      <w:tr w:rsidR="008769F0" w:rsidRPr="00F64F62" w14:paraId="3C532D9C" w14:textId="77777777" w:rsidTr="008769F0">
        <w:trPr>
          <w:trHeight w:val="20"/>
          <w:tblHeader/>
          <w:jc w:val="center"/>
        </w:trPr>
        <w:tc>
          <w:tcPr>
            <w:tcW w:w="2048" w:type="pct"/>
            <w:vAlign w:val="center"/>
          </w:tcPr>
          <w:p w14:paraId="7B92CDF7"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VRS će biti</w:t>
            </w:r>
          </w:p>
        </w:tc>
        <w:tc>
          <w:tcPr>
            <w:tcW w:w="953" w:type="pct"/>
            <w:vAlign w:val="center"/>
          </w:tcPr>
          <w:p w14:paraId="49F4851A" w14:textId="77777777" w:rsidR="008769F0" w:rsidRPr="00023A54" w:rsidRDefault="008769F0" w:rsidP="008769F0">
            <w:pPr>
              <w:spacing w:before="120" w:after="120" w:line="23" w:lineRule="atLeast"/>
              <w:jc w:val="center"/>
              <w:rPr>
                <w:rFonts w:ascii="Calibri" w:hAnsi="Calibri" w:cs="Calibri"/>
                <w:lang w:val="hr-HR"/>
              </w:rPr>
            </w:pPr>
            <w:r w:rsidRPr="00023A54">
              <w:rPr>
                <w:rFonts w:ascii="Calibri" w:hAnsi="Calibri" w:cs="Calibri"/>
                <w:lang w:val="hr-HR"/>
              </w:rPr>
              <w:t>20.2</w:t>
            </w:r>
          </w:p>
        </w:tc>
        <w:tc>
          <w:tcPr>
            <w:tcW w:w="1999" w:type="pct"/>
            <w:vAlign w:val="center"/>
          </w:tcPr>
          <w:p w14:paraId="44A30066" w14:textId="77777777" w:rsidR="008769F0" w:rsidRPr="00023A54" w:rsidRDefault="008769F0" w:rsidP="008769F0">
            <w:pPr>
              <w:spacing w:before="120" w:after="120" w:line="23" w:lineRule="atLeast"/>
              <w:rPr>
                <w:rFonts w:ascii="Calibri" w:hAnsi="Calibri" w:cs="Calibri"/>
                <w:lang w:val="hr-HR"/>
              </w:rPr>
            </w:pPr>
            <w:r w:rsidRPr="00023A54">
              <w:rPr>
                <w:rFonts w:ascii="Calibri" w:hAnsi="Calibri" w:cs="Calibri"/>
                <w:lang w:val="hr-HR"/>
              </w:rPr>
              <w:t>Tri člana</w:t>
            </w:r>
          </w:p>
        </w:tc>
      </w:tr>
      <w:tr w:rsidR="008769F0" w:rsidRPr="00F64F62" w14:paraId="4E363C6C" w14:textId="77777777" w:rsidTr="008769F0">
        <w:trPr>
          <w:trHeight w:val="20"/>
          <w:tblHeader/>
          <w:jc w:val="center"/>
        </w:trPr>
        <w:tc>
          <w:tcPr>
            <w:tcW w:w="2048" w:type="pct"/>
            <w:vAlign w:val="center"/>
          </w:tcPr>
          <w:p w14:paraId="5E098A5E" w14:textId="77777777" w:rsidR="008769F0" w:rsidRPr="00F64F62" w:rsidRDefault="008769F0" w:rsidP="008769F0">
            <w:pPr>
              <w:spacing w:before="120" w:after="120" w:line="23" w:lineRule="atLeast"/>
              <w:rPr>
                <w:rFonts w:ascii="Calibri" w:hAnsi="Calibri" w:cs="Calibri"/>
                <w:lang w:val="hr-HR"/>
              </w:rPr>
            </w:pPr>
            <w:r w:rsidRPr="00F64F62">
              <w:rPr>
                <w:rFonts w:ascii="Calibri" w:hAnsi="Calibri" w:cs="Calibri"/>
                <w:lang w:val="hr-HR"/>
              </w:rPr>
              <w:t>Imenovanje (ako nije ugovoreno) će izvršiti</w:t>
            </w:r>
          </w:p>
        </w:tc>
        <w:tc>
          <w:tcPr>
            <w:tcW w:w="953" w:type="pct"/>
            <w:vAlign w:val="center"/>
          </w:tcPr>
          <w:p w14:paraId="2F0E2A0A" w14:textId="77777777" w:rsidR="008769F0" w:rsidRPr="00F64F62" w:rsidRDefault="008769F0" w:rsidP="008769F0">
            <w:pPr>
              <w:spacing w:before="120" w:after="120" w:line="23" w:lineRule="atLeast"/>
              <w:jc w:val="center"/>
              <w:rPr>
                <w:rFonts w:ascii="Calibri" w:hAnsi="Calibri" w:cs="Calibri"/>
                <w:lang w:val="hr-HR"/>
              </w:rPr>
            </w:pPr>
            <w:r w:rsidRPr="00F64F62">
              <w:rPr>
                <w:rFonts w:ascii="Calibri" w:hAnsi="Calibri" w:cs="Calibri"/>
                <w:lang w:val="hr-HR"/>
              </w:rPr>
              <w:t>20.3</w:t>
            </w:r>
          </w:p>
        </w:tc>
        <w:tc>
          <w:tcPr>
            <w:tcW w:w="1999" w:type="pct"/>
            <w:vAlign w:val="center"/>
          </w:tcPr>
          <w:p w14:paraId="4D6F9F11" w14:textId="77777777" w:rsidR="008769F0" w:rsidRPr="00F64F62" w:rsidRDefault="008769F0" w:rsidP="008769F0">
            <w:pPr>
              <w:spacing w:before="120" w:after="120" w:line="23" w:lineRule="atLeast"/>
              <w:rPr>
                <w:rFonts w:ascii="Calibri" w:hAnsi="Calibri" w:cs="Calibri"/>
                <w:lang w:val="hr-HR"/>
              </w:rPr>
            </w:pPr>
            <w:r w:rsidRPr="00E7030C">
              <w:rPr>
                <w:rFonts w:ascii="Calibri" w:hAnsi="Calibri" w:cs="Calibri"/>
                <w:lang w:val="hr-HR"/>
              </w:rPr>
              <w:t>Predsjednik Stalnog arbitražnog sudišta pri Hrvatskoj gospodarskoj komori</w:t>
            </w:r>
          </w:p>
        </w:tc>
      </w:tr>
    </w:tbl>
    <w:p w14:paraId="74C309FE" w14:textId="77777777" w:rsidR="008769F0" w:rsidRDefault="008769F0" w:rsidP="00B417B6">
      <w:pPr>
        <w:ind w:right="282"/>
        <w:jc w:val="both"/>
        <w:rPr>
          <w:rFonts w:asciiTheme="minorHAnsi" w:hAnsiTheme="minorHAnsi" w:cs="Calibri"/>
          <w:b/>
          <w:lang w:val="hr-HR"/>
        </w:rPr>
      </w:pPr>
    </w:p>
    <w:p w14:paraId="66D3FE48" w14:textId="77777777" w:rsidR="00C87C45" w:rsidRPr="00F64F62" w:rsidRDefault="00C87C45" w:rsidP="00C87C45">
      <w:pPr>
        <w:spacing w:before="120" w:after="120"/>
        <w:rPr>
          <w:lang w:val="hr-HR"/>
        </w:rPr>
      </w:pPr>
    </w:p>
    <w:p w14:paraId="6DCEFC0D" w14:textId="77777777" w:rsidR="00C87C45" w:rsidRPr="00025D4A" w:rsidRDefault="00C87C45" w:rsidP="00C87C45">
      <w:pPr>
        <w:widowControl w:val="0"/>
        <w:autoSpaceDE w:val="0"/>
        <w:autoSpaceDN w:val="0"/>
        <w:adjustRightInd w:val="0"/>
        <w:rPr>
          <w:rFonts w:ascii="Calibri" w:hAnsi="Calibri" w:cs="Calibri"/>
          <w:lang w:val="hr-HR"/>
        </w:rPr>
      </w:pPr>
      <w:r w:rsidRPr="00025D4A">
        <w:rPr>
          <w:rFonts w:ascii="Calibri" w:hAnsi="Calibri" w:cs="Calibri"/>
          <w:lang w:val="hr-HR"/>
        </w:rPr>
        <w:t>U ______________, __/__/20__.</w:t>
      </w:r>
      <w:r w:rsidRPr="00025D4A">
        <w:rPr>
          <w:rFonts w:ascii="Calibri" w:hAnsi="Calibri" w:cs="Calibri"/>
          <w:lang w:val="hr-HR"/>
        </w:rPr>
        <w:tab/>
      </w:r>
      <w:r w:rsidRPr="00025D4A">
        <w:rPr>
          <w:rFonts w:ascii="Calibri" w:hAnsi="Calibri" w:cs="Calibri"/>
          <w:lang w:val="hr-HR"/>
        </w:rPr>
        <w:tab/>
      </w:r>
      <w:r w:rsidRPr="00025D4A">
        <w:rPr>
          <w:rFonts w:ascii="Calibri" w:hAnsi="Calibri" w:cs="Calibri"/>
          <w:lang w:val="hr-HR"/>
        </w:rPr>
        <w:tab/>
        <w:t>ZA PONUDITELJA:</w:t>
      </w:r>
    </w:p>
    <w:p w14:paraId="38A86E24" w14:textId="77777777" w:rsidR="00C87C45" w:rsidRPr="00025D4A" w:rsidRDefault="00C87C45" w:rsidP="00C87C45">
      <w:pPr>
        <w:widowControl w:val="0"/>
        <w:autoSpaceDE w:val="0"/>
        <w:autoSpaceDN w:val="0"/>
        <w:adjustRightInd w:val="0"/>
        <w:rPr>
          <w:rFonts w:ascii="Calibri" w:hAnsi="Calibri" w:cs="Calibri"/>
          <w:lang w:val="hr-HR"/>
        </w:rPr>
      </w:pPr>
    </w:p>
    <w:p w14:paraId="309638D1" w14:textId="77777777" w:rsidR="00C87C45" w:rsidRPr="00025D4A" w:rsidRDefault="00C87C45" w:rsidP="00C87C45">
      <w:pPr>
        <w:widowControl w:val="0"/>
        <w:autoSpaceDE w:val="0"/>
        <w:autoSpaceDN w:val="0"/>
        <w:adjustRightInd w:val="0"/>
        <w:rPr>
          <w:rFonts w:ascii="Calibri" w:hAnsi="Calibri" w:cs="Calibri"/>
          <w:lang w:val="hr-HR"/>
        </w:rPr>
      </w:pPr>
      <w:r w:rsidRPr="00025D4A">
        <w:rPr>
          <w:rFonts w:ascii="Calibri" w:hAnsi="Calibri" w:cs="Calibri"/>
          <w:lang w:val="hr-HR"/>
        </w:rPr>
        <w:tab/>
      </w:r>
      <w:r w:rsidRPr="00025D4A">
        <w:rPr>
          <w:rFonts w:ascii="Calibri" w:hAnsi="Calibri" w:cs="Calibri"/>
          <w:lang w:val="hr-HR"/>
        </w:rPr>
        <w:tab/>
      </w:r>
      <w:r w:rsidRPr="00025D4A">
        <w:rPr>
          <w:rFonts w:ascii="Calibri" w:hAnsi="Calibri" w:cs="Calibri"/>
          <w:lang w:val="hr-HR"/>
        </w:rPr>
        <w:tab/>
      </w:r>
      <w:r w:rsidRPr="00025D4A">
        <w:rPr>
          <w:rFonts w:ascii="Calibri" w:hAnsi="Calibri" w:cs="Calibri"/>
          <w:lang w:val="hr-HR"/>
        </w:rPr>
        <w:tab/>
      </w:r>
      <w:r w:rsidRPr="00025D4A">
        <w:rPr>
          <w:rFonts w:ascii="Calibri" w:hAnsi="Calibri" w:cs="Calibri"/>
          <w:lang w:val="hr-HR"/>
        </w:rPr>
        <w:tab/>
      </w:r>
      <w:r w:rsidRPr="00025D4A">
        <w:rPr>
          <w:rFonts w:ascii="Calibri" w:hAnsi="Calibri" w:cs="Calibri"/>
          <w:lang w:val="hr-HR"/>
        </w:rPr>
        <w:tab/>
        <w:t>M.P.</w:t>
      </w:r>
      <w:r w:rsidRPr="00025D4A">
        <w:rPr>
          <w:rFonts w:ascii="Calibri" w:hAnsi="Calibri" w:cs="Calibri"/>
          <w:lang w:val="hr-HR"/>
        </w:rPr>
        <w:tab/>
        <w:t>________________________________</w:t>
      </w:r>
    </w:p>
    <w:p w14:paraId="0E0E6652" w14:textId="77777777" w:rsidR="00C87C45" w:rsidRPr="00F64F62" w:rsidRDefault="00C87C45" w:rsidP="00C87C45">
      <w:pPr>
        <w:widowControl w:val="0"/>
        <w:autoSpaceDE w:val="0"/>
        <w:autoSpaceDN w:val="0"/>
        <w:adjustRightInd w:val="0"/>
        <w:rPr>
          <w:rFonts w:ascii="Calibri" w:hAnsi="Calibri" w:cs="Calibri"/>
          <w:lang w:val="hr-HR"/>
        </w:rPr>
      </w:pPr>
      <w:r w:rsidRPr="00025D4A">
        <w:rPr>
          <w:rFonts w:ascii="Calibri" w:hAnsi="Calibri" w:cs="Calibri"/>
          <w:lang w:val="hr-HR"/>
        </w:rPr>
        <w:tab/>
      </w:r>
      <w:r w:rsidRPr="00025D4A">
        <w:rPr>
          <w:rFonts w:ascii="Calibri" w:hAnsi="Calibri" w:cs="Calibri"/>
          <w:lang w:val="hr-HR"/>
        </w:rPr>
        <w:tab/>
      </w:r>
      <w:r w:rsidRPr="00025D4A">
        <w:rPr>
          <w:rFonts w:ascii="Calibri" w:hAnsi="Calibri" w:cs="Calibri"/>
          <w:lang w:val="hr-HR"/>
        </w:rPr>
        <w:tab/>
      </w:r>
      <w:r w:rsidRPr="00025D4A">
        <w:rPr>
          <w:rFonts w:ascii="Calibri" w:hAnsi="Calibri" w:cs="Calibri"/>
          <w:lang w:val="hr-HR"/>
        </w:rPr>
        <w:tab/>
      </w:r>
      <w:r w:rsidRPr="00025D4A">
        <w:rPr>
          <w:rFonts w:ascii="Calibri" w:hAnsi="Calibri" w:cs="Calibri"/>
          <w:lang w:val="hr-HR"/>
        </w:rPr>
        <w:tab/>
      </w:r>
      <w:r w:rsidRPr="00025D4A">
        <w:rPr>
          <w:rFonts w:ascii="Calibri" w:hAnsi="Calibri" w:cs="Calibri"/>
          <w:lang w:val="hr-HR"/>
        </w:rPr>
        <w:tab/>
      </w:r>
      <w:r w:rsidRPr="00025D4A">
        <w:rPr>
          <w:rFonts w:ascii="Calibri" w:hAnsi="Calibri" w:cs="Calibri"/>
          <w:lang w:val="hr-HR"/>
        </w:rPr>
        <w:tab/>
        <w:t>(potpis ovlaštene osobe)</w:t>
      </w:r>
    </w:p>
    <w:p w14:paraId="3281B910" w14:textId="5C0F696D" w:rsidR="008769F0" w:rsidRDefault="008769F0" w:rsidP="00C87C45">
      <w:pPr>
        <w:rPr>
          <w:rFonts w:ascii="Calibri" w:hAnsi="Calibri" w:cs="Calibri"/>
          <w:lang w:val="hr-HR"/>
        </w:rPr>
      </w:pPr>
    </w:p>
    <w:p w14:paraId="564C5137" w14:textId="77777777" w:rsidR="00C87C45" w:rsidRPr="00C87C45" w:rsidRDefault="00C87C45" w:rsidP="00C87C45">
      <w:pPr>
        <w:rPr>
          <w:rFonts w:ascii="Calibri" w:hAnsi="Calibri" w:cs="Calibri"/>
          <w:lang w:val="hr-HR"/>
        </w:rPr>
      </w:pPr>
    </w:p>
    <w:p w14:paraId="2553F50B" w14:textId="19DF7E1F" w:rsidR="008769F0" w:rsidRDefault="008769F0" w:rsidP="00B417B6">
      <w:pPr>
        <w:ind w:right="282"/>
        <w:jc w:val="both"/>
        <w:rPr>
          <w:rFonts w:asciiTheme="minorHAnsi" w:hAnsiTheme="minorHAnsi" w:cs="Calibri"/>
          <w:b/>
          <w:lang w:val="hr-HR"/>
        </w:rPr>
      </w:pPr>
    </w:p>
    <w:p w14:paraId="2DF623FC" w14:textId="77777777" w:rsidR="00C07026" w:rsidRDefault="00C07026" w:rsidP="00B417B6">
      <w:pPr>
        <w:ind w:right="282"/>
        <w:jc w:val="both"/>
        <w:rPr>
          <w:rFonts w:asciiTheme="minorHAnsi" w:hAnsiTheme="minorHAnsi" w:cs="Calibri"/>
          <w:b/>
          <w:lang w:val="hr-HR"/>
        </w:rPr>
      </w:pPr>
    </w:p>
    <w:p w14:paraId="3CFCE165" w14:textId="35A56657" w:rsidR="00C142CF" w:rsidRPr="00C142CF" w:rsidRDefault="00C142CF" w:rsidP="00B417B6">
      <w:pPr>
        <w:ind w:right="282"/>
        <w:jc w:val="both"/>
        <w:rPr>
          <w:rFonts w:asciiTheme="minorHAnsi" w:hAnsiTheme="minorHAnsi" w:cs="Calibri"/>
          <w:b/>
          <w:lang w:val="hr-HR"/>
        </w:rPr>
      </w:pPr>
      <w:r w:rsidRPr="00C142CF">
        <w:rPr>
          <w:rFonts w:asciiTheme="minorHAnsi" w:hAnsiTheme="minorHAnsi" w:cs="Calibri"/>
          <w:b/>
          <w:lang w:val="hr-HR"/>
        </w:rPr>
        <w:lastRenderedPageBreak/>
        <w:t>OBRAZAC  2.</w:t>
      </w:r>
    </w:p>
    <w:p w14:paraId="627718CD" w14:textId="2EB90982" w:rsidR="00C142CF" w:rsidRDefault="00C142CF" w:rsidP="00B417B6">
      <w:pPr>
        <w:ind w:right="282"/>
        <w:jc w:val="both"/>
        <w:rPr>
          <w:rFonts w:asciiTheme="minorHAnsi" w:hAnsiTheme="minorHAnsi" w:cs="Calibri"/>
          <w:lang w:val="hr-HR"/>
        </w:rPr>
      </w:pPr>
    </w:p>
    <w:p w14:paraId="6DE1942C" w14:textId="3785DCFC" w:rsidR="00C142CF" w:rsidRDefault="00C142CF" w:rsidP="00C142CF">
      <w:pPr>
        <w:ind w:right="282"/>
        <w:jc w:val="center"/>
        <w:rPr>
          <w:rFonts w:asciiTheme="minorHAnsi" w:hAnsiTheme="minorHAnsi" w:cs="Calibri"/>
          <w:b/>
          <w:sz w:val="28"/>
          <w:szCs w:val="28"/>
          <w:lang w:val="hr-HR"/>
        </w:rPr>
      </w:pPr>
      <w:r w:rsidRPr="00C142CF">
        <w:rPr>
          <w:rFonts w:asciiTheme="minorHAnsi" w:hAnsiTheme="minorHAnsi" w:cs="Calibri"/>
          <w:b/>
          <w:sz w:val="28"/>
          <w:szCs w:val="28"/>
          <w:lang w:val="hr-HR"/>
        </w:rPr>
        <w:t>OBRAZAC JAMSTVA ZA OZBILJNOST PONUDE</w:t>
      </w:r>
    </w:p>
    <w:p w14:paraId="257B71C9" w14:textId="2B938B7D" w:rsidR="00C142CF" w:rsidRDefault="00C142CF" w:rsidP="00C142CF">
      <w:pPr>
        <w:ind w:right="282"/>
        <w:jc w:val="center"/>
        <w:rPr>
          <w:rFonts w:asciiTheme="minorHAnsi" w:hAnsiTheme="minorHAnsi" w:cs="Calibri"/>
          <w:b/>
          <w:sz w:val="28"/>
          <w:szCs w:val="28"/>
          <w:lang w:val="hr-HR"/>
        </w:rPr>
      </w:pPr>
    </w:p>
    <w:p w14:paraId="6C3BD80E" w14:textId="77777777" w:rsidR="00C142CF" w:rsidRPr="00741EDA" w:rsidRDefault="00C142CF" w:rsidP="00C142CF">
      <w:pPr>
        <w:autoSpaceDE w:val="0"/>
        <w:autoSpaceDN w:val="0"/>
        <w:adjustRightInd w:val="0"/>
        <w:spacing w:after="120"/>
        <w:ind w:right="380"/>
        <w:jc w:val="both"/>
        <w:rPr>
          <w:rFonts w:ascii="Calibri" w:hAnsi="Calibri" w:cs="ArialMT"/>
          <w:color w:val="000000"/>
          <w:lang w:val="hr-HR"/>
        </w:rPr>
      </w:pPr>
      <w:r w:rsidRPr="00741EDA">
        <w:rPr>
          <w:rFonts w:ascii="Calibri" w:hAnsi="Calibri" w:cs="ArialMT"/>
          <w:color w:val="000000"/>
          <w:lang w:val="hr-HR"/>
        </w:rPr>
        <w:t>_________________ (</w:t>
      </w:r>
      <w:r w:rsidRPr="00741EDA">
        <w:rPr>
          <w:rFonts w:ascii="Calibri" w:hAnsi="Calibri" w:cs="ArialMT"/>
          <w:i/>
          <w:color w:val="000000"/>
          <w:lang w:val="hr-HR"/>
        </w:rPr>
        <w:t>naziv i adresa sjedišta banke</w:t>
      </w:r>
      <w:r w:rsidRPr="00741EDA">
        <w:rPr>
          <w:rFonts w:ascii="Calibri" w:hAnsi="Calibri" w:cs="ArialMT"/>
          <w:color w:val="000000"/>
          <w:lang w:val="hr-HR"/>
        </w:rPr>
        <w:t xml:space="preserve">)(u daljnjem tekstu: Banka) </w:t>
      </w:r>
    </w:p>
    <w:p w14:paraId="4EDC8D3E" w14:textId="77777777" w:rsidR="00C142CF" w:rsidRPr="00741EDA" w:rsidRDefault="00C142CF" w:rsidP="00C142CF">
      <w:pPr>
        <w:autoSpaceDE w:val="0"/>
        <w:autoSpaceDN w:val="0"/>
        <w:adjustRightInd w:val="0"/>
        <w:spacing w:after="120"/>
        <w:ind w:right="380"/>
        <w:jc w:val="both"/>
        <w:rPr>
          <w:rFonts w:ascii="Calibri" w:hAnsi="Calibri" w:cs="ArialMT"/>
          <w:color w:val="000000"/>
          <w:lang w:val="hr-HR"/>
        </w:rPr>
      </w:pPr>
      <w:r w:rsidRPr="00741EDA">
        <w:rPr>
          <w:rFonts w:ascii="Calibri" w:hAnsi="Calibri" w:cs="ArialMT"/>
          <w:color w:val="000000"/>
          <w:lang w:val="hr-HR"/>
        </w:rPr>
        <w:t>izdaje po nalogu i za račun Tvrtke</w:t>
      </w:r>
    </w:p>
    <w:p w14:paraId="7E235C9C" w14:textId="77777777" w:rsidR="00C142CF" w:rsidRPr="00816683" w:rsidRDefault="00C142CF" w:rsidP="00C142CF">
      <w:pPr>
        <w:autoSpaceDE w:val="0"/>
        <w:autoSpaceDN w:val="0"/>
        <w:adjustRightInd w:val="0"/>
        <w:spacing w:after="120"/>
        <w:ind w:right="380"/>
        <w:jc w:val="both"/>
        <w:rPr>
          <w:rFonts w:ascii="Calibri" w:hAnsi="Calibri" w:cs="ArialMT"/>
          <w:color w:val="000000"/>
          <w:lang w:val="hr-HR"/>
        </w:rPr>
      </w:pPr>
      <w:r w:rsidRPr="00741EDA">
        <w:rPr>
          <w:rFonts w:ascii="Calibri" w:hAnsi="Calibri" w:cs="ArialMT"/>
          <w:color w:val="000000"/>
          <w:lang w:val="hr-HR"/>
        </w:rPr>
        <w:t>_________________ (</w:t>
      </w:r>
      <w:r w:rsidRPr="00741EDA">
        <w:rPr>
          <w:rFonts w:ascii="Calibri" w:hAnsi="Calibri" w:cs="ArialMT"/>
          <w:i/>
          <w:color w:val="000000"/>
          <w:lang w:val="hr-HR"/>
        </w:rPr>
        <w:t xml:space="preserve">naziv i </w:t>
      </w:r>
      <w:r w:rsidRPr="00816683">
        <w:rPr>
          <w:rFonts w:ascii="Calibri" w:hAnsi="Calibri" w:cs="ArialMT"/>
          <w:i/>
          <w:color w:val="000000"/>
          <w:lang w:val="hr-HR"/>
        </w:rPr>
        <w:t>adresa sjedišta gospodarskog subjekta i OIB/nacionalni identifikacijski broj;</w:t>
      </w:r>
      <w:r w:rsidRPr="00816683">
        <w:rPr>
          <w:rFonts w:asciiTheme="minorHAnsi" w:hAnsiTheme="minorHAnsi" w:cs="ArialMT"/>
          <w:i/>
          <w:color w:val="000000"/>
          <w:lang w:val="hr-HR"/>
        </w:rPr>
        <w:t xml:space="preserve"> u</w:t>
      </w:r>
      <w:r w:rsidRPr="00816683">
        <w:rPr>
          <w:rFonts w:asciiTheme="minorHAnsi" w:hAnsiTheme="minorHAnsi"/>
          <w:i/>
          <w:lang w:val="hr-HR"/>
        </w:rPr>
        <w:t xml:space="preserve"> slučaju zajednice ponuditelja navesti podatke o svim članovima</w:t>
      </w:r>
      <w:r w:rsidRPr="00816683">
        <w:rPr>
          <w:rFonts w:ascii="Calibri" w:hAnsi="Calibri" w:cs="ArialMT"/>
          <w:color w:val="000000"/>
          <w:lang w:val="hr-HR"/>
        </w:rPr>
        <w:t xml:space="preserve">) (u daljnjem tekstu: Nalogodavac), </w:t>
      </w:r>
    </w:p>
    <w:p w14:paraId="2DA4CBC0" w14:textId="77777777" w:rsidR="00C142CF" w:rsidRPr="00014A02" w:rsidRDefault="00C142CF" w:rsidP="00C142CF">
      <w:pPr>
        <w:autoSpaceDE w:val="0"/>
        <w:autoSpaceDN w:val="0"/>
        <w:adjustRightInd w:val="0"/>
        <w:spacing w:after="120"/>
        <w:ind w:right="380"/>
        <w:jc w:val="both"/>
        <w:rPr>
          <w:rFonts w:ascii="Calibri" w:hAnsi="Calibri" w:cs="ArialMT"/>
          <w:color w:val="000000"/>
          <w:lang w:val="hr-HR"/>
        </w:rPr>
      </w:pPr>
      <w:r w:rsidRPr="00816683">
        <w:rPr>
          <w:rFonts w:ascii="Calibri" w:hAnsi="Calibri" w:cs="ArialMT"/>
          <w:color w:val="000000"/>
          <w:lang w:val="hr-HR"/>
        </w:rPr>
        <w:t>a u korist</w:t>
      </w:r>
    </w:p>
    <w:p w14:paraId="262960FD" w14:textId="77777777" w:rsidR="00C142CF" w:rsidRPr="00741EDA" w:rsidRDefault="00C142CF" w:rsidP="00C142CF">
      <w:pPr>
        <w:autoSpaceDE w:val="0"/>
        <w:autoSpaceDN w:val="0"/>
        <w:adjustRightInd w:val="0"/>
        <w:spacing w:after="120"/>
        <w:ind w:right="380"/>
        <w:jc w:val="both"/>
        <w:rPr>
          <w:rFonts w:ascii="Calibri" w:hAnsi="Calibri" w:cs="ArialMT"/>
          <w:color w:val="000000"/>
          <w:lang w:val="hr-HR"/>
        </w:rPr>
      </w:pPr>
      <w:r>
        <w:rPr>
          <w:rFonts w:ascii="Calibri" w:hAnsi="Calibri"/>
          <w:b/>
          <w:caps/>
          <w:szCs w:val="22"/>
        </w:rPr>
        <w:t>VODOOPSKRBA I ODVODNJA ZAGREBAČKE ŽUPANIJE d.o.o.,</w:t>
      </w:r>
      <w:r>
        <w:rPr>
          <w:rFonts w:ascii="Calibri" w:hAnsi="Calibri" w:cs="Calibri"/>
          <w:bCs/>
          <w:lang w:eastAsia="hr-HR"/>
        </w:rPr>
        <w:t>Koledovčina ulica 1, 10000 Zagreb,</w:t>
      </w:r>
      <w:r w:rsidRPr="00994DCD">
        <w:rPr>
          <w:rFonts w:ascii="Calibri" w:hAnsi="Calibri" w:cs="Calibri"/>
          <w:bCs/>
          <w:lang w:val="hr-HR" w:eastAsia="hr-HR"/>
        </w:rPr>
        <w:t xml:space="preserve"> Hrvatska</w:t>
      </w:r>
      <w:r w:rsidRPr="00994DCD">
        <w:rPr>
          <w:rFonts w:ascii="Calibri" w:hAnsi="Calibri" w:cs="ArialMT"/>
          <w:color w:val="000000"/>
          <w:lang w:val="hr-HR"/>
        </w:rPr>
        <w:t xml:space="preserve">, OIB: </w:t>
      </w:r>
      <w:r>
        <w:rPr>
          <w:rFonts w:ascii="Calibri" w:hAnsi="Calibri" w:cs="Calibri"/>
          <w:bCs/>
          <w:lang w:eastAsia="hr-HR"/>
        </w:rPr>
        <w:t>54189804734</w:t>
      </w:r>
      <w:r w:rsidRPr="00741EDA">
        <w:rPr>
          <w:rFonts w:ascii="Calibri" w:hAnsi="Calibri" w:cs="ArialMT"/>
          <w:color w:val="000000"/>
          <w:lang w:val="hr-HR"/>
        </w:rPr>
        <w:t>(u daljnjem tekstu: Korisnik jamstva)</w:t>
      </w:r>
    </w:p>
    <w:p w14:paraId="1C7A9464" w14:textId="77777777" w:rsidR="00C142CF" w:rsidRPr="00F64F62" w:rsidRDefault="00C142CF" w:rsidP="00C142CF">
      <w:pPr>
        <w:autoSpaceDE w:val="0"/>
        <w:autoSpaceDN w:val="0"/>
        <w:adjustRightInd w:val="0"/>
        <w:spacing w:after="120"/>
        <w:ind w:right="380"/>
        <w:jc w:val="both"/>
        <w:rPr>
          <w:rFonts w:ascii="Calibri" w:hAnsi="Calibri" w:cs="Calibri"/>
          <w:color w:val="000000"/>
          <w:lang w:val="hr-HR"/>
        </w:rPr>
      </w:pPr>
      <w:r w:rsidRPr="00EA36EC">
        <w:rPr>
          <w:rFonts w:ascii="Calibri" w:hAnsi="Calibri" w:cs="ArialMT"/>
          <w:color w:val="000000"/>
          <w:lang w:val="hr-HR"/>
        </w:rPr>
        <w:t>sljedeće</w:t>
      </w:r>
    </w:p>
    <w:p w14:paraId="259B88F0" w14:textId="77777777" w:rsidR="00C142CF" w:rsidRPr="00F64F62" w:rsidRDefault="00C142CF" w:rsidP="00C142CF">
      <w:pPr>
        <w:autoSpaceDE w:val="0"/>
        <w:autoSpaceDN w:val="0"/>
        <w:adjustRightInd w:val="0"/>
        <w:spacing w:after="120"/>
        <w:ind w:right="380"/>
        <w:jc w:val="center"/>
        <w:rPr>
          <w:rFonts w:ascii="Calibri" w:hAnsi="Calibri" w:cs="Calibri"/>
          <w:b/>
          <w:bCs/>
          <w:color w:val="000000"/>
          <w:lang w:val="hr-HR"/>
        </w:rPr>
      </w:pPr>
      <w:r w:rsidRPr="00F64F62">
        <w:rPr>
          <w:rFonts w:ascii="Calibri" w:hAnsi="Calibri" w:cs="Calibri"/>
          <w:b/>
          <w:bCs/>
          <w:color w:val="000000"/>
          <w:lang w:val="hr-HR"/>
        </w:rPr>
        <w:t>JAMSTVO br.________________</w:t>
      </w:r>
    </w:p>
    <w:p w14:paraId="5AE11309" w14:textId="77777777" w:rsidR="00C142CF" w:rsidRPr="00F64F62" w:rsidRDefault="00C142CF" w:rsidP="00C142CF">
      <w:pPr>
        <w:autoSpaceDE w:val="0"/>
        <w:autoSpaceDN w:val="0"/>
        <w:adjustRightInd w:val="0"/>
        <w:spacing w:after="120"/>
        <w:ind w:right="380"/>
        <w:jc w:val="center"/>
        <w:rPr>
          <w:rFonts w:ascii="Calibri" w:hAnsi="Calibri" w:cs="Calibri"/>
          <w:b/>
          <w:bCs/>
          <w:color w:val="000000"/>
          <w:lang w:val="hr-HR"/>
        </w:rPr>
      </w:pPr>
      <w:r w:rsidRPr="00F64F62">
        <w:rPr>
          <w:rFonts w:ascii="Calibri" w:hAnsi="Calibri" w:cs="Calibri"/>
          <w:b/>
          <w:bCs/>
          <w:color w:val="000000"/>
          <w:lang w:val="hr-HR"/>
        </w:rPr>
        <w:t>za ozbiljnost ponude</w:t>
      </w:r>
    </w:p>
    <w:p w14:paraId="07A434C9" w14:textId="002341DF" w:rsidR="00C142CF" w:rsidRPr="00BA70A4" w:rsidRDefault="00C142CF" w:rsidP="00C142CF">
      <w:pPr>
        <w:numPr>
          <w:ilvl w:val="0"/>
          <w:numId w:val="5"/>
        </w:numPr>
        <w:autoSpaceDE w:val="0"/>
        <w:autoSpaceDN w:val="0"/>
        <w:adjustRightInd w:val="0"/>
        <w:spacing w:after="120"/>
        <w:ind w:left="284" w:right="380" w:hanging="284"/>
        <w:jc w:val="both"/>
        <w:rPr>
          <w:rFonts w:ascii="Calibri" w:hAnsi="Calibri" w:cs="Calibri"/>
          <w:color w:val="000000"/>
          <w:lang w:val="hr-HR"/>
        </w:rPr>
      </w:pPr>
      <w:r w:rsidRPr="0044614C">
        <w:rPr>
          <w:rFonts w:ascii="Calibri" w:hAnsi="Calibri" w:cs="Calibri"/>
          <w:color w:val="000000"/>
          <w:lang w:val="hr-HR"/>
        </w:rPr>
        <w:t xml:space="preserve">Banka je upoznata da Nalogodavac podnosi ponudu za predmet nabave: </w:t>
      </w:r>
      <w:r w:rsidRPr="002B45B7">
        <w:rPr>
          <w:rFonts w:ascii="Calibri" w:hAnsi="Calibri" w:cs="Calibri"/>
          <w:b/>
          <w:bCs/>
          <w:color w:val="0066FF"/>
          <w:lang w:val="hr-HR"/>
        </w:rPr>
        <w:t>„</w:t>
      </w:r>
      <w:r w:rsidR="00631555">
        <w:rPr>
          <w:rFonts w:ascii="Calibri" w:hAnsi="Calibri" w:cs="ArialMT"/>
          <w:b/>
          <w:color w:val="0066FF"/>
        </w:rPr>
        <w:t>IZGRADNJA I REKONSTRUKCIJA SUSTAVA ODVODNJE RUGVICA-DUGO SELO</w:t>
      </w:r>
      <w:r w:rsidRPr="002B45B7">
        <w:rPr>
          <w:rFonts w:ascii="Calibri" w:hAnsi="Calibri" w:cs="Calibri"/>
          <w:b/>
          <w:bCs/>
          <w:color w:val="0066FF"/>
          <w:lang w:val="hr-HR"/>
        </w:rPr>
        <w:t>“,</w:t>
      </w:r>
      <w:r>
        <w:rPr>
          <w:rFonts w:ascii="Calibri" w:hAnsi="Calibri" w:cs="Calibri"/>
          <w:b/>
          <w:bCs/>
          <w:color w:val="0066FF"/>
          <w:lang w:val="hr-HR"/>
        </w:rPr>
        <w:t xml:space="preserve"> </w:t>
      </w:r>
      <w:r w:rsidRPr="00FE6787">
        <w:rPr>
          <w:rFonts w:ascii="Calibri" w:hAnsi="Calibri" w:cs="Calibri"/>
          <w:color w:val="000000"/>
          <w:lang w:val="hr-HR"/>
        </w:rPr>
        <w:t>temeljem oglasa objavljenog dana ___ u Elektroničkom oglasniku javne nabave pod brojem objave</w:t>
      </w:r>
      <w:r w:rsidRPr="00BA70A4">
        <w:rPr>
          <w:rFonts w:ascii="Calibri" w:hAnsi="Calibri" w:cs="Calibri"/>
          <w:color w:val="000000"/>
          <w:lang w:val="hr-HR"/>
        </w:rPr>
        <w:t>: ___, evidencijski broj nabave</w:t>
      </w:r>
      <w:r w:rsidRPr="00BA70A4">
        <w:rPr>
          <w:rFonts w:ascii="Calibri" w:hAnsi="Calibri" w:cs="Calibri"/>
          <w:lang w:val="hr-HR"/>
        </w:rPr>
        <w:t xml:space="preserve">: </w:t>
      </w:r>
      <w:r w:rsidR="00B4558B">
        <w:rPr>
          <w:rFonts w:ascii="Calibri" w:hAnsi="Calibri" w:cs="Calibri"/>
          <w:lang w:val="hr-HR"/>
        </w:rPr>
        <w:t>E-VV-2/2017</w:t>
      </w:r>
      <w:r w:rsidRPr="00BA70A4">
        <w:rPr>
          <w:rFonts w:ascii="Calibri" w:hAnsi="Calibri" w:cs="Calibri"/>
          <w:color w:val="000000"/>
          <w:lang w:val="hr-HR"/>
        </w:rPr>
        <w:t xml:space="preserve">, od strane Korisnika garancije. Jamstvo se izdaje u iznosu od: ___kn </w:t>
      </w:r>
      <w:r w:rsidRPr="00BA70A4">
        <w:rPr>
          <w:rFonts w:ascii="Calibri" w:hAnsi="Calibri" w:cs="Calibri"/>
          <w:lang w:val="hr-HR"/>
        </w:rPr>
        <w:t>[ili u stranoj valuti u kunskoj protuvrijednosti u navedenom iznosu prema srednjem tečaju Hrvatske narodne banke na dan početka postupka javne nabave]</w:t>
      </w:r>
      <w:r w:rsidRPr="00BA70A4">
        <w:rPr>
          <w:rFonts w:ascii="Calibri" w:hAnsi="Calibri" w:cs="Calibri"/>
          <w:color w:val="000000"/>
          <w:lang w:val="hr-HR"/>
        </w:rPr>
        <w:t>.</w:t>
      </w:r>
    </w:p>
    <w:p w14:paraId="4189C7CE" w14:textId="77777777" w:rsidR="00C142CF" w:rsidRPr="00B52746" w:rsidRDefault="00C142CF" w:rsidP="00C142CF">
      <w:pPr>
        <w:numPr>
          <w:ilvl w:val="0"/>
          <w:numId w:val="5"/>
        </w:numPr>
        <w:autoSpaceDE w:val="0"/>
        <w:autoSpaceDN w:val="0"/>
        <w:adjustRightInd w:val="0"/>
        <w:spacing w:after="120"/>
        <w:ind w:left="284" w:right="380" w:hanging="284"/>
        <w:jc w:val="both"/>
        <w:rPr>
          <w:rFonts w:ascii="Calibri" w:hAnsi="Calibri" w:cs="Calibri"/>
          <w:color w:val="000000"/>
          <w:lang w:val="hr-HR"/>
        </w:rPr>
      </w:pPr>
      <w:r w:rsidRPr="00B52746">
        <w:rPr>
          <w:rFonts w:ascii="Calibri" w:hAnsi="Calibri" w:cs="ArialMT"/>
          <w:color w:val="000000"/>
          <w:lang w:val="hr-HR"/>
        </w:rPr>
        <w:t xml:space="preserve">Ovim Jamstvom Banka se obvezuje da će Korisniku jamstva neopozivo, bezuvjetno, na prvi pisani poziv i bez prava prigovora isplatiti jamčeni iznos od ___ kn (slovima: ___ kuna) </w:t>
      </w:r>
      <w:r w:rsidRPr="00B52746">
        <w:rPr>
          <w:rFonts w:ascii="Calibri" w:hAnsi="Calibri" w:cs="Calibri"/>
          <w:lang w:val="hr-HR"/>
        </w:rPr>
        <w:t xml:space="preserve">[ili u stranoj valuti u kunskoj protuvrijednosti u navedenom iznosu prema srednjem tečaju Hrvatske narodne banke na dan početka postupka javne nabave] </w:t>
      </w:r>
      <w:r w:rsidRPr="00B52746">
        <w:rPr>
          <w:rFonts w:ascii="Calibri" w:hAnsi="Calibri" w:cs="ArialMT"/>
          <w:lang w:val="hr-HR"/>
        </w:rPr>
        <w:t>na temelju pisanog zahtjeva Korisnika jamstva u kojem će stajati da Nalogodavac krši svoju obvezu ili obveze i na koji način, a u slučaju da Nalogodavac:</w:t>
      </w:r>
    </w:p>
    <w:p w14:paraId="5DC2F9EF" w14:textId="77777777" w:rsidR="00C142CF" w:rsidRPr="00C92375" w:rsidRDefault="00C142CF" w:rsidP="00C142CF">
      <w:pPr>
        <w:pStyle w:val="ListParagraph"/>
        <w:numPr>
          <w:ilvl w:val="0"/>
          <w:numId w:val="5"/>
        </w:numPr>
        <w:autoSpaceDE w:val="0"/>
        <w:autoSpaceDN w:val="0"/>
        <w:adjustRightInd w:val="0"/>
        <w:spacing w:after="120"/>
        <w:ind w:right="380"/>
        <w:jc w:val="both"/>
        <w:rPr>
          <w:rFonts w:ascii="Calibri" w:hAnsi="Calibri" w:cs="Calibri"/>
          <w:lang w:val="hr-HR"/>
        </w:rPr>
      </w:pPr>
      <w:r w:rsidRPr="00C92375">
        <w:rPr>
          <w:rFonts w:ascii="Calibri" w:hAnsi="Calibri" w:cs="Calibri"/>
          <w:lang w:val="hr-HR"/>
        </w:rPr>
        <w:t>odustane od svoje ponude u roku njezine valjanosti,</w:t>
      </w:r>
    </w:p>
    <w:p w14:paraId="1BFB2656" w14:textId="77777777" w:rsidR="00C142CF" w:rsidRPr="009372B1" w:rsidRDefault="00C142CF" w:rsidP="00C142CF">
      <w:pPr>
        <w:pStyle w:val="ListParagraph"/>
        <w:numPr>
          <w:ilvl w:val="0"/>
          <w:numId w:val="5"/>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 xml:space="preserve">ne </w:t>
      </w:r>
      <w:r w:rsidRPr="008112BC">
        <w:rPr>
          <w:rFonts w:ascii="Calibri" w:hAnsi="Calibri" w:cs="Calibri"/>
          <w:lang w:val="hr-HR"/>
        </w:rPr>
        <w:t>dostavi ažurirane popratne</w:t>
      </w:r>
      <w:r w:rsidRPr="009372B1">
        <w:rPr>
          <w:rFonts w:ascii="Calibri" w:hAnsi="Calibri" w:cs="Calibri"/>
          <w:lang w:val="hr-HR"/>
        </w:rPr>
        <w:t xml:space="preserve"> dokumente sukladno članku 263. Zakona o javnoj nabavi</w:t>
      </w:r>
    </w:p>
    <w:p w14:paraId="0CFA62EC" w14:textId="77777777" w:rsidR="00C142CF" w:rsidRPr="009372B1" w:rsidRDefault="00C142CF" w:rsidP="00C142CF">
      <w:pPr>
        <w:pStyle w:val="ListParagraph"/>
        <w:numPr>
          <w:ilvl w:val="0"/>
          <w:numId w:val="5"/>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 xml:space="preserve">ne prihvati ispravak računske greške </w:t>
      </w:r>
    </w:p>
    <w:p w14:paraId="7CB1BB9E" w14:textId="77777777" w:rsidR="00C142CF" w:rsidRPr="009372B1" w:rsidRDefault="00C142CF" w:rsidP="00C142CF">
      <w:pPr>
        <w:pStyle w:val="ListParagraph"/>
        <w:numPr>
          <w:ilvl w:val="0"/>
          <w:numId w:val="5"/>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odbije potpisati ugovor o javnoj nabavi</w:t>
      </w:r>
    </w:p>
    <w:p w14:paraId="49778BF7" w14:textId="77777777" w:rsidR="00C142CF" w:rsidRPr="00B52746" w:rsidRDefault="00C142CF" w:rsidP="00C142CF">
      <w:pPr>
        <w:numPr>
          <w:ilvl w:val="0"/>
          <w:numId w:val="5"/>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ne dostavi jamstvo za uredno ispunjenje Ugovora o javnoj nabavi u roku od 28 dana od dana primitka potpisanog Sporazuma od strane Naručitelja</w:t>
      </w:r>
    </w:p>
    <w:p w14:paraId="0A416E68" w14:textId="77777777" w:rsidR="00C142CF" w:rsidRPr="00F64F62" w:rsidRDefault="00C142CF" w:rsidP="00C142CF">
      <w:pPr>
        <w:numPr>
          <w:ilvl w:val="0"/>
          <w:numId w:val="5"/>
        </w:numPr>
        <w:autoSpaceDE w:val="0"/>
        <w:autoSpaceDN w:val="0"/>
        <w:adjustRightInd w:val="0"/>
        <w:spacing w:after="120"/>
        <w:ind w:left="426" w:right="380" w:hanging="426"/>
        <w:jc w:val="both"/>
        <w:rPr>
          <w:rFonts w:ascii="Calibri" w:hAnsi="Calibri" w:cs="Calibri"/>
          <w:color w:val="000000"/>
          <w:lang w:val="hr-HR"/>
        </w:rPr>
      </w:pPr>
      <w:r w:rsidRPr="00F64F62">
        <w:rPr>
          <w:rFonts w:ascii="Calibri" w:hAnsi="Calibri" w:cs="Calibri"/>
          <w:color w:val="000000"/>
          <w:lang w:val="hr-HR"/>
        </w:rPr>
        <w:t>Ovo Jamstvo stupa na snagu [upisati datum] i vrijedi do [upisati datum] i svaki zahtjev za plaćanje prema ovom Jamstvu, zajedno sa dokazima iz prethodnog stavka ovog Jamstva mora biti zaprimljen u Banci unutar tog roka.</w:t>
      </w:r>
    </w:p>
    <w:p w14:paraId="0B353FEF" w14:textId="77777777" w:rsidR="00C142CF" w:rsidRPr="00F64F62" w:rsidRDefault="00C142CF" w:rsidP="00C142CF">
      <w:pPr>
        <w:autoSpaceDE w:val="0"/>
        <w:autoSpaceDN w:val="0"/>
        <w:adjustRightInd w:val="0"/>
        <w:spacing w:after="120"/>
        <w:ind w:right="380"/>
        <w:jc w:val="both"/>
        <w:rPr>
          <w:rFonts w:ascii="Calibri" w:hAnsi="Calibri" w:cs="Calibri"/>
          <w:color w:val="000000"/>
          <w:lang w:val="hr-HR"/>
        </w:rPr>
      </w:pPr>
      <w:r w:rsidRPr="00F64F62">
        <w:rPr>
          <w:rFonts w:ascii="Calibri" w:hAnsi="Calibri" w:cs="Calibri"/>
          <w:color w:val="000000"/>
          <w:lang w:val="hr-HR"/>
        </w:rPr>
        <w:t>Po isteku roka važnosti prestaje obveza Banke po ovom Jamstvu i bez povrata istog.</w:t>
      </w:r>
    </w:p>
    <w:p w14:paraId="14E2777D" w14:textId="77777777" w:rsidR="00C142CF" w:rsidRPr="00F64F62" w:rsidRDefault="00C142CF" w:rsidP="00C142CF">
      <w:pPr>
        <w:autoSpaceDE w:val="0"/>
        <w:autoSpaceDN w:val="0"/>
        <w:adjustRightInd w:val="0"/>
        <w:ind w:right="380"/>
        <w:jc w:val="both"/>
        <w:rPr>
          <w:rFonts w:ascii="Calibri" w:hAnsi="Calibri" w:cs="Calibri"/>
          <w:color w:val="000000"/>
          <w:lang w:val="hr-HR"/>
        </w:rPr>
      </w:pPr>
    </w:p>
    <w:p w14:paraId="4F0EAAB6" w14:textId="77777777" w:rsidR="00C142CF" w:rsidRPr="00F64F62" w:rsidRDefault="00C142CF" w:rsidP="00C142CF">
      <w:pPr>
        <w:autoSpaceDE w:val="0"/>
        <w:autoSpaceDN w:val="0"/>
        <w:adjustRightInd w:val="0"/>
        <w:spacing w:after="120"/>
        <w:ind w:right="380"/>
        <w:rPr>
          <w:rFonts w:ascii="Calibri" w:hAnsi="Calibri" w:cs="Calibri"/>
          <w:color w:val="000000"/>
          <w:lang w:val="hr-HR"/>
        </w:rPr>
      </w:pPr>
      <w:r w:rsidRPr="00F64F62">
        <w:rPr>
          <w:rFonts w:ascii="Calibri" w:hAnsi="Calibri" w:cs="Calibri"/>
          <w:color w:val="000000"/>
          <w:lang w:val="hr-HR"/>
        </w:rPr>
        <w:t>(M.P)</w:t>
      </w:r>
      <w:r w:rsidRPr="00F64F62">
        <w:rPr>
          <w:rFonts w:ascii="Calibri" w:hAnsi="Calibri" w:cs="Calibri"/>
          <w:color w:val="000000"/>
          <w:lang w:val="hr-HR"/>
        </w:rPr>
        <w:tab/>
      </w:r>
      <w:r w:rsidRPr="00F64F62">
        <w:rPr>
          <w:rFonts w:ascii="Calibri" w:hAnsi="Calibri" w:cs="Calibri"/>
          <w:color w:val="000000"/>
          <w:lang w:val="hr-HR"/>
        </w:rPr>
        <w:tab/>
      </w:r>
      <w:r w:rsidRPr="00F64F62">
        <w:rPr>
          <w:rFonts w:ascii="Calibri" w:hAnsi="Calibri" w:cs="Calibri"/>
          <w:color w:val="000000"/>
          <w:lang w:val="hr-HR"/>
        </w:rPr>
        <w:tab/>
      </w:r>
      <w:r w:rsidRPr="00F64F62">
        <w:rPr>
          <w:rFonts w:ascii="Calibri" w:hAnsi="Calibri" w:cs="Calibri"/>
          <w:color w:val="000000"/>
          <w:lang w:val="hr-HR"/>
        </w:rPr>
        <w:tab/>
      </w:r>
      <w:r w:rsidRPr="00F64F62">
        <w:rPr>
          <w:rFonts w:ascii="Calibri" w:hAnsi="Calibri" w:cs="Calibri"/>
          <w:color w:val="000000"/>
          <w:lang w:val="hr-HR"/>
        </w:rPr>
        <w:tab/>
      </w:r>
      <w:r w:rsidRPr="00F64F62">
        <w:rPr>
          <w:rFonts w:ascii="Calibri" w:hAnsi="Calibri" w:cs="Calibri"/>
          <w:color w:val="000000"/>
          <w:lang w:val="hr-HR"/>
        </w:rPr>
        <w:tab/>
      </w:r>
      <w:r w:rsidRPr="00F64F62">
        <w:rPr>
          <w:rFonts w:ascii="Calibri" w:hAnsi="Calibri" w:cs="Calibri"/>
          <w:color w:val="000000"/>
          <w:lang w:val="hr-HR"/>
        </w:rPr>
        <w:tab/>
      </w:r>
      <w:r w:rsidRPr="00F64F62">
        <w:rPr>
          <w:rFonts w:ascii="Calibri" w:hAnsi="Calibri" w:cs="Calibri"/>
          <w:color w:val="000000"/>
          <w:lang w:val="hr-HR"/>
        </w:rPr>
        <w:tab/>
      </w:r>
      <w:r w:rsidRPr="00F64F62">
        <w:rPr>
          <w:rFonts w:ascii="Calibri" w:hAnsi="Calibri" w:cs="Calibri"/>
          <w:color w:val="000000"/>
          <w:lang w:val="hr-HR"/>
        </w:rPr>
        <w:tab/>
      </w:r>
      <w:r w:rsidRPr="00F64F62">
        <w:rPr>
          <w:rFonts w:ascii="Calibri" w:hAnsi="Calibri" w:cs="Calibri"/>
          <w:color w:val="000000"/>
          <w:lang w:val="hr-HR"/>
        </w:rPr>
        <w:tab/>
        <w:t>BANKA:</w:t>
      </w:r>
    </w:p>
    <w:p w14:paraId="00B7D9B8" w14:textId="77777777" w:rsidR="00C142CF" w:rsidRPr="00F64F62" w:rsidRDefault="00C142CF" w:rsidP="00C142CF">
      <w:pPr>
        <w:autoSpaceDE w:val="0"/>
        <w:autoSpaceDN w:val="0"/>
        <w:adjustRightInd w:val="0"/>
        <w:spacing w:after="120"/>
        <w:ind w:right="380"/>
        <w:jc w:val="both"/>
        <w:rPr>
          <w:rFonts w:ascii="Calibri" w:hAnsi="Calibri" w:cs="Calibri"/>
          <w:color w:val="000000"/>
          <w:lang w:val="hr-HR"/>
        </w:rPr>
      </w:pPr>
      <w:r w:rsidRPr="00F64F62">
        <w:rPr>
          <w:rFonts w:ascii="Calibri" w:hAnsi="Calibri" w:cs="Calibri"/>
          <w:color w:val="000000"/>
          <w:lang w:val="hr-HR"/>
        </w:rPr>
        <w:t>________________________</w:t>
      </w:r>
    </w:p>
    <w:p w14:paraId="282813E7" w14:textId="77777777" w:rsidR="00C142CF" w:rsidRPr="00F64F62" w:rsidRDefault="00C142CF" w:rsidP="00C142CF">
      <w:pPr>
        <w:tabs>
          <w:tab w:val="left" w:pos="6379"/>
        </w:tabs>
        <w:autoSpaceDE w:val="0"/>
        <w:autoSpaceDN w:val="0"/>
        <w:adjustRightInd w:val="0"/>
        <w:ind w:left="5812" w:right="380"/>
        <w:jc w:val="center"/>
        <w:rPr>
          <w:rFonts w:ascii="Calibri" w:hAnsi="Calibri" w:cs="Calibri"/>
          <w:color w:val="000000"/>
          <w:lang w:val="hr-HR"/>
        </w:rPr>
      </w:pPr>
      <w:r w:rsidRPr="00F64F62">
        <w:rPr>
          <w:rFonts w:ascii="Calibri" w:hAnsi="Calibri" w:cs="Calibri"/>
          <w:color w:val="000000"/>
          <w:lang w:val="hr-HR"/>
        </w:rPr>
        <w:t>(ime i prezime ovlaštene</w:t>
      </w:r>
    </w:p>
    <w:p w14:paraId="24905744" w14:textId="77777777" w:rsidR="00C142CF" w:rsidRPr="00F64F62" w:rsidRDefault="00C142CF" w:rsidP="00C142CF">
      <w:pPr>
        <w:tabs>
          <w:tab w:val="left" w:pos="6379"/>
        </w:tabs>
        <w:autoSpaceDE w:val="0"/>
        <w:autoSpaceDN w:val="0"/>
        <w:adjustRightInd w:val="0"/>
        <w:ind w:left="5812" w:right="380"/>
        <w:jc w:val="center"/>
        <w:rPr>
          <w:rFonts w:ascii="Calibri" w:hAnsi="Calibri" w:cs="Calibri"/>
          <w:color w:val="000000"/>
          <w:lang w:val="hr-HR"/>
        </w:rPr>
      </w:pPr>
      <w:r w:rsidRPr="00F64F62">
        <w:rPr>
          <w:rFonts w:ascii="Calibri" w:hAnsi="Calibri" w:cs="Calibri"/>
          <w:color w:val="000000"/>
          <w:lang w:val="hr-HR"/>
        </w:rPr>
        <w:t>osobe za izdavanje jamstva i</w:t>
      </w:r>
    </w:p>
    <w:p w14:paraId="5070A295" w14:textId="77777777" w:rsidR="00C142CF" w:rsidRPr="00F64F62" w:rsidRDefault="00C142CF" w:rsidP="00C142CF">
      <w:pPr>
        <w:tabs>
          <w:tab w:val="left" w:pos="6379"/>
        </w:tabs>
        <w:autoSpaceDE w:val="0"/>
        <w:autoSpaceDN w:val="0"/>
        <w:adjustRightInd w:val="0"/>
        <w:ind w:left="5812" w:right="380"/>
        <w:jc w:val="center"/>
        <w:rPr>
          <w:rFonts w:ascii="Calibri" w:hAnsi="Calibri" w:cs="Calibri"/>
          <w:color w:val="000000"/>
          <w:lang w:val="hr-HR"/>
        </w:rPr>
      </w:pPr>
      <w:r w:rsidRPr="00F64F62">
        <w:rPr>
          <w:rFonts w:ascii="Calibri" w:hAnsi="Calibri" w:cs="Calibri"/>
          <w:color w:val="000000"/>
          <w:lang w:val="hr-HR"/>
        </w:rPr>
        <w:t>potpis)</w:t>
      </w:r>
    </w:p>
    <w:p w14:paraId="09D628D0" w14:textId="6B8F0610" w:rsidR="00535A18" w:rsidRDefault="00535A18" w:rsidP="00535A18">
      <w:pPr>
        <w:keepNext/>
        <w:tabs>
          <w:tab w:val="num" w:pos="0"/>
        </w:tabs>
        <w:spacing w:before="120" w:after="120"/>
        <w:ind w:right="382"/>
        <w:jc w:val="both"/>
        <w:rPr>
          <w:rFonts w:ascii="Calibri" w:hAnsi="Calibri" w:cs="Calibri"/>
          <w:b/>
          <w:bCs/>
          <w:caps/>
          <w:sz w:val="24"/>
          <w:lang w:val="hr-HR"/>
        </w:rPr>
      </w:pPr>
      <w:r>
        <w:rPr>
          <w:rFonts w:ascii="Calibri" w:hAnsi="Calibri" w:cs="Calibri"/>
          <w:b/>
          <w:bCs/>
          <w:caps/>
          <w:sz w:val="24"/>
          <w:lang w:val="hr-HR"/>
        </w:rPr>
        <w:lastRenderedPageBreak/>
        <w:t>OBRAZAC 3.</w:t>
      </w:r>
    </w:p>
    <w:p w14:paraId="35F59125" w14:textId="0E87C67C" w:rsidR="00535A18" w:rsidRPr="005A4A47" w:rsidRDefault="00535A18" w:rsidP="00535A18">
      <w:pPr>
        <w:keepNext/>
        <w:tabs>
          <w:tab w:val="num" w:pos="0"/>
        </w:tabs>
        <w:spacing w:before="120" w:after="120"/>
        <w:ind w:right="382"/>
        <w:jc w:val="center"/>
        <w:rPr>
          <w:rFonts w:ascii="Calibri" w:hAnsi="Calibri" w:cs="Calibri"/>
          <w:b/>
          <w:bCs/>
          <w:caps/>
          <w:sz w:val="24"/>
          <w:lang w:val="hr-HR"/>
        </w:rPr>
      </w:pPr>
      <w:r w:rsidRPr="005A4A47">
        <w:rPr>
          <w:rFonts w:ascii="Calibri" w:hAnsi="Calibri" w:cs="Calibri"/>
          <w:b/>
          <w:bCs/>
          <w:caps/>
          <w:sz w:val="24"/>
          <w:lang w:val="hr-HR"/>
        </w:rPr>
        <w:t>Standardni obrazac za</w:t>
      </w:r>
      <w:r w:rsidRPr="005A4A47">
        <w:rPr>
          <w:rFonts w:ascii="Calibri" w:hAnsi="Calibri" w:cs="Calibri"/>
          <w:b/>
          <w:bCs/>
          <w:caps/>
          <w:sz w:val="24"/>
          <w:lang w:val="hr-HR"/>
        </w:rPr>
        <w:br/>
        <w:t>europsku jedinstvenu dokumentaciju o nabavi (ESPD)</w:t>
      </w:r>
    </w:p>
    <w:p w14:paraId="28CDF6EF" w14:textId="77777777" w:rsidR="00535A18" w:rsidRPr="00B33122" w:rsidRDefault="00535A18" w:rsidP="00535A18">
      <w:pPr>
        <w:keepNext/>
        <w:tabs>
          <w:tab w:val="left" w:pos="5985"/>
        </w:tabs>
        <w:spacing w:before="120" w:after="120"/>
        <w:ind w:right="382"/>
        <w:jc w:val="both"/>
        <w:rPr>
          <w:rFonts w:ascii="Calibri" w:hAnsi="Calibri" w:cs="Calibri"/>
          <w:b/>
          <w:bCs/>
          <w:caps/>
          <w:lang w:val="hr-HR"/>
        </w:rPr>
      </w:pPr>
      <w:r>
        <w:rPr>
          <w:rFonts w:ascii="Calibri" w:hAnsi="Calibri" w:cs="Calibri"/>
          <w:b/>
          <w:bCs/>
          <w:caps/>
          <w:color w:val="FF0000"/>
          <w:lang w:val="hr-HR"/>
        </w:rPr>
        <w:tab/>
      </w:r>
    </w:p>
    <w:p w14:paraId="0086F509" w14:textId="77777777" w:rsidR="00535A18" w:rsidRPr="00633063" w:rsidRDefault="00535A18" w:rsidP="00535A18">
      <w:pPr>
        <w:pStyle w:val="ChapterTitle"/>
        <w:rPr>
          <w:rFonts w:asciiTheme="minorHAnsi" w:hAnsiTheme="minorHAnsi"/>
          <w:sz w:val="22"/>
        </w:rPr>
      </w:pPr>
      <w:r w:rsidRPr="00633063">
        <w:rPr>
          <w:rFonts w:asciiTheme="minorHAnsi" w:hAnsiTheme="minorHAnsi"/>
          <w:sz w:val="22"/>
        </w:rPr>
        <w:t>Dio I.: Podaci o postupku nabave i javnom naručitelju ili naručitelju</w:t>
      </w:r>
    </w:p>
    <w:p w14:paraId="54731550" w14:textId="77777777" w:rsidR="00535A18" w:rsidRPr="00633063" w:rsidRDefault="00535A18" w:rsidP="00535A18">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sz w:val="22"/>
        </w:rPr>
      </w:pPr>
      <w:r w:rsidRPr="00633063">
        <w:rPr>
          <w:rFonts w:asciiTheme="minorHAnsi" w:hAnsiTheme="minorHAnsi"/>
          <w:b/>
          <w:i/>
          <w:w w:val="0"/>
          <w:sz w:val="22"/>
        </w:rPr>
        <w:t xml:space="preserve">Za postupke nabave u kojima je poziv na nadmetanje objavljen u Službenom listu Europske unije, podaci koji se zahtijevaju u dijelu I. automatski će se preuzeti </w:t>
      </w:r>
      <w:r w:rsidRPr="00633063">
        <w:rPr>
          <w:rFonts w:asciiTheme="minorHAnsi" w:hAnsiTheme="minorHAnsi"/>
          <w:b/>
          <w:i/>
          <w:w w:val="0"/>
          <w:sz w:val="22"/>
          <w:u w:val="single"/>
        </w:rPr>
        <w:t>pod uvjetom da se elektronički servis ESPD-a</w:t>
      </w:r>
      <w:r w:rsidRPr="00633063">
        <w:rPr>
          <w:rStyle w:val="FootnoteReference"/>
          <w:rFonts w:asciiTheme="minorHAnsi" w:hAnsiTheme="minorHAnsi"/>
          <w:b/>
          <w:i/>
          <w:w w:val="0"/>
          <w:sz w:val="22"/>
          <w:u w:val="single"/>
        </w:rPr>
        <w:footnoteReference w:id="2"/>
      </w:r>
      <w:r w:rsidRPr="00633063">
        <w:rPr>
          <w:rFonts w:asciiTheme="minorHAnsi" w:hAnsiTheme="minorHAnsi"/>
          <w:b/>
          <w:i/>
          <w:w w:val="0"/>
          <w:sz w:val="22"/>
          <w:u w:val="single"/>
        </w:rPr>
        <w:t xml:space="preserve"> upotrebljava za stvaranje i ispunjavanje ESPD-a.</w:t>
      </w:r>
      <w:r w:rsidRPr="00633063">
        <w:rPr>
          <w:rFonts w:asciiTheme="minorHAnsi" w:hAnsiTheme="minorHAnsi"/>
          <w:b/>
          <w:sz w:val="22"/>
        </w:rPr>
        <w:t xml:space="preserve">Upućivanje na </w:t>
      </w:r>
      <w:r w:rsidRPr="00633063">
        <w:rPr>
          <w:rFonts w:asciiTheme="minorHAnsi" w:hAnsiTheme="minorHAnsi"/>
          <w:b/>
          <w:i/>
          <w:sz w:val="22"/>
        </w:rPr>
        <w:t>odgovarajuću obavijest</w:t>
      </w:r>
      <w:r w:rsidRPr="00633063">
        <w:rPr>
          <w:rStyle w:val="FootnoteReference"/>
          <w:rFonts w:asciiTheme="minorHAnsi" w:hAnsiTheme="minorHAnsi"/>
          <w:b/>
          <w:i/>
          <w:sz w:val="22"/>
        </w:rPr>
        <w:footnoteReference w:id="3"/>
      </w:r>
      <w:r w:rsidRPr="00633063">
        <w:rPr>
          <w:rFonts w:asciiTheme="minorHAnsi" w:hAnsiTheme="minorHAnsi"/>
          <w:b/>
          <w:sz w:val="22"/>
        </w:rPr>
        <w:t xml:space="preserve"> objavljenu u Službenom listu Europske unije:</w:t>
      </w:r>
      <w:r w:rsidRPr="00633063">
        <w:rPr>
          <w:rFonts w:asciiTheme="minorHAnsi" w:hAnsiTheme="minorHAnsi"/>
          <w:b/>
          <w:sz w:val="22"/>
        </w:rPr>
        <w:br/>
        <w:t xml:space="preserve">SLEU S broj [], datum [], stranica [], </w:t>
      </w:r>
      <w:r w:rsidRPr="00633063">
        <w:rPr>
          <w:rFonts w:asciiTheme="minorHAnsi" w:hAnsiTheme="minorHAnsi"/>
          <w:b/>
          <w:sz w:val="22"/>
        </w:rPr>
        <w:br/>
        <w:t>Broj obavijesti u SL S: [ ][ ][ ][ ]/S [ ][ ][ ]–[ ][ ][ ][ ][ ][ ][ ]</w:t>
      </w:r>
    </w:p>
    <w:p w14:paraId="5E057CFF" w14:textId="77777777" w:rsidR="00535A18" w:rsidRPr="00633063" w:rsidRDefault="00535A18" w:rsidP="00535A18">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sz w:val="22"/>
        </w:rPr>
      </w:pPr>
      <w:r w:rsidRPr="00633063">
        <w:rPr>
          <w:rFonts w:asciiTheme="minorHAnsi" w:hAnsiTheme="minorHAnsi"/>
          <w:b/>
          <w:i/>
          <w:w w:val="0"/>
          <w:sz w:val="22"/>
          <w:u w:val="single"/>
        </w:rPr>
        <w:t>Ako poziv na nadmetanje nije objavljen u SLEU, javni naručitelj ili naručitelj mora unijeti podatke kojima se omogućuje jasno utvrđivanje postupka nabave:</w:t>
      </w:r>
    </w:p>
    <w:p w14:paraId="13992D43" w14:textId="77777777" w:rsidR="00535A18" w:rsidRPr="00633063" w:rsidRDefault="00535A18" w:rsidP="00535A18">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sz w:val="22"/>
        </w:rPr>
      </w:pPr>
      <w:r w:rsidRPr="00633063">
        <w:rPr>
          <w:rFonts w:asciiTheme="minorHAnsi" w:hAnsiTheme="minorHAnsi"/>
          <w:b/>
          <w:sz w:val="22"/>
        </w:rPr>
        <w:t>U slučaju da objavljivanje obavijesti u Službenom listu Europske unije nije potrebno, navedite druge podatke kojima se omogućuje jasno utvrđivanje postupka nabave (npr. upućivanje na objavu na nacionalnoj razini): [….]</w:t>
      </w:r>
    </w:p>
    <w:p w14:paraId="766A2905" w14:textId="77777777" w:rsidR="00535A18" w:rsidRPr="00633063" w:rsidRDefault="00535A18" w:rsidP="00535A18">
      <w:pPr>
        <w:pStyle w:val="SectionTitle"/>
        <w:rPr>
          <w:rFonts w:asciiTheme="minorHAnsi" w:hAnsiTheme="minorHAnsi"/>
          <w:sz w:val="22"/>
        </w:rPr>
      </w:pPr>
      <w:r w:rsidRPr="00633063">
        <w:rPr>
          <w:rFonts w:asciiTheme="minorHAnsi" w:hAnsiTheme="minorHAnsi"/>
          <w:sz w:val="22"/>
        </w:rPr>
        <w:t>Podaci o postupku nabave</w:t>
      </w:r>
    </w:p>
    <w:p w14:paraId="61B4A22B" w14:textId="77777777" w:rsidR="00535A18" w:rsidRPr="00633063" w:rsidRDefault="00535A18" w:rsidP="00535A18">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b/>
          <w:i/>
          <w:w w:val="0"/>
          <w:sz w:val="22"/>
        </w:rPr>
        <w:t xml:space="preserve">Podaci koji se zahtijevaju u dijelu I. automatski će se preuzeti </w:t>
      </w:r>
      <w:r w:rsidRPr="00633063">
        <w:rPr>
          <w:rFonts w:asciiTheme="minorHAnsi" w:hAnsiTheme="minorHAnsi"/>
          <w:b/>
          <w:i/>
          <w:w w:val="0"/>
          <w:sz w:val="22"/>
          <w:u w:val="single"/>
        </w:rPr>
        <w:t>pod uvjetom da se prethodno navedeni elektronički servis ESPD-a upotrebljava za stvaranje i ispunjavanje ESPD-a.</w:t>
      </w:r>
      <w:r w:rsidRPr="00633063">
        <w:rPr>
          <w:rFonts w:asciiTheme="minorHAnsi" w:hAnsiTheme="minorHAnsi"/>
          <w:b/>
          <w:w w:val="0"/>
          <w:sz w:val="22"/>
          <w:u w:val="single"/>
        </w:rPr>
        <w:t xml:space="preserve"> U protivnom, </w:t>
      </w:r>
      <w:r w:rsidRPr="00633063">
        <w:rPr>
          <w:rFonts w:asciiTheme="minorHAnsi" w:hAnsiTheme="minorHAnsi"/>
          <w:b/>
          <w:i/>
          <w:w w:val="0"/>
          <w:sz w:val="22"/>
          <w:u w:val="single"/>
        </w:rPr>
        <w:t xml:space="preserve">te podatke mora unijeti </w:t>
      </w:r>
      <w:r w:rsidRPr="00633063">
        <w:rPr>
          <w:rFonts w:asciiTheme="minorHAnsi" w:hAnsiTheme="minorHAnsi"/>
          <w:b/>
          <w:w w:val="0"/>
          <w:sz w:val="22"/>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535A18" w:rsidRPr="00633063" w14:paraId="0FB1DEE3" w14:textId="77777777" w:rsidTr="008C4B2B">
        <w:trPr>
          <w:trHeight w:val="349"/>
        </w:trPr>
        <w:tc>
          <w:tcPr>
            <w:tcW w:w="4527" w:type="dxa"/>
            <w:shd w:val="clear" w:color="auto" w:fill="auto"/>
          </w:tcPr>
          <w:p w14:paraId="69BE477A" w14:textId="77777777" w:rsidR="00535A18" w:rsidRPr="00633063" w:rsidRDefault="00535A18" w:rsidP="008C4B2B">
            <w:pPr>
              <w:rPr>
                <w:rFonts w:asciiTheme="minorHAnsi" w:hAnsiTheme="minorHAnsi"/>
                <w:b/>
                <w:i/>
              </w:rPr>
            </w:pPr>
            <w:r w:rsidRPr="00633063">
              <w:rPr>
                <w:rFonts w:asciiTheme="minorHAnsi" w:hAnsiTheme="minorHAnsi"/>
                <w:b/>
                <w:i/>
                <w:sz w:val="22"/>
              </w:rPr>
              <w:t>Identitet naručitelja</w:t>
            </w:r>
            <w:r w:rsidRPr="00633063">
              <w:rPr>
                <w:rStyle w:val="FootnoteReference"/>
                <w:rFonts w:asciiTheme="minorHAnsi" w:hAnsiTheme="minorHAnsi"/>
                <w:b/>
                <w:i/>
                <w:sz w:val="22"/>
              </w:rPr>
              <w:footnoteReference w:id="4"/>
            </w:r>
          </w:p>
        </w:tc>
        <w:tc>
          <w:tcPr>
            <w:tcW w:w="4534" w:type="dxa"/>
            <w:shd w:val="clear" w:color="auto" w:fill="auto"/>
          </w:tcPr>
          <w:p w14:paraId="43C8F6D3" w14:textId="77777777" w:rsidR="00535A18" w:rsidRPr="00633063" w:rsidRDefault="00535A18" w:rsidP="008C4B2B">
            <w:pPr>
              <w:rPr>
                <w:rFonts w:asciiTheme="minorHAnsi" w:hAnsiTheme="minorHAnsi"/>
                <w:b/>
                <w:i/>
              </w:rPr>
            </w:pPr>
            <w:r w:rsidRPr="00633063">
              <w:rPr>
                <w:rFonts w:asciiTheme="minorHAnsi" w:hAnsiTheme="minorHAnsi"/>
                <w:b/>
                <w:i/>
                <w:sz w:val="22"/>
              </w:rPr>
              <w:t>Odgovor:</w:t>
            </w:r>
          </w:p>
        </w:tc>
      </w:tr>
      <w:tr w:rsidR="00535A18" w:rsidRPr="00633063" w14:paraId="3775F2C6" w14:textId="77777777" w:rsidTr="008C4B2B">
        <w:trPr>
          <w:trHeight w:val="349"/>
        </w:trPr>
        <w:tc>
          <w:tcPr>
            <w:tcW w:w="4527" w:type="dxa"/>
            <w:shd w:val="clear" w:color="auto" w:fill="auto"/>
          </w:tcPr>
          <w:p w14:paraId="35C062F6" w14:textId="77777777" w:rsidR="00535A18" w:rsidRPr="00633063" w:rsidRDefault="00535A18" w:rsidP="008C4B2B">
            <w:pPr>
              <w:rPr>
                <w:rFonts w:asciiTheme="minorHAnsi" w:hAnsiTheme="minorHAnsi"/>
              </w:rPr>
            </w:pPr>
            <w:r w:rsidRPr="00633063">
              <w:rPr>
                <w:rFonts w:asciiTheme="minorHAnsi" w:hAnsiTheme="minorHAnsi"/>
                <w:sz w:val="22"/>
              </w:rPr>
              <w:t xml:space="preserve">Naziv: </w:t>
            </w:r>
          </w:p>
        </w:tc>
        <w:tc>
          <w:tcPr>
            <w:tcW w:w="4534" w:type="dxa"/>
            <w:shd w:val="clear" w:color="auto" w:fill="auto"/>
          </w:tcPr>
          <w:p w14:paraId="30A14F8F" w14:textId="77777777" w:rsidR="00535A18" w:rsidRPr="002B45B7" w:rsidRDefault="00535A18" w:rsidP="008C4B2B">
            <w:pPr>
              <w:rPr>
                <w:rFonts w:asciiTheme="minorHAnsi" w:hAnsiTheme="minorHAnsi"/>
                <w:color w:val="0066FF"/>
              </w:rPr>
            </w:pPr>
            <w:r w:rsidRPr="002B45B7">
              <w:rPr>
                <w:rFonts w:ascii="Calibri" w:hAnsi="Calibri"/>
                <w:b/>
                <w:caps/>
                <w:color w:val="0066FF"/>
                <w:szCs w:val="22"/>
              </w:rPr>
              <w:t>VODOOPSKRBA I ODVODNJA ZAGREBAČKE ŽUPANIJE d.o.o., Koledovčina ulica 1, 10000 zagreb, hrvatska, oib: 54189804734</w:t>
            </w:r>
          </w:p>
        </w:tc>
      </w:tr>
      <w:tr w:rsidR="00535A18" w:rsidRPr="00633063" w14:paraId="63016BD9" w14:textId="77777777" w:rsidTr="008C4B2B">
        <w:trPr>
          <w:trHeight w:val="485"/>
        </w:trPr>
        <w:tc>
          <w:tcPr>
            <w:tcW w:w="4527" w:type="dxa"/>
            <w:shd w:val="clear" w:color="auto" w:fill="auto"/>
          </w:tcPr>
          <w:p w14:paraId="42EF56E5" w14:textId="77777777" w:rsidR="00535A18" w:rsidRPr="00633063" w:rsidRDefault="00535A18" w:rsidP="008C4B2B">
            <w:pPr>
              <w:rPr>
                <w:rFonts w:asciiTheme="minorHAnsi" w:hAnsiTheme="minorHAnsi"/>
                <w:b/>
                <w:i/>
              </w:rPr>
            </w:pPr>
            <w:r w:rsidRPr="00633063">
              <w:rPr>
                <w:rFonts w:asciiTheme="minorHAnsi" w:hAnsiTheme="minorHAnsi"/>
                <w:b/>
                <w:i/>
                <w:sz w:val="22"/>
              </w:rPr>
              <w:t>O kojoj je nabavi riječ?</w:t>
            </w:r>
          </w:p>
        </w:tc>
        <w:tc>
          <w:tcPr>
            <w:tcW w:w="4534" w:type="dxa"/>
            <w:shd w:val="clear" w:color="auto" w:fill="auto"/>
          </w:tcPr>
          <w:p w14:paraId="72E5552C" w14:textId="77777777" w:rsidR="00535A18" w:rsidRPr="00633063" w:rsidRDefault="00535A18" w:rsidP="008C4B2B">
            <w:pPr>
              <w:rPr>
                <w:rFonts w:asciiTheme="minorHAnsi" w:hAnsiTheme="minorHAnsi"/>
                <w:b/>
                <w:i/>
              </w:rPr>
            </w:pPr>
            <w:r w:rsidRPr="00633063">
              <w:rPr>
                <w:rFonts w:asciiTheme="minorHAnsi" w:hAnsiTheme="minorHAnsi"/>
                <w:b/>
                <w:i/>
                <w:sz w:val="22"/>
              </w:rPr>
              <w:t>Odgovor:</w:t>
            </w:r>
          </w:p>
        </w:tc>
      </w:tr>
      <w:tr w:rsidR="00535A18" w:rsidRPr="00633063" w14:paraId="58DEB877" w14:textId="77777777" w:rsidTr="008C4B2B">
        <w:trPr>
          <w:trHeight w:val="484"/>
        </w:trPr>
        <w:tc>
          <w:tcPr>
            <w:tcW w:w="4527" w:type="dxa"/>
            <w:shd w:val="clear" w:color="auto" w:fill="auto"/>
          </w:tcPr>
          <w:p w14:paraId="48934F34" w14:textId="77777777" w:rsidR="00535A18" w:rsidRPr="00633063" w:rsidRDefault="00535A18" w:rsidP="008C4B2B">
            <w:pPr>
              <w:rPr>
                <w:rFonts w:asciiTheme="minorHAnsi" w:hAnsiTheme="minorHAnsi"/>
              </w:rPr>
            </w:pPr>
            <w:r w:rsidRPr="00633063">
              <w:rPr>
                <w:rFonts w:asciiTheme="minorHAnsi" w:hAnsiTheme="minorHAnsi"/>
                <w:sz w:val="22"/>
              </w:rPr>
              <w:t>Naziv ili kratak opis nabave</w:t>
            </w:r>
            <w:r w:rsidRPr="00633063">
              <w:rPr>
                <w:rStyle w:val="FootnoteReference"/>
                <w:rFonts w:asciiTheme="minorHAnsi" w:hAnsiTheme="minorHAnsi"/>
                <w:sz w:val="22"/>
              </w:rPr>
              <w:footnoteReference w:id="5"/>
            </w:r>
            <w:r w:rsidRPr="00633063">
              <w:rPr>
                <w:rFonts w:asciiTheme="minorHAnsi" w:hAnsiTheme="minorHAnsi"/>
                <w:sz w:val="22"/>
              </w:rPr>
              <w:t>:</w:t>
            </w:r>
          </w:p>
        </w:tc>
        <w:tc>
          <w:tcPr>
            <w:tcW w:w="4534" w:type="dxa"/>
            <w:shd w:val="clear" w:color="auto" w:fill="auto"/>
          </w:tcPr>
          <w:p w14:paraId="31A8BF56" w14:textId="1E8F772A" w:rsidR="00535A18" w:rsidRPr="00631555" w:rsidRDefault="00631555" w:rsidP="008C4B2B">
            <w:pPr>
              <w:rPr>
                <w:rFonts w:ascii="Calibri" w:hAnsi="Calibri"/>
                <w:b/>
                <w:color w:val="0070C0"/>
                <w:szCs w:val="22"/>
              </w:rPr>
            </w:pPr>
            <w:r w:rsidRPr="00631555">
              <w:rPr>
                <w:rFonts w:ascii="Calibri" w:hAnsi="Calibri"/>
                <w:b/>
                <w:color w:val="0070C0"/>
              </w:rPr>
              <w:t>IZGRADNJA I REKONSTRUKCIJA SUSTAVA ODVODNJE RUGVICA-DUGO SELO</w:t>
            </w:r>
          </w:p>
          <w:p w14:paraId="31C11F68" w14:textId="77777777" w:rsidR="00535A18" w:rsidRPr="00633063" w:rsidRDefault="00535A18" w:rsidP="008C4B2B">
            <w:pPr>
              <w:rPr>
                <w:rFonts w:asciiTheme="minorHAnsi" w:hAnsiTheme="minorHAnsi"/>
              </w:rPr>
            </w:pPr>
          </w:p>
        </w:tc>
      </w:tr>
      <w:tr w:rsidR="00535A18" w:rsidRPr="00633063" w14:paraId="3C606099" w14:textId="77777777" w:rsidTr="008C4B2B">
        <w:trPr>
          <w:trHeight w:val="484"/>
        </w:trPr>
        <w:tc>
          <w:tcPr>
            <w:tcW w:w="4527" w:type="dxa"/>
            <w:shd w:val="clear" w:color="auto" w:fill="auto"/>
          </w:tcPr>
          <w:p w14:paraId="73578558" w14:textId="77777777" w:rsidR="00535A18" w:rsidRPr="00633063" w:rsidRDefault="00535A18" w:rsidP="008C4B2B">
            <w:pPr>
              <w:rPr>
                <w:rFonts w:asciiTheme="minorHAnsi" w:hAnsiTheme="minorHAnsi"/>
              </w:rPr>
            </w:pPr>
            <w:r w:rsidRPr="00633063">
              <w:rPr>
                <w:rFonts w:asciiTheme="minorHAnsi" w:hAnsiTheme="minorHAnsi"/>
                <w:sz w:val="22"/>
              </w:rPr>
              <w:t>Referentni broj predmeta koji dodjeljuje javni naručitelj ili naručitelj (</w:t>
            </w:r>
            <w:r w:rsidRPr="00633063">
              <w:rPr>
                <w:rFonts w:asciiTheme="minorHAnsi" w:hAnsiTheme="minorHAnsi"/>
                <w:i/>
                <w:sz w:val="22"/>
              </w:rPr>
              <w:t>ako je primjenjivo</w:t>
            </w:r>
            <w:r w:rsidRPr="00633063">
              <w:rPr>
                <w:rFonts w:asciiTheme="minorHAnsi" w:hAnsiTheme="minorHAnsi"/>
                <w:sz w:val="22"/>
              </w:rPr>
              <w:t>)</w:t>
            </w:r>
            <w:r w:rsidRPr="00633063">
              <w:rPr>
                <w:rStyle w:val="FootnoteReference"/>
                <w:rFonts w:asciiTheme="minorHAnsi" w:hAnsiTheme="minorHAnsi"/>
                <w:sz w:val="22"/>
              </w:rPr>
              <w:footnoteReference w:id="6"/>
            </w:r>
            <w:r w:rsidRPr="00633063">
              <w:rPr>
                <w:rFonts w:asciiTheme="minorHAnsi" w:hAnsiTheme="minorHAnsi"/>
                <w:sz w:val="22"/>
              </w:rPr>
              <w:t>:</w:t>
            </w:r>
          </w:p>
        </w:tc>
        <w:tc>
          <w:tcPr>
            <w:tcW w:w="4534" w:type="dxa"/>
            <w:shd w:val="clear" w:color="auto" w:fill="auto"/>
          </w:tcPr>
          <w:p w14:paraId="7FA3722F" w14:textId="760E4715" w:rsidR="00535A18" w:rsidRPr="00C271F0" w:rsidRDefault="00535A18" w:rsidP="008C4B2B">
            <w:pPr>
              <w:rPr>
                <w:rFonts w:asciiTheme="minorHAnsi" w:hAnsiTheme="minorHAnsi"/>
                <w:b/>
              </w:rPr>
            </w:pPr>
            <w:r w:rsidRPr="00C271F0">
              <w:rPr>
                <w:rFonts w:asciiTheme="minorHAnsi" w:hAnsiTheme="minorHAnsi"/>
                <w:b/>
                <w:color w:val="0070C0"/>
                <w:sz w:val="22"/>
              </w:rPr>
              <w:t>E-</w:t>
            </w:r>
            <w:r w:rsidR="00B4558B">
              <w:rPr>
                <w:rFonts w:asciiTheme="minorHAnsi" w:hAnsiTheme="minorHAnsi"/>
                <w:b/>
                <w:color w:val="0070C0"/>
                <w:sz w:val="22"/>
              </w:rPr>
              <w:t>VV-2</w:t>
            </w:r>
            <w:bookmarkStart w:id="15" w:name="_GoBack"/>
            <w:bookmarkEnd w:id="15"/>
            <w:r w:rsidRPr="00C271F0">
              <w:rPr>
                <w:rFonts w:asciiTheme="minorHAnsi" w:hAnsiTheme="minorHAnsi"/>
                <w:b/>
                <w:color w:val="0070C0"/>
                <w:sz w:val="22"/>
              </w:rPr>
              <w:t xml:space="preserve">/2017   </w:t>
            </w:r>
          </w:p>
        </w:tc>
      </w:tr>
    </w:tbl>
    <w:p w14:paraId="58669A3C" w14:textId="77777777" w:rsidR="00535A18" w:rsidRPr="00633063" w:rsidRDefault="00535A18" w:rsidP="00535A18">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sz w:val="22"/>
        </w:rPr>
      </w:pPr>
      <w:r w:rsidRPr="00633063">
        <w:rPr>
          <w:rFonts w:asciiTheme="minorHAnsi" w:hAnsiTheme="minorHAnsi"/>
          <w:b/>
          <w:i/>
          <w:sz w:val="22"/>
          <w:u w:val="single"/>
        </w:rPr>
        <w:t>Sve</w:t>
      </w:r>
      <w:r w:rsidRPr="00633063">
        <w:rPr>
          <w:rFonts w:asciiTheme="minorHAnsi" w:hAnsiTheme="minorHAnsi"/>
          <w:b/>
          <w:i/>
          <w:sz w:val="22"/>
        </w:rPr>
        <w:t xml:space="preserve"> ostale podatke u svim dijelovima ESPD-a mora unijeti </w:t>
      </w:r>
      <w:r w:rsidRPr="00633063">
        <w:rPr>
          <w:rFonts w:asciiTheme="minorHAnsi" w:hAnsiTheme="minorHAnsi"/>
          <w:b/>
          <w:i/>
          <w:sz w:val="22"/>
          <w:u w:val="single"/>
        </w:rPr>
        <w:t>gospodarski subjekt</w:t>
      </w:r>
      <w:r w:rsidRPr="00633063">
        <w:rPr>
          <w:rFonts w:asciiTheme="minorHAnsi" w:hAnsiTheme="minorHAnsi"/>
        </w:rPr>
        <w:t>.</w:t>
      </w:r>
    </w:p>
    <w:p w14:paraId="7337C2AA" w14:textId="77777777" w:rsidR="00535A18" w:rsidRPr="00633063" w:rsidRDefault="00535A18" w:rsidP="00535A18">
      <w:pPr>
        <w:pStyle w:val="ChapterTitle"/>
        <w:rPr>
          <w:rFonts w:asciiTheme="minorHAnsi" w:hAnsiTheme="minorHAnsi"/>
          <w:sz w:val="22"/>
        </w:rPr>
      </w:pPr>
      <w:r w:rsidRPr="00633063">
        <w:rPr>
          <w:rFonts w:asciiTheme="minorHAnsi" w:hAnsiTheme="minorHAnsi"/>
          <w:sz w:val="22"/>
        </w:rPr>
        <w:lastRenderedPageBreak/>
        <w:t>Dio II.: Podaci o gospodarskom subjektu</w:t>
      </w:r>
    </w:p>
    <w:p w14:paraId="3D33EFEA" w14:textId="77777777" w:rsidR="00535A18" w:rsidRPr="00633063" w:rsidRDefault="00535A18" w:rsidP="00535A18">
      <w:pPr>
        <w:pStyle w:val="SectionTitle"/>
        <w:rPr>
          <w:rFonts w:asciiTheme="minorHAnsi" w:hAnsiTheme="minorHAnsi"/>
          <w:sz w:val="22"/>
        </w:rPr>
      </w:pPr>
      <w:r w:rsidRPr="00633063">
        <w:rPr>
          <w:rFonts w:asciiTheme="minorHAnsi" w:hAnsiTheme="minorHAnsi"/>
          <w:sz w:val="22"/>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535A18" w:rsidRPr="00633063" w14:paraId="76B8AE58" w14:textId="77777777" w:rsidTr="008C4B2B">
        <w:tc>
          <w:tcPr>
            <w:tcW w:w="4644" w:type="dxa"/>
            <w:shd w:val="clear" w:color="auto" w:fill="auto"/>
          </w:tcPr>
          <w:p w14:paraId="0C87BD1A" w14:textId="77777777" w:rsidR="00535A18" w:rsidRPr="00633063" w:rsidRDefault="00535A18" w:rsidP="008C4B2B">
            <w:pPr>
              <w:rPr>
                <w:rFonts w:asciiTheme="minorHAnsi" w:hAnsiTheme="minorHAnsi"/>
                <w:b/>
                <w:i/>
              </w:rPr>
            </w:pPr>
            <w:r w:rsidRPr="00633063">
              <w:rPr>
                <w:rFonts w:asciiTheme="minorHAnsi" w:hAnsiTheme="minorHAnsi"/>
                <w:b/>
                <w:i/>
                <w:sz w:val="22"/>
              </w:rPr>
              <w:t>Identifikacija:</w:t>
            </w:r>
          </w:p>
        </w:tc>
        <w:tc>
          <w:tcPr>
            <w:tcW w:w="4645" w:type="dxa"/>
            <w:shd w:val="clear" w:color="auto" w:fill="auto"/>
          </w:tcPr>
          <w:p w14:paraId="4E6E40CC" w14:textId="77777777" w:rsidR="00535A18" w:rsidRPr="00633063" w:rsidRDefault="00535A18" w:rsidP="008C4B2B">
            <w:pPr>
              <w:pStyle w:val="Text1"/>
              <w:ind w:left="0"/>
              <w:rPr>
                <w:rFonts w:asciiTheme="minorHAnsi" w:hAnsiTheme="minorHAnsi"/>
                <w:b/>
                <w:i/>
              </w:rPr>
            </w:pPr>
            <w:r w:rsidRPr="00633063">
              <w:rPr>
                <w:rFonts w:asciiTheme="minorHAnsi" w:hAnsiTheme="minorHAnsi"/>
                <w:b/>
                <w:i/>
                <w:sz w:val="22"/>
              </w:rPr>
              <w:t>Odgovor:</w:t>
            </w:r>
          </w:p>
        </w:tc>
      </w:tr>
      <w:tr w:rsidR="00535A18" w:rsidRPr="00633063" w14:paraId="74F73593" w14:textId="77777777" w:rsidTr="008C4B2B">
        <w:tc>
          <w:tcPr>
            <w:tcW w:w="4644" w:type="dxa"/>
            <w:shd w:val="clear" w:color="auto" w:fill="auto"/>
          </w:tcPr>
          <w:p w14:paraId="260556D0" w14:textId="77777777" w:rsidR="00535A18" w:rsidRPr="00633063" w:rsidRDefault="00535A18" w:rsidP="008C4B2B">
            <w:pPr>
              <w:pStyle w:val="NumPar1"/>
              <w:numPr>
                <w:ilvl w:val="0"/>
                <w:numId w:val="0"/>
              </w:numPr>
              <w:ind w:left="850" w:hanging="850"/>
              <w:rPr>
                <w:rFonts w:asciiTheme="minorHAnsi" w:hAnsiTheme="minorHAnsi"/>
              </w:rPr>
            </w:pPr>
            <w:r w:rsidRPr="00633063">
              <w:rPr>
                <w:rFonts w:asciiTheme="minorHAnsi" w:hAnsiTheme="minorHAnsi"/>
                <w:sz w:val="22"/>
              </w:rPr>
              <w:t>Naziv:</w:t>
            </w:r>
          </w:p>
        </w:tc>
        <w:tc>
          <w:tcPr>
            <w:tcW w:w="4645" w:type="dxa"/>
            <w:shd w:val="clear" w:color="auto" w:fill="auto"/>
          </w:tcPr>
          <w:p w14:paraId="35E03252"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   ]</w:t>
            </w:r>
          </w:p>
        </w:tc>
      </w:tr>
      <w:tr w:rsidR="00535A18" w:rsidRPr="00633063" w14:paraId="22D17A4B" w14:textId="77777777" w:rsidTr="008C4B2B">
        <w:trPr>
          <w:trHeight w:val="1372"/>
        </w:trPr>
        <w:tc>
          <w:tcPr>
            <w:tcW w:w="4644" w:type="dxa"/>
            <w:shd w:val="clear" w:color="auto" w:fill="auto"/>
          </w:tcPr>
          <w:p w14:paraId="4ACF34AC"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Porezni broj, ako je primjenjivo:</w:t>
            </w:r>
          </w:p>
          <w:p w14:paraId="0A249676"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Ako stavka „Porezni broj” nije primjenjiva, navedite drugi nacionalni identifikacijski broj, ako se traži i ako je primjenjivo</w:t>
            </w:r>
          </w:p>
        </w:tc>
        <w:tc>
          <w:tcPr>
            <w:tcW w:w="4645" w:type="dxa"/>
            <w:shd w:val="clear" w:color="auto" w:fill="auto"/>
          </w:tcPr>
          <w:p w14:paraId="38ACD687"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   ]</w:t>
            </w:r>
          </w:p>
          <w:p w14:paraId="59AED295"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   ]</w:t>
            </w:r>
          </w:p>
        </w:tc>
      </w:tr>
      <w:tr w:rsidR="00535A18" w:rsidRPr="00633063" w14:paraId="11A409BC" w14:textId="77777777" w:rsidTr="008C4B2B">
        <w:tc>
          <w:tcPr>
            <w:tcW w:w="4644" w:type="dxa"/>
            <w:shd w:val="clear" w:color="auto" w:fill="auto"/>
          </w:tcPr>
          <w:p w14:paraId="594D52C1"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 xml:space="preserve">Poštanska adresa: </w:t>
            </w:r>
          </w:p>
        </w:tc>
        <w:tc>
          <w:tcPr>
            <w:tcW w:w="4645" w:type="dxa"/>
            <w:shd w:val="clear" w:color="auto" w:fill="auto"/>
          </w:tcPr>
          <w:p w14:paraId="066CA935"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w:t>
            </w:r>
          </w:p>
        </w:tc>
      </w:tr>
      <w:tr w:rsidR="00535A18" w:rsidRPr="00633063" w14:paraId="0B471CFD" w14:textId="77777777" w:rsidTr="008C4B2B">
        <w:trPr>
          <w:trHeight w:val="2002"/>
        </w:trPr>
        <w:tc>
          <w:tcPr>
            <w:tcW w:w="4644" w:type="dxa"/>
            <w:shd w:val="clear" w:color="auto" w:fill="auto"/>
          </w:tcPr>
          <w:p w14:paraId="5D161C9B"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Osoba ili osobe za kontakt</w:t>
            </w:r>
            <w:r w:rsidRPr="00633063">
              <w:rPr>
                <w:rStyle w:val="FootnoteReference"/>
                <w:rFonts w:asciiTheme="minorHAnsi" w:hAnsiTheme="minorHAnsi"/>
                <w:sz w:val="22"/>
              </w:rPr>
              <w:footnoteReference w:id="7"/>
            </w:r>
            <w:r w:rsidRPr="00633063">
              <w:rPr>
                <w:rFonts w:asciiTheme="minorHAnsi" w:hAnsiTheme="minorHAnsi"/>
                <w:sz w:val="22"/>
              </w:rPr>
              <w:t>:</w:t>
            </w:r>
          </w:p>
          <w:p w14:paraId="34543FB3"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Telefon:</w:t>
            </w:r>
          </w:p>
          <w:p w14:paraId="1F1C8441"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Adresa e-pošte:</w:t>
            </w:r>
          </w:p>
          <w:p w14:paraId="240A7D5E"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Internetska adresa (</w:t>
            </w:r>
            <w:r w:rsidRPr="00633063">
              <w:rPr>
                <w:rFonts w:asciiTheme="minorHAnsi" w:hAnsiTheme="minorHAnsi"/>
                <w:i/>
                <w:sz w:val="22"/>
              </w:rPr>
              <w:t>web</w:t>
            </w:r>
            <w:r w:rsidRPr="00633063">
              <w:rPr>
                <w:rFonts w:asciiTheme="minorHAnsi" w:hAnsiTheme="minorHAnsi"/>
                <w:sz w:val="22"/>
              </w:rPr>
              <w:t>-adresa) (</w:t>
            </w:r>
            <w:r w:rsidRPr="00633063">
              <w:rPr>
                <w:rFonts w:asciiTheme="minorHAnsi" w:hAnsiTheme="minorHAnsi"/>
                <w:i/>
                <w:sz w:val="22"/>
              </w:rPr>
              <w:t>ako je primjenjivo</w:t>
            </w:r>
            <w:r w:rsidRPr="00633063">
              <w:rPr>
                <w:rFonts w:asciiTheme="minorHAnsi" w:hAnsiTheme="minorHAnsi"/>
                <w:sz w:val="22"/>
              </w:rPr>
              <w:t>):</w:t>
            </w:r>
          </w:p>
        </w:tc>
        <w:tc>
          <w:tcPr>
            <w:tcW w:w="4645" w:type="dxa"/>
            <w:shd w:val="clear" w:color="auto" w:fill="auto"/>
          </w:tcPr>
          <w:p w14:paraId="41784B20"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w:t>
            </w:r>
          </w:p>
          <w:p w14:paraId="3EE6EB82"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w:t>
            </w:r>
          </w:p>
          <w:p w14:paraId="3BE5AEBF"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w:t>
            </w:r>
          </w:p>
          <w:p w14:paraId="756DAB07"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w:t>
            </w:r>
          </w:p>
        </w:tc>
      </w:tr>
      <w:tr w:rsidR="00535A18" w:rsidRPr="00633063" w14:paraId="7DFE6A2A" w14:textId="77777777" w:rsidTr="008C4B2B">
        <w:tc>
          <w:tcPr>
            <w:tcW w:w="4644" w:type="dxa"/>
            <w:shd w:val="clear" w:color="auto" w:fill="auto"/>
          </w:tcPr>
          <w:p w14:paraId="422FC9B0" w14:textId="77777777" w:rsidR="00535A18" w:rsidRPr="00633063" w:rsidRDefault="00535A18" w:rsidP="008C4B2B">
            <w:pPr>
              <w:pStyle w:val="Text1"/>
              <w:ind w:left="0"/>
              <w:rPr>
                <w:rFonts w:asciiTheme="minorHAnsi" w:hAnsiTheme="minorHAnsi"/>
                <w:b/>
                <w:i/>
              </w:rPr>
            </w:pPr>
            <w:r w:rsidRPr="00633063">
              <w:rPr>
                <w:rFonts w:asciiTheme="minorHAnsi" w:hAnsiTheme="minorHAnsi"/>
                <w:b/>
                <w:i/>
                <w:sz w:val="22"/>
              </w:rPr>
              <w:t>Opće informacije:</w:t>
            </w:r>
          </w:p>
        </w:tc>
        <w:tc>
          <w:tcPr>
            <w:tcW w:w="4645" w:type="dxa"/>
            <w:shd w:val="clear" w:color="auto" w:fill="auto"/>
          </w:tcPr>
          <w:p w14:paraId="3E592C1F" w14:textId="77777777" w:rsidR="00535A18" w:rsidRPr="00633063" w:rsidRDefault="00535A18" w:rsidP="008C4B2B">
            <w:pPr>
              <w:pStyle w:val="Text1"/>
              <w:ind w:left="0"/>
              <w:rPr>
                <w:rFonts w:asciiTheme="minorHAnsi" w:hAnsiTheme="minorHAnsi"/>
                <w:b/>
                <w:i/>
              </w:rPr>
            </w:pPr>
            <w:r w:rsidRPr="00633063">
              <w:rPr>
                <w:rFonts w:asciiTheme="minorHAnsi" w:hAnsiTheme="minorHAnsi"/>
                <w:b/>
                <w:i/>
                <w:sz w:val="22"/>
              </w:rPr>
              <w:t>Odgovor:</w:t>
            </w:r>
          </w:p>
        </w:tc>
      </w:tr>
      <w:tr w:rsidR="00535A18" w:rsidRPr="00633063" w14:paraId="61612548" w14:textId="77777777" w:rsidTr="008C4B2B">
        <w:tc>
          <w:tcPr>
            <w:tcW w:w="4644" w:type="dxa"/>
            <w:shd w:val="clear" w:color="auto" w:fill="auto"/>
          </w:tcPr>
          <w:p w14:paraId="243BC359"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 xml:space="preserve">Je li gospodarski subjekt </w:t>
            </w:r>
            <w:proofErr w:type="spellStart"/>
            <w:r w:rsidRPr="00633063">
              <w:rPr>
                <w:rFonts w:asciiTheme="minorHAnsi" w:hAnsiTheme="minorHAnsi"/>
                <w:sz w:val="22"/>
              </w:rPr>
              <w:t>mikropoduzeće</w:t>
            </w:r>
            <w:proofErr w:type="spellEnd"/>
            <w:r w:rsidRPr="00633063">
              <w:rPr>
                <w:rFonts w:asciiTheme="minorHAnsi" w:hAnsiTheme="minorHAnsi"/>
                <w:sz w:val="22"/>
              </w:rPr>
              <w:t>, malo ili srednje poduzeće</w:t>
            </w:r>
            <w:r w:rsidRPr="00633063">
              <w:rPr>
                <w:rStyle w:val="FootnoteReference"/>
                <w:rFonts w:asciiTheme="minorHAnsi" w:hAnsiTheme="minorHAnsi"/>
                <w:sz w:val="22"/>
              </w:rPr>
              <w:footnoteReference w:id="8"/>
            </w:r>
            <w:r w:rsidRPr="00633063">
              <w:rPr>
                <w:rFonts w:asciiTheme="minorHAnsi" w:hAnsiTheme="minorHAnsi"/>
                <w:sz w:val="22"/>
              </w:rPr>
              <w:t>?</w:t>
            </w:r>
          </w:p>
        </w:tc>
        <w:tc>
          <w:tcPr>
            <w:tcW w:w="4645" w:type="dxa"/>
            <w:shd w:val="clear" w:color="auto" w:fill="auto"/>
          </w:tcPr>
          <w:p w14:paraId="23C1EB00"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 Da [] Ne</w:t>
            </w:r>
          </w:p>
        </w:tc>
      </w:tr>
      <w:tr w:rsidR="00535A18" w:rsidRPr="00633063" w14:paraId="41E28AE1" w14:textId="77777777" w:rsidTr="008C4B2B">
        <w:tc>
          <w:tcPr>
            <w:tcW w:w="4644" w:type="dxa"/>
            <w:shd w:val="clear" w:color="auto" w:fill="auto"/>
          </w:tcPr>
          <w:p w14:paraId="66E02388" w14:textId="77777777" w:rsidR="00535A18" w:rsidRPr="00633063" w:rsidRDefault="00535A18" w:rsidP="008C4B2B">
            <w:pPr>
              <w:pStyle w:val="Text1"/>
              <w:ind w:left="0"/>
              <w:jc w:val="left"/>
              <w:rPr>
                <w:rFonts w:asciiTheme="minorHAnsi" w:hAnsiTheme="minorHAnsi"/>
              </w:rPr>
            </w:pPr>
            <w:r w:rsidRPr="00633063">
              <w:rPr>
                <w:rFonts w:asciiTheme="minorHAnsi" w:hAnsiTheme="minorHAnsi"/>
                <w:b/>
                <w:sz w:val="22"/>
                <w:u w:val="single"/>
              </w:rPr>
              <w:t>Samo ako je nabava rezervirana</w:t>
            </w:r>
            <w:r w:rsidRPr="00633063">
              <w:rPr>
                <w:rStyle w:val="FootnoteReference"/>
                <w:rFonts w:asciiTheme="minorHAnsi" w:hAnsiTheme="minorHAnsi"/>
                <w:b/>
                <w:sz w:val="22"/>
                <w:u w:val="single"/>
              </w:rPr>
              <w:footnoteReference w:id="9"/>
            </w:r>
            <w:r w:rsidRPr="00633063">
              <w:rPr>
                <w:rFonts w:asciiTheme="minorHAnsi" w:hAnsiTheme="minorHAnsi"/>
                <w:b/>
                <w:sz w:val="22"/>
                <w:u w:val="single"/>
              </w:rPr>
              <w:t>:</w:t>
            </w:r>
            <w:r w:rsidRPr="00633063">
              <w:rPr>
                <w:rFonts w:asciiTheme="minorHAnsi" w:hAnsiTheme="minorHAnsi"/>
                <w:sz w:val="22"/>
              </w:rPr>
              <w:t>je li gospodarski subjekt zaštićena radionica, „socijalno poduzeće”</w:t>
            </w:r>
            <w:r w:rsidRPr="00633063">
              <w:rPr>
                <w:rStyle w:val="FootnoteReference"/>
                <w:rFonts w:asciiTheme="minorHAnsi" w:hAnsiTheme="minorHAnsi"/>
                <w:sz w:val="22"/>
              </w:rPr>
              <w:footnoteReference w:id="10"/>
            </w:r>
            <w:r w:rsidRPr="00633063">
              <w:rPr>
                <w:rFonts w:asciiTheme="minorHAnsi" w:hAnsiTheme="minorHAnsi"/>
                <w:sz w:val="22"/>
              </w:rPr>
              <w:t xml:space="preserve"> ili će osigurati izvršenje ugovora u kontekstu zaštićenih programa zapošljavanja?</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br/>
              <w:t xml:space="preserve">koliki je odgovarajući postotak radnika s </w:t>
            </w:r>
            <w:r w:rsidRPr="00633063">
              <w:rPr>
                <w:rFonts w:asciiTheme="minorHAnsi" w:hAnsiTheme="minorHAnsi"/>
                <w:sz w:val="22"/>
              </w:rPr>
              <w:lastRenderedPageBreak/>
              <w:t>invaliditetom ili radnika u nepovoljnom položaju?</w:t>
            </w:r>
            <w:r w:rsidRPr="00633063">
              <w:rPr>
                <w:rFonts w:asciiTheme="minorHAnsi" w:hAnsiTheme="minorHAnsi"/>
                <w:sz w:val="22"/>
              </w:rPr>
              <w:br/>
              <w:t>Ako se traži, navedite u koju se kategoriju ili kategorije radnika s invaliditetom ili radnika u nepovoljnom položaju ti zaposlenici ubrajaju.</w:t>
            </w:r>
          </w:p>
        </w:tc>
        <w:tc>
          <w:tcPr>
            <w:tcW w:w="4645" w:type="dxa"/>
            <w:shd w:val="clear" w:color="auto" w:fill="auto"/>
          </w:tcPr>
          <w:p w14:paraId="3FBFF338" w14:textId="77777777" w:rsidR="00535A18" w:rsidRPr="00633063" w:rsidRDefault="00535A18" w:rsidP="008C4B2B">
            <w:pPr>
              <w:pStyle w:val="Text1"/>
              <w:ind w:left="0"/>
              <w:jc w:val="left"/>
              <w:rPr>
                <w:rFonts w:asciiTheme="minorHAnsi" w:hAnsiTheme="minorHAnsi"/>
              </w:rPr>
            </w:pPr>
            <w:r w:rsidRPr="00633063">
              <w:rPr>
                <w:rFonts w:asciiTheme="minorHAnsi" w:hAnsiTheme="minorHAnsi"/>
                <w:sz w:val="22"/>
              </w:rPr>
              <w:lastRenderedPageBreak/>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r w:rsidRPr="00633063">
              <w:rPr>
                <w:rFonts w:asciiTheme="minorHAnsi" w:hAnsiTheme="minorHAnsi"/>
                <w:sz w:val="22"/>
              </w:rPr>
              <w:br/>
            </w:r>
            <w:r w:rsidRPr="00633063">
              <w:rPr>
                <w:rFonts w:asciiTheme="minorHAnsi" w:hAnsiTheme="minorHAnsi"/>
                <w:sz w:val="22"/>
              </w:rPr>
              <w:lastRenderedPageBreak/>
              <w:br/>
            </w:r>
            <w:r w:rsidRPr="00633063">
              <w:rPr>
                <w:rFonts w:asciiTheme="minorHAnsi" w:hAnsiTheme="minorHAnsi"/>
                <w:sz w:val="22"/>
              </w:rPr>
              <w:br/>
              <w:t>[….]</w:t>
            </w:r>
            <w:r w:rsidRPr="00633063">
              <w:rPr>
                <w:rFonts w:asciiTheme="minorHAnsi" w:hAnsiTheme="minorHAnsi"/>
                <w:sz w:val="22"/>
              </w:rPr>
              <w:br/>
            </w:r>
          </w:p>
        </w:tc>
      </w:tr>
      <w:tr w:rsidR="00535A18" w:rsidRPr="00633063" w14:paraId="0C0B5CEF" w14:textId="77777777" w:rsidTr="008C4B2B">
        <w:tc>
          <w:tcPr>
            <w:tcW w:w="4644" w:type="dxa"/>
            <w:shd w:val="clear" w:color="auto" w:fill="auto"/>
          </w:tcPr>
          <w:p w14:paraId="2AF6A3EB"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lastRenderedPageBreak/>
              <w:t>Ako je primjenjivo, je li gospodarski subjekt upisan u službeni popis odobrenih gospodarskih subjekata ili ima jednakovrijednu potvrdu (npr. u skladu s nacionalnim (</w:t>
            </w:r>
            <w:proofErr w:type="spellStart"/>
            <w:r w:rsidRPr="00633063">
              <w:rPr>
                <w:rFonts w:asciiTheme="minorHAnsi" w:hAnsiTheme="minorHAnsi"/>
                <w:sz w:val="22"/>
              </w:rPr>
              <w:t>pret</w:t>
            </w:r>
            <w:proofErr w:type="spellEnd"/>
            <w:r w:rsidRPr="00633063">
              <w:rPr>
                <w:rFonts w:asciiTheme="minorHAnsi" w:hAnsiTheme="minorHAnsi"/>
                <w:sz w:val="22"/>
              </w:rPr>
              <w:t>)kvalifikacijskim sustavom)?</w:t>
            </w:r>
          </w:p>
        </w:tc>
        <w:tc>
          <w:tcPr>
            <w:tcW w:w="4645" w:type="dxa"/>
            <w:shd w:val="clear" w:color="auto" w:fill="auto"/>
          </w:tcPr>
          <w:p w14:paraId="52FB4177"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 Da [] Ne [] Nije primjenjivo</w:t>
            </w:r>
          </w:p>
        </w:tc>
      </w:tr>
      <w:tr w:rsidR="00535A18" w:rsidRPr="00633063" w14:paraId="37CB679E" w14:textId="77777777" w:rsidTr="008C4B2B">
        <w:tc>
          <w:tcPr>
            <w:tcW w:w="4644" w:type="dxa"/>
            <w:shd w:val="clear" w:color="auto" w:fill="auto"/>
          </w:tcPr>
          <w:p w14:paraId="2AF8E31D" w14:textId="77777777" w:rsidR="00535A18" w:rsidRPr="00633063" w:rsidRDefault="00535A18" w:rsidP="008C4B2B">
            <w:pPr>
              <w:pStyle w:val="Text1"/>
              <w:ind w:left="0"/>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w:t>
            </w:r>
          </w:p>
          <w:p w14:paraId="292DA268" w14:textId="77777777" w:rsidR="00535A18" w:rsidRPr="00633063" w:rsidRDefault="00535A18" w:rsidP="008C4B2B">
            <w:pPr>
              <w:pStyle w:val="Text1"/>
              <w:ind w:left="0"/>
              <w:rPr>
                <w:rFonts w:asciiTheme="minorHAnsi" w:hAnsiTheme="minorHAnsi"/>
                <w:b/>
                <w:u w:val="single"/>
              </w:rPr>
            </w:pPr>
            <w:r w:rsidRPr="00633063">
              <w:rPr>
                <w:rFonts w:asciiTheme="minorHAnsi" w:hAnsiTheme="minorHAnsi"/>
                <w:b/>
                <w:sz w:val="22"/>
                <w:u w:val="single"/>
              </w:rPr>
              <w:t xml:space="preserve">Odgovorite na preostala pitanja ovog odjeljka, odjeljka B i, prema potrebi, odjeljka C ovog dijela, ispunite dio V., ako je primjenjivo, i u svakom slučaju ispunite i potpišite dio VI. </w:t>
            </w:r>
          </w:p>
          <w:p w14:paraId="56BC4593" w14:textId="77777777" w:rsidR="00535A18" w:rsidRPr="00633063" w:rsidRDefault="00535A18" w:rsidP="008C4B2B">
            <w:pPr>
              <w:pStyle w:val="Text1"/>
              <w:ind w:left="0"/>
              <w:jc w:val="left"/>
              <w:rPr>
                <w:rFonts w:asciiTheme="minorHAnsi" w:hAnsiTheme="minorHAnsi"/>
              </w:rPr>
            </w:pPr>
            <w:r w:rsidRPr="00633063">
              <w:rPr>
                <w:rFonts w:asciiTheme="minorHAnsi" w:hAnsiTheme="minorHAnsi"/>
                <w:sz w:val="22"/>
              </w:rPr>
              <w:t>a) navedite naziv popisa ili potvrde i odgovarajući registracijski ili broj potvrđivanja, ako je primjenjivo:</w:t>
            </w:r>
            <w:r w:rsidRPr="00633063">
              <w:rPr>
                <w:rFonts w:asciiTheme="minorHAnsi" w:hAnsiTheme="minorHAnsi"/>
                <w:sz w:val="22"/>
              </w:rPr>
              <w:br/>
            </w:r>
            <w:r w:rsidRPr="00633063">
              <w:rPr>
                <w:rFonts w:asciiTheme="minorHAnsi" w:hAnsiTheme="minorHAnsi"/>
                <w:i/>
                <w:sz w:val="22"/>
              </w:rPr>
              <w:t>b) ako su potvrda o registraciji ili prethodno spomenuta potvrda dostupni u elektroničkom obliku, navedite:</w:t>
            </w:r>
            <w:r w:rsidRPr="00633063">
              <w:rPr>
                <w:rFonts w:asciiTheme="minorHAnsi" w:hAnsiTheme="minorHAnsi"/>
                <w:sz w:val="22"/>
              </w:rPr>
              <w:br/>
            </w:r>
            <w:r w:rsidRPr="00633063">
              <w:rPr>
                <w:rFonts w:asciiTheme="minorHAnsi" w:hAnsiTheme="minorHAnsi"/>
                <w:sz w:val="22"/>
              </w:rPr>
              <w:br/>
              <w:t>c) navedite upućivanja na kojima se temelji registracija ili potvrda i, ako je primjenjivo, klasifikaciju iz službenog popisa</w:t>
            </w:r>
            <w:r w:rsidRPr="00633063">
              <w:rPr>
                <w:rStyle w:val="FootnoteReference"/>
                <w:rFonts w:asciiTheme="minorHAnsi" w:hAnsiTheme="minorHAnsi"/>
                <w:sz w:val="22"/>
              </w:rPr>
              <w:footnoteReference w:id="11"/>
            </w:r>
            <w:r w:rsidRPr="00633063">
              <w:rPr>
                <w:rFonts w:asciiTheme="minorHAnsi" w:hAnsiTheme="minorHAnsi"/>
                <w:sz w:val="22"/>
              </w:rPr>
              <w:t>:</w:t>
            </w:r>
            <w:r w:rsidRPr="00633063">
              <w:rPr>
                <w:rFonts w:asciiTheme="minorHAnsi" w:hAnsiTheme="minorHAnsi"/>
                <w:sz w:val="22"/>
              </w:rPr>
              <w:br/>
              <w:t>d) obuhvaća li registracija ili potvrda sve potrebne kriterije za odabir?</w:t>
            </w:r>
            <w:r w:rsidRPr="00633063">
              <w:rPr>
                <w:rFonts w:asciiTheme="minorHAnsi" w:hAnsiTheme="minorHAnsi"/>
                <w:sz w:val="22"/>
              </w:rPr>
              <w:br/>
            </w:r>
            <w:r w:rsidRPr="00633063">
              <w:rPr>
                <w:rFonts w:asciiTheme="minorHAnsi" w:hAnsiTheme="minorHAnsi"/>
                <w:b/>
                <w:w w:val="0"/>
                <w:sz w:val="22"/>
              </w:rPr>
              <w:t>Ako je odgovor ne:</w:t>
            </w:r>
            <w:r w:rsidRPr="00633063">
              <w:rPr>
                <w:rFonts w:asciiTheme="minorHAnsi" w:hAnsiTheme="minorHAnsi"/>
                <w:sz w:val="22"/>
              </w:rPr>
              <w:br/>
            </w:r>
            <w:r w:rsidRPr="00633063">
              <w:rPr>
                <w:rFonts w:asciiTheme="minorHAnsi" w:hAnsiTheme="minorHAnsi"/>
                <w:b/>
                <w:w w:val="0"/>
                <w:sz w:val="22"/>
                <w:u w:val="single"/>
              </w:rPr>
              <w:t>Dopunite podacima koji nedostaju u dijelu IV., odjeljcima A, B, C ili D ovisno o slučaju</w:t>
            </w:r>
            <w:r w:rsidRPr="00633063">
              <w:rPr>
                <w:rFonts w:asciiTheme="minorHAnsi" w:hAnsiTheme="minorHAnsi"/>
                <w:sz w:val="22"/>
              </w:rPr>
              <w:br/>
            </w:r>
            <w:r w:rsidRPr="00633063">
              <w:rPr>
                <w:rFonts w:asciiTheme="minorHAnsi" w:hAnsiTheme="minorHAnsi"/>
                <w:b/>
                <w:i/>
                <w:sz w:val="22"/>
              </w:rPr>
              <w:t>SAMO ako se to traži u odgovarajućoj obavijesti ili dokumentaciji o nabavi:</w:t>
            </w:r>
            <w:r w:rsidRPr="00633063">
              <w:rPr>
                <w:rFonts w:asciiTheme="minorHAnsi" w:hAnsiTheme="minorHAnsi"/>
                <w:b/>
                <w:i/>
                <w:sz w:val="22"/>
              </w:rPr>
              <w:br/>
            </w:r>
            <w:r w:rsidRPr="00633063">
              <w:rPr>
                <w:rFonts w:asciiTheme="minorHAnsi" w:hAnsiTheme="minorHAnsi"/>
                <w:sz w:val="22"/>
              </w:rPr>
              <w:t xml:space="preserve">e) hoće li gospodarski subjekt moći predočiti </w:t>
            </w:r>
            <w:r w:rsidRPr="00633063">
              <w:rPr>
                <w:rFonts w:asciiTheme="minorHAnsi" w:hAnsiTheme="minorHAnsi"/>
                <w:b/>
                <w:sz w:val="22"/>
              </w:rPr>
              <w:t>potvrdu</w:t>
            </w:r>
            <w:r w:rsidRPr="00633063">
              <w:rPr>
                <w:rFonts w:asciiTheme="minorHAnsi" w:hAnsiTheme="minorHAnsi"/>
                <w:sz w:val="22"/>
              </w:rPr>
              <w:t xml:space="preserve"> o plaćanju doprinosa za socijalno osiguranje i poreza ili navesti podatke kojima se javnim naručiteljima ili naručiteljima omogućuje da ih preuzmu izravnim pristupom besplatnoj nacionalnoj bazi podataka u svim državama članicama?</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0FC5F16C" w14:textId="77777777" w:rsidR="00535A18" w:rsidRPr="00633063" w:rsidRDefault="00535A18" w:rsidP="008C4B2B">
            <w:pPr>
              <w:pStyle w:val="Text1"/>
              <w:ind w:left="0"/>
              <w:jc w:val="left"/>
              <w:rPr>
                <w:rFonts w:asciiTheme="minorHAnsi" w:hAnsiTheme="minorHAnsi"/>
              </w:rPr>
            </w:pP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b) (web-adresu, nadležno tijelo ili tijelo koje ju izdaje, precizno upućivanje na dokumentaciju):</w:t>
            </w:r>
            <w:r w:rsidRPr="00633063">
              <w:rPr>
                <w:rFonts w:asciiTheme="minorHAnsi" w:hAnsiTheme="minorHAnsi"/>
                <w:i/>
                <w:sz w:val="22"/>
              </w:rPr>
              <w:br/>
              <w:t>[……][……][……][……]</w:t>
            </w:r>
            <w:r w:rsidRPr="00633063">
              <w:rPr>
                <w:rFonts w:asciiTheme="minorHAnsi" w:hAnsiTheme="minorHAnsi"/>
                <w:sz w:val="22"/>
              </w:rPr>
              <w:br/>
              <w:t>c)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d) []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e) []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w:t>
            </w:r>
            <w:r w:rsidRPr="00633063">
              <w:rPr>
                <w:rFonts w:asciiTheme="minorHAnsi" w:hAnsiTheme="minorHAnsi"/>
                <w:i/>
                <w:sz w:val="22"/>
              </w:rPr>
              <w:br/>
              <w:t>[……][……][……][……]</w:t>
            </w:r>
          </w:p>
        </w:tc>
      </w:tr>
      <w:tr w:rsidR="00535A18" w:rsidRPr="00633063" w14:paraId="133CC442" w14:textId="77777777" w:rsidTr="008C4B2B">
        <w:tc>
          <w:tcPr>
            <w:tcW w:w="4644" w:type="dxa"/>
            <w:shd w:val="clear" w:color="auto" w:fill="auto"/>
          </w:tcPr>
          <w:p w14:paraId="1152F8C2" w14:textId="77777777" w:rsidR="00535A18" w:rsidRPr="00633063" w:rsidRDefault="00535A18" w:rsidP="008C4B2B">
            <w:pPr>
              <w:rPr>
                <w:rFonts w:asciiTheme="minorHAnsi" w:hAnsiTheme="minorHAnsi"/>
                <w:b/>
                <w:i/>
              </w:rPr>
            </w:pPr>
            <w:r w:rsidRPr="00633063">
              <w:rPr>
                <w:rFonts w:asciiTheme="minorHAnsi" w:hAnsiTheme="minorHAnsi"/>
                <w:b/>
                <w:i/>
                <w:sz w:val="22"/>
              </w:rPr>
              <w:t>Oblik sudjelovanja:</w:t>
            </w:r>
          </w:p>
        </w:tc>
        <w:tc>
          <w:tcPr>
            <w:tcW w:w="4645" w:type="dxa"/>
            <w:shd w:val="clear" w:color="auto" w:fill="auto"/>
          </w:tcPr>
          <w:p w14:paraId="371DF495" w14:textId="77777777" w:rsidR="00535A18" w:rsidRPr="00633063" w:rsidRDefault="00535A18" w:rsidP="008C4B2B">
            <w:pPr>
              <w:pStyle w:val="Text1"/>
              <w:ind w:left="0"/>
              <w:rPr>
                <w:rFonts w:asciiTheme="minorHAnsi" w:hAnsiTheme="minorHAnsi"/>
                <w:b/>
                <w:i/>
              </w:rPr>
            </w:pPr>
            <w:r w:rsidRPr="00633063">
              <w:rPr>
                <w:rFonts w:asciiTheme="minorHAnsi" w:hAnsiTheme="minorHAnsi"/>
                <w:b/>
                <w:i/>
                <w:sz w:val="22"/>
              </w:rPr>
              <w:t>Odgovor:</w:t>
            </w:r>
          </w:p>
        </w:tc>
      </w:tr>
      <w:tr w:rsidR="00535A18" w:rsidRPr="00633063" w14:paraId="0E41C057" w14:textId="77777777" w:rsidTr="008C4B2B">
        <w:tc>
          <w:tcPr>
            <w:tcW w:w="4644" w:type="dxa"/>
            <w:shd w:val="clear" w:color="auto" w:fill="auto"/>
          </w:tcPr>
          <w:p w14:paraId="1D41E06F"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lastRenderedPageBreak/>
              <w:t>Sudjeluje li gospodarski subjekt u postupku nabave zajedno s drugim gospodarskim subjektima</w:t>
            </w:r>
            <w:r w:rsidRPr="00633063">
              <w:rPr>
                <w:rStyle w:val="FootnoteReference"/>
                <w:rFonts w:asciiTheme="minorHAnsi" w:hAnsiTheme="minorHAnsi"/>
                <w:sz w:val="22"/>
              </w:rPr>
              <w:footnoteReference w:id="12"/>
            </w:r>
            <w:r w:rsidRPr="00633063">
              <w:rPr>
                <w:rFonts w:asciiTheme="minorHAnsi" w:hAnsiTheme="minorHAnsi"/>
                <w:sz w:val="22"/>
              </w:rPr>
              <w:t>?</w:t>
            </w:r>
          </w:p>
        </w:tc>
        <w:tc>
          <w:tcPr>
            <w:tcW w:w="4645" w:type="dxa"/>
            <w:shd w:val="clear" w:color="auto" w:fill="auto"/>
          </w:tcPr>
          <w:p w14:paraId="034BCE9B" w14:textId="77777777" w:rsidR="00535A18" w:rsidRPr="00633063" w:rsidRDefault="00535A18" w:rsidP="008C4B2B">
            <w:pPr>
              <w:pStyle w:val="Text1"/>
              <w:ind w:left="0"/>
              <w:rPr>
                <w:rFonts w:asciiTheme="minorHAnsi" w:hAnsiTheme="minorHAnsi"/>
              </w:rPr>
            </w:pPr>
            <w:r w:rsidRPr="00633063">
              <w:rPr>
                <w:rFonts w:asciiTheme="minorHAnsi" w:hAnsiTheme="minorHAnsi"/>
                <w:sz w:val="22"/>
              </w:rPr>
              <w:t>[] Da [] Ne</w:t>
            </w:r>
          </w:p>
        </w:tc>
      </w:tr>
      <w:tr w:rsidR="00535A18" w:rsidRPr="00633063" w14:paraId="4452BAB9" w14:textId="77777777" w:rsidTr="008C4B2B">
        <w:tc>
          <w:tcPr>
            <w:tcW w:w="9289" w:type="dxa"/>
            <w:gridSpan w:val="2"/>
            <w:shd w:val="clear" w:color="auto" w:fill="BFBFBF"/>
          </w:tcPr>
          <w:p w14:paraId="0B7C8DA5" w14:textId="77777777" w:rsidR="00535A18" w:rsidRPr="00633063" w:rsidRDefault="00535A18" w:rsidP="008C4B2B">
            <w:pPr>
              <w:pStyle w:val="Text1"/>
              <w:ind w:left="0"/>
              <w:rPr>
                <w:rFonts w:asciiTheme="minorHAnsi" w:hAnsiTheme="minorHAnsi"/>
                <w:b/>
                <w:i/>
              </w:rPr>
            </w:pPr>
            <w:r w:rsidRPr="00633063">
              <w:rPr>
                <w:rFonts w:asciiTheme="minorHAnsi" w:hAnsiTheme="minorHAnsi"/>
                <w:b/>
                <w:i/>
                <w:sz w:val="22"/>
              </w:rPr>
              <w:t>Ako je odgovor da</w:t>
            </w:r>
            <w:r w:rsidRPr="00633063">
              <w:rPr>
                <w:rFonts w:asciiTheme="minorHAnsi" w:hAnsiTheme="minorHAnsi"/>
                <w:i/>
                <w:sz w:val="22"/>
              </w:rPr>
              <w:t>, osigurajte da ostali subjekti dostave zaseban obrazac ESPD-a.</w:t>
            </w:r>
          </w:p>
        </w:tc>
      </w:tr>
      <w:tr w:rsidR="00535A18" w:rsidRPr="00633063" w14:paraId="69C7FAA3" w14:textId="77777777" w:rsidTr="008C4B2B">
        <w:tc>
          <w:tcPr>
            <w:tcW w:w="4644" w:type="dxa"/>
            <w:shd w:val="clear" w:color="auto" w:fill="auto"/>
          </w:tcPr>
          <w:p w14:paraId="34D2257F" w14:textId="77777777" w:rsidR="00535A18" w:rsidRPr="00633063" w:rsidRDefault="00535A18" w:rsidP="008C4B2B">
            <w:pPr>
              <w:pStyle w:val="Text1"/>
              <w:ind w:left="0"/>
              <w:jc w:val="left"/>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w:t>
            </w:r>
            <w:r w:rsidRPr="00633063">
              <w:rPr>
                <w:rFonts w:asciiTheme="minorHAnsi" w:hAnsiTheme="minorHAnsi"/>
                <w:sz w:val="22"/>
              </w:rPr>
              <w:br/>
              <w:t>a) navedite ulogu gospodarskog subjekta u skupini (voditelj, odgovoran za određene zadaće…):</w:t>
            </w:r>
            <w:r w:rsidRPr="00633063">
              <w:rPr>
                <w:rFonts w:asciiTheme="minorHAnsi" w:hAnsiTheme="minorHAnsi"/>
                <w:sz w:val="22"/>
              </w:rPr>
              <w:br/>
              <w:t>b) navedite ostale gospodarske subjekte koji sudjeluju u postupku nabave:</w:t>
            </w:r>
            <w:r w:rsidRPr="00633063">
              <w:rPr>
                <w:rFonts w:asciiTheme="minorHAnsi" w:hAnsiTheme="minorHAnsi"/>
                <w:sz w:val="22"/>
              </w:rPr>
              <w:br/>
              <w:t>c) ako je primjenjivo, navedite naziv skupine koja sudjeluje:</w:t>
            </w:r>
          </w:p>
        </w:tc>
        <w:tc>
          <w:tcPr>
            <w:tcW w:w="4645" w:type="dxa"/>
            <w:shd w:val="clear" w:color="auto" w:fill="auto"/>
          </w:tcPr>
          <w:p w14:paraId="7CF54E40" w14:textId="77777777" w:rsidR="00535A18" w:rsidRPr="00633063" w:rsidRDefault="00535A18" w:rsidP="008C4B2B">
            <w:pPr>
              <w:pStyle w:val="Text1"/>
              <w:ind w:left="0"/>
              <w:jc w:val="left"/>
              <w:rPr>
                <w:rFonts w:asciiTheme="minorHAnsi" w:hAnsiTheme="minorHAnsi"/>
              </w:rPr>
            </w:pP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 [……]</w:t>
            </w:r>
          </w:p>
        </w:tc>
      </w:tr>
      <w:tr w:rsidR="00535A18" w:rsidRPr="00633063" w14:paraId="71F10C71" w14:textId="77777777" w:rsidTr="008C4B2B">
        <w:tc>
          <w:tcPr>
            <w:tcW w:w="4644" w:type="dxa"/>
            <w:shd w:val="clear" w:color="auto" w:fill="auto"/>
          </w:tcPr>
          <w:p w14:paraId="37E73620" w14:textId="77777777" w:rsidR="00535A18" w:rsidRPr="00633063" w:rsidRDefault="00535A18" w:rsidP="008C4B2B">
            <w:pPr>
              <w:pStyle w:val="Text1"/>
              <w:ind w:left="0"/>
              <w:jc w:val="left"/>
              <w:rPr>
                <w:rFonts w:asciiTheme="minorHAnsi" w:hAnsiTheme="minorHAnsi"/>
                <w:b/>
                <w:i/>
              </w:rPr>
            </w:pPr>
            <w:r w:rsidRPr="00633063">
              <w:rPr>
                <w:rFonts w:asciiTheme="minorHAnsi" w:hAnsiTheme="minorHAnsi"/>
                <w:b/>
                <w:i/>
                <w:sz w:val="22"/>
              </w:rPr>
              <w:t>Grupe</w:t>
            </w:r>
          </w:p>
        </w:tc>
        <w:tc>
          <w:tcPr>
            <w:tcW w:w="4645" w:type="dxa"/>
            <w:shd w:val="clear" w:color="auto" w:fill="auto"/>
          </w:tcPr>
          <w:p w14:paraId="3C144D94" w14:textId="77777777" w:rsidR="00535A18" w:rsidRPr="00633063" w:rsidRDefault="00535A18" w:rsidP="008C4B2B">
            <w:pPr>
              <w:pStyle w:val="Text1"/>
              <w:ind w:left="0"/>
              <w:jc w:val="left"/>
              <w:rPr>
                <w:rFonts w:asciiTheme="minorHAnsi" w:hAnsiTheme="minorHAnsi"/>
                <w:b/>
                <w:i/>
              </w:rPr>
            </w:pPr>
            <w:r w:rsidRPr="00633063">
              <w:rPr>
                <w:rFonts w:asciiTheme="minorHAnsi" w:hAnsiTheme="minorHAnsi"/>
                <w:b/>
                <w:i/>
                <w:sz w:val="22"/>
              </w:rPr>
              <w:t>Odgovor:</w:t>
            </w:r>
          </w:p>
        </w:tc>
      </w:tr>
      <w:tr w:rsidR="00535A18" w:rsidRPr="00633063" w14:paraId="2535D6AB" w14:textId="77777777" w:rsidTr="008C4B2B">
        <w:tc>
          <w:tcPr>
            <w:tcW w:w="4644" w:type="dxa"/>
            <w:shd w:val="clear" w:color="auto" w:fill="auto"/>
          </w:tcPr>
          <w:p w14:paraId="4777378C" w14:textId="77777777" w:rsidR="00535A18" w:rsidRPr="00633063" w:rsidRDefault="00535A18" w:rsidP="008C4B2B">
            <w:pPr>
              <w:pStyle w:val="Text1"/>
              <w:ind w:left="0"/>
              <w:jc w:val="left"/>
              <w:rPr>
                <w:rFonts w:asciiTheme="minorHAnsi" w:hAnsiTheme="minorHAnsi"/>
                <w:b/>
                <w:i/>
              </w:rPr>
            </w:pPr>
            <w:r w:rsidRPr="00633063">
              <w:rPr>
                <w:rFonts w:asciiTheme="minorHAnsi" w:hAnsiTheme="minorHAnsi"/>
                <w:sz w:val="22"/>
              </w:rPr>
              <w:t>Ako je primjenjivo, navesti grupu/grupe za koje gospodarski subjekt želi podnijeti ponudu:</w:t>
            </w:r>
          </w:p>
        </w:tc>
        <w:tc>
          <w:tcPr>
            <w:tcW w:w="4645" w:type="dxa"/>
            <w:shd w:val="clear" w:color="auto" w:fill="auto"/>
          </w:tcPr>
          <w:p w14:paraId="439AD04C" w14:textId="77777777" w:rsidR="00535A18" w:rsidRPr="00633063" w:rsidRDefault="00535A18" w:rsidP="008C4B2B">
            <w:pPr>
              <w:pStyle w:val="Text1"/>
              <w:ind w:left="0"/>
              <w:jc w:val="left"/>
              <w:rPr>
                <w:rFonts w:asciiTheme="minorHAnsi" w:hAnsiTheme="minorHAnsi"/>
                <w:b/>
                <w:i/>
              </w:rPr>
            </w:pPr>
            <w:r w:rsidRPr="00633063">
              <w:rPr>
                <w:rFonts w:asciiTheme="minorHAnsi" w:hAnsiTheme="minorHAnsi"/>
                <w:sz w:val="22"/>
              </w:rPr>
              <w:t>[   ]</w:t>
            </w:r>
          </w:p>
        </w:tc>
      </w:tr>
    </w:tbl>
    <w:p w14:paraId="1D79168B" w14:textId="77777777" w:rsidR="00535A18" w:rsidRPr="00633063" w:rsidRDefault="00535A18" w:rsidP="00535A18">
      <w:pPr>
        <w:pStyle w:val="SectionTitle"/>
        <w:rPr>
          <w:rFonts w:asciiTheme="minorHAnsi" w:hAnsiTheme="minorHAnsi"/>
          <w:sz w:val="22"/>
        </w:rPr>
      </w:pPr>
      <w:r w:rsidRPr="00633063">
        <w:rPr>
          <w:rFonts w:asciiTheme="minorHAnsi" w:hAnsiTheme="minorHAnsi"/>
          <w:sz w:val="22"/>
        </w:rPr>
        <w:t>B: Podaci o zastupnicima gospodarskog subjekta</w:t>
      </w:r>
    </w:p>
    <w:p w14:paraId="4962A3B8" w14:textId="77777777" w:rsidR="00535A18" w:rsidRPr="00633063" w:rsidRDefault="00535A18" w:rsidP="00535A18">
      <w:pPr>
        <w:pBdr>
          <w:top w:val="single" w:sz="4" w:space="1" w:color="auto"/>
          <w:left w:val="single" w:sz="4" w:space="4" w:color="auto"/>
          <w:bottom w:val="single" w:sz="4" w:space="1" w:color="auto"/>
          <w:right w:val="single" w:sz="4" w:space="0" w:color="auto"/>
        </w:pBdr>
        <w:shd w:val="clear" w:color="auto" w:fill="BFBFBF"/>
        <w:rPr>
          <w:rFonts w:asciiTheme="minorHAnsi" w:hAnsiTheme="minorHAnsi"/>
          <w:i/>
          <w:sz w:val="22"/>
        </w:rPr>
      </w:pPr>
      <w:r w:rsidRPr="00633063">
        <w:rPr>
          <w:rFonts w:asciiTheme="minorHAnsi" w:hAnsiTheme="minorHAnsi"/>
          <w:i/>
          <w:sz w:val="22"/>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535A18" w:rsidRPr="00633063" w14:paraId="7357C1F5" w14:textId="77777777" w:rsidTr="008C4B2B">
        <w:tc>
          <w:tcPr>
            <w:tcW w:w="4644" w:type="dxa"/>
            <w:shd w:val="clear" w:color="auto" w:fill="auto"/>
          </w:tcPr>
          <w:p w14:paraId="682F9FC9" w14:textId="77777777" w:rsidR="00535A18" w:rsidRPr="00633063" w:rsidRDefault="00535A18" w:rsidP="008C4B2B">
            <w:pPr>
              <w:rPr>
                <w:rFonts w:asciiTheme="minorHAnsi" w:hAnsiTheme="minorHAnsi"/>
                <w:b/>
                <w:i/>
              </w:rPr>
            </w:pPr>
            <w:r w:rsidRPr="00633063">
              <w:rPr>
                <w:rFonts w:asciiTheme="minorHAnsi" w:hAnsiTheme="minorHAnsi"/>
                <w:b/>
                <w:i/>
                <w:sz w:val="22"/>
              </w:rPr>
              <w:t>Zastupnik, ako postoji:</w:t>
            </w:r>
          </w:p>
        </w:tc>
        <w:tc>
          <w:tcPr>
            <w:tcW w:w="4645" w:type="dxa"/>
            <w:shd w:val="clear" w:color="auto" w:fill="auto"/>
          </w:tcPr>
          <w:p w14:paraId="0611C8FA" w14:textId="77777777" w:rsidR="00535A18" w:rsidRPr="00633063" w:rsidRDefault="00535A18" w:rsidP="008C4B2B">
            <w:pPr>
              <w:rPr>
                <w:rFonts w:asciiTheme="minorHAnsi" w:hAnsiTheme="minorHAnsi"/>
                <w:b/>
                <w:i/>
              </w:rPr>
            </w:pPr>
            <w:r w:rsidRPr="00633063">
              <w:rPr>
                <w:rFonts w:asciiTheme="minorHAnsi" w:hAnsiTheme="minorHAnsi"/>
                <w:b/>
                <w:i/>
                <w:sz w:val="22"/>
              </w:rPr>
              <w:t>Odgovor:</w:t>
            </w:r>
          </w:p>
        </w:tc>
      </w:tr>
      <w:tr w:rsidR="00535A18" w:rsidRPr="00633063" w14:paraId="48D76AE2" w14:textId="77777777" w:rsidTr="008C4B2B">
        <w:tc>
          <w:tcPr>
            <w:tcW w:w="4644" w:type="dxa"/>
            <w:shd w:val="clear" w:color="auto" w:fill="auto"/>
          </w:tcPr>
          <w:p w14:paraId="08B8DB7A" w14:textId="77777777" w:rsidR="00535A18" w:rsidRPr="00633063" w:rsidRDefault="00535A18" w:rsidP="008C4B2B">
            <w:pPr>
              <w:rPr>
                <w:rFonts w:asciiTheme="minorHAnsi" w:hAnsiTheme="minorHAnsi"/>
              </w:rPr>
            </w:pPr>
            <w:r w:rsidRPr="00633063">
              <w:rPr>
                <w:rFonts w:asciiTheme="minorHAnsi" w:hAnsiTheme="minorHAnsi"/>
                <w:sz w:val="22"/>
              </w:rPr>
              <w:t xml:space="preserve">Puno ime; </w:t>
            </w:r>
            <w:r w:rsidRPr="00633063">
              <w:rPr>
                <w:rFonts w:asciiTheme="minorHAnsi" w:hAnsiTheme="minorHAnsi"/>
                <w:sz w:val="22"/>
              </w:rPr>
              <w:br/>
              <w:t xml:space="preserve">Datum i mjesto rođenja, ako se traži: </w:t>
            </w:r>
          </w:p>
        </w:tc>
        <w:tc>
          <w:tcPr>
            <w:tcW w:w="4645" w:type="dxa"/>
            <w:shd w:val="clear" w:color="auto" w:fill="auto"/>
          </w:tcPr>
          <w:p w14:paraId="36C89A62" w14:textId="77777777" w:rsidR="00535A18" w:rsidRPr="00633063" w:rsidRDefault="00535A18" w:rsidP="008C4B2B">
            <w:pPr>
              <w:rPr>
                <w:rFonts w:asciiTheme="minorHAnsi" w:hAnsiTheme="minorHAnsi"/>
              </w:rPr>
            </w:pPr>
            <w:r w:rsidRPr="00633063">
              <w:rPr>
                <w:rFonts w:asciiTheme="minorHAnsi" w:hAnsiTheme="minorHAnsi"/>
                <w:sz w:val="22"/>
              </w:rPr>
              <w:t>[……];</w:t>
            </w:r>
            <w:r w:rsidRPr="00633063">
              <w:rPr>
                <w:rFonts w:asciiTheme="minorHAnsi" w:hAnsiTheme="minorHAnsi"/>
                <w:sz w:val="22"/>
              </w:rPr>
              <w:br/>
              <w:t>[……]</w:t>
            </w:r>
          </w:p>
        </w:tc>
      </w:tr>
      <w:tr w:rsidR="00535A18" w:rsidRPr="00633063" w14:paraId="4C14AFFF" w14:textId="77777777" w:rsidTr="008C4B2B">
        <w:tc>
          <w:tcPr>
            <w:tcW w:w="4644" w:type="dxa"/>
            <w:shd w:val="clear" w:color="auto" w:fill="auto"/>
          </w:tcPr>
          <w:p w14:paraId="0B2C2C4F" w14:textId="77777777" w:rsidR="00535A18" w:rsidRPr="00633063" w:rsidRDefault="00535A18" w:rsidP="008C4B2B">
            <w:pPr>
              <w:rPr>
                <w:rFonts w:asciiTheme="minorHAnsi" w:hAnsiTheme="minorHAnsi"/>
              </w:rPr>
            </w:pPr>
            <w:r w:rsidRPr="00633063">
              <w:rPr>
                <w:rFonts w:asciiTheme="minorHAnsi" w:hAnsiTheme="minorHAnsi"/>
                <w:sz w:val="22"/>
              </w:rPr>
              <w:t>Funkcija/Djelovanje u svojstvu:</w:t>
            </w:r>
          </w:p>
        </w:tc>
        <w:tc>
          <w:tcPr>
            <w:tcW w:w="4645" w:type="dxa"/>
            <w:shd w:val="clear" w:color="auto" w:fill="auto"/>
          </w:tcPr>
          <w:p w14:paraId="38AC7BC3" w14:textId="77777777" w:rsidR="00535A18" w:rsidRPr="00633063" w:rsidRDefault="00535A18" w:rsidP="008C4B2B">
            <w:pPr>
              <w:rPr>
                <w:rFonts w:asciiTheme="minorHAnsi" w:hAnsiTheme="minorHAnsi"/>
              </w:rPr>
            </w:pPr>
            <w:r w:rsidRPr="00633063">
              <w:rPr>
                <w:rFonts w:asciiTheme="minorHAnsi" w:hAnsiTheme="minorHAnsi"/>
                <w:sz w:val="22"/>
              </w:rPr>
              <w:t>[……]</w:t>
            </w:r>
          </w:p>
        </w:tc>
      </w:tr>
      <w:tr w:rsidR="00535A18" w:rsidRPr="00633063" w14:paraId="49F50425" w14:textId="77777777" w:rsidTr="008C4B2B">
        <w:tc>
          <w:tcPr>
            <w:tcW w:w="4644" w:type="dxa"/>
            <w:shd w:val="clear" w:color="auto" w:fill="auto"/>
          </w:tcPr>
          <w:p w14:paraId="50B0A067" w14:textId="77777777" w:rsidR="00535A18" w:rsidRPr="00633063" w:rsidRDefault="00535A18" w:rsidP="008C4B2B">
            <w:pPr>
              <w:rPr>
                <w:rFonts w:asciiTheme="minorHAnsi" w:hAnsiTheme="minorHAnsi"/>
              </w:rPr>
            </w:pPr>
            <w:r w:rsidRPr="00633063">
              <w:rPr>
                <w:rFonts w:asciiTheme="minorHAnsi" w:hAnsiTheme="minorHAnsi"/>
                <w:sz w:val="22"/>
              </w:rPr>
              <w:t>Poštanska adresa:</w:t>
            </w:r>
          </w:p>
        </w:tc>
        <w:tc>
          <w:tcPr>
            <w:tcW w:w="4645" w:type="dxa"/>
            <w:shd w:val="clear" w:color="auto" w:fill="auto"/>
          </w:tcPr>
          <w:p w14:paraId="2306764C" w14:textId="77777777" w:rsidR="00535A18" w:rsidRPr="00633063" w:rsidRDefault="00535A18" w:rsidP="008C4B2B">
            <w:pPr>
              <w:rPr>
                <w:rFonts w:asciiTheme="minorHAnsi" w:hAnsiTheme="minorHAnsi"/>
              </w:rPr>
            </w:pPr>
            <w:r w:rsidRPr="00633063">
              <w:rPr>
                <w:rFonts w:asciiTheme="minorHAnsi" w:hAnsiTheme="minorHAnsi"/>
                <w:sz w:val="22"/>
              </w:rPr>
              <w:t>[……]</w:t>
            </w:r>
          </w:p>
        </w:tc>
      </w:tr>
      <w:tr w:rsidR="00535A18" w:rsidRPr="00633063" w14:paraId="477C2DC9" w14:textId="77777777" w:rsidTr="008C4B2B">
        <w:tc>
          <w:tcPr>
            <w:tcW w:w="4644" w:type="dxa"/>
            <w:shd w:val="clear" w:color="auto" w:fill="auto"/>
          </w:tcPr>
          <w:p w14:paraId="57ACE4AB" w14:textId="77777777" w:rsidR="00535A18" w:rsidRPr="00633063" w:rsidRDefault="00535A18" w:rsidP="008C4B2B">
            <w:pPr>
              <w:rPr>
                <w:rFonts w:asciiTheme="minorHAnsi" w:hAnsiTheme="minorHAnsi"/>
              </w:rPr>
            </w:pPr>
            <w:r w:rsidRPr="00633063">
              <w:rPr>
                <w:rFonts w:asciiTheme="minorHAnsi" w:hAnsiTheme="minorHAnsi"/>
                <w:sz w:val="22"/>
              </w:rPr>
              <w:t>Telefon:</w:t>
            </w:r>
          </w:p>
        </w:tc>
        <w:tc>
          <w:tcPr>
            <w:tcW w:w="4645" w:type="dxa"/>
            <w:shd w:val="clear" w:color="auto" w:fill="auto"/>
          </w:tcPr>
          <w:p w14:paraId="1ECD5D2C" w14:textId="77777777" w:rsidR="00535A18" w:rsidRPr="00633063" w:rsidRDefault="00535A18" w:rsidP="008C4B2B">
            <w:pPr>
              <w:rPr>
                <w:rFonts w:asciiTheme="minorHAnsi" w:hAnsiTheme="minorHAnsi"/>
              </w:rPr>
            </w:pPr>
            <w:r w:rsidRPr="00633063">
              <w:rPr>
                <w:rFonts w:asciiTheme="minorHAnsi" w:hAnsiTheme="minorHAnsi"/>
                <w:sz w:val="22"/>
              </w:rPr>
              <w:t>[……]</w:t>
            </w:r>
          </w:p>
        </w:tc>
      </w:tr>
      <w:tr w:rsidR="00535A18" w:rsidRPr="00633063" w14:paraId="6B99B671" w14:textId="77777777" w:rsidTr="008C4B2B">
        <w:tc>
          <w:tcPr>
            <w:tcW w:w="4644" w:type="dxa"/>
            <w:shd w:val="clear" w:color="auto" w:fill="auto"/>
          </w:tcPr>
          <w:p w14:paraId="01F558D5" w14:textId="77777777" w:rsidR="00535A18" w:rsidRPr="00633063" w:rsidRDefault="00535A18" w:rsidP="008C4B2B">
            <w:pPr>
              <w:rPr>
                <w:rFonts w:asciiTheme="minorHAnsi" w:hAnsiTheme="minorHAnsi"/>
              </w:rPr>
            </w:pPr>
            <w:r w:rsidRPr="00633063">
              <w:rPr>
                <w:rFonts w:asciiTheme="minorHAnsi" w:hAnsiTheme="minorHAnsi"/>
                <w:sz w:val="22"/>
              </w:rPr>
              <w:t>Adresa e-pošte:</w:t>
            </w:r>
          </w:p>
        </w:tc>
        <w:tc>
          <w:tcPr>
            <w:tcW w:w="4645" w:type="dxa"/>
            <w:shd w:val="clear" w:color="auto" w:fill="auto"/>
          </w:tcPr>
          <w:p w14:paraId="3C5D8A91" w14:textId="77777777" w:rsidR="00535A18" w:rsidRPr="00633063" w:rsidRDefault="00535A18" w:rsidP="008C4B2B">
            <w:pPr>
              <w:rPr>
                <w:rFonts w:asciiTheme="minorHAnsi" w:hAnsiTheme="minorHAnsi"/>
              </w:rPr>
            </w:pPr>
            <w:r w:rsidRPr="00633063">
              <w:rPr>
                <w:rFonts w:asciiTheme="minorHAnsi" w:hAnsiTheme="minorHAnsi"/>
                <w:sz w:val="22"/>
              </w:rPr>
              <w:t>[……]</w:t>
            </w:r>
          </w:p>
        </w:tc>
      </w:tr>
      <w:tr w:rsidR="00535A18" w:rsidRPr="00633063" w14:paraId="60B59869" w14:textId="77777777" w:rsidTr="008C4B2B">
        <w:tc>
          <w:tcPr>
            <w:tcW w:w="4644" w:type="dxa"/>
            <w:shd w:val="clear" w:color="auto" w:fill="auto"/>
          </w:tcPr>
          <w:p w14:paraId="02F8EEC3" w14:textId="77777777" w:rsidR="00535A18" w:rsidRPr="00633063" w:rsidRDefault="00535A18" w:rsidP="008C4B2B">
            <w:pPr>
              <w:rPr>
                <w:rFonts w:asciiTheme="minorHAnsi" w:hAnsiTheme="minorHAnsi"/>
              </w:rPr>
            </w:pPr>
            <w:r w:rsidRPr="00633063">
              <w:rPr>
                <w:rFonts w:asciiTheme="minorHAnsi" w:hAnsiTheme="minorHAnsi"/>
                <w:sz w:val="22"/>
              </w:rPr>
              <w:t>Prema potrebi navedite detaljne podatke o zastupanju (njegovim oblicima, opsegu, svrsi itd.):</w:t>
            </w:r>
          </w:p>
        </w:tc>
        <w:tc>
          <w:tcPr>
            <w:tcW w:w="4645" w:type="dxa"/>
            <w:shd w:val="clear" w:color="auto" w:fill="auto"/>
          </w:tcPr>
          <w:p w14:paraId="22EC5CEC" w14:textId="77777777" w:rsidR="00535A18" w:rsidRPr="00633063" w:rsidRDefault="00535A18" w:rsidP="008C4B2B">
            <w:pPr>
              <w:rPr>
                <w:rFonts w:asciiTheme="minorHAnsi" w:hAnsiTheme="minorHAnsi"/>
              </w:rPr>
            </w:pPr>
            <w:r w:rsidRPr="00633063">
              <w:rPr>
                <w:rFonts w:asciiTheme="minorHAnsi" w:hAnsiTheme="minorHAnsi"/>
                <w:sz w:val="22"/>
              </w:rPr>
              <w:t>[……]</w:t>
            </w:r>
          </w:p>
        </w:tc>
      </w:tr>
    </w:tbl>
    <w:p w14:paraId="31A4DA59" w14:textId="77777777" w:rsidR="00535A18" w:rsidRPr="00633063" w:rsidRDefault="00535A18" w:rsidP="00535A18">
      <w:pPr>
        <w:pStyle w:val="SectionTitle"/>
        <w:rPr>
          <w:rFonts w:asciiTheme="minorHAnsi" w:hAnsiTheme="minorHAnsi"/>
          <w:sz w:val="22"/>
        </w:rPr>
      </w:pPr>
      <w:r w:rsidRPr="00633063">
        <w:rPr>
          <w:rFonts w:asciiTheme="minorHAnsi" w:hAnsiTheme="minorHAnsi"/>
          <w:sz w:val="22"/>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535A18" w:rsidRPr="00633063" w14:paraId="4635D2FA" w14:textId="77777777" w:rsidTr="008C4B2B">
        <w:tc>
          <w:tcPr>
            <w:tcW w:w="4644" w:type="dxa"/>
            <w:shd w:val="clear" w:color="auto" w:fill="auto"/>
          </w:tcPr>
          <w:p w14:paraId="1C5958E2" w14:textId="77777777" w:rsidR="00535A18" w:rsidRPr="00633063" w:rsidRDefault="00535A18" w:rsidP="008C4B2B">
            <w:pPr>
              <w:rPr>
                <w:rFonts w:asciiTheme="minorHAnsi" w:hAnsiTheme="minorHAnsi"/>
                <w:b/>
                <w:i/>
              </w:rPr>
            </w:pPr>
            <w:r w:rsidRPr="00633063">
              <w:rPr>
                <w:rFonts w:asciiTheme="minorHAnsi" w:hAnsiTheme="minorHAnsi"/>
                <w:b/>
                <w:i/>
                <w:sz w:val="22"/>
              </w:rPr>
              <w:t>Oslanjanje:</w:t>
            </w:r>
          </w:p>
        </w:tc>
        <w:tc>
          <w:tcPr>
            <w:tcW w:w="4645" w:type="dxa"/>
            <w:shd w:val="clear" w:color="auto" w:fill="auto"/>
          </w:tcPr>
          <w:p w14:paraId="2AB393B2" w14:textId="77777777" w:rsidR="00535A18" w:rsidRPr="00633063" w:rsidRDefault="00535A18" w:rsidP="008C4B2B">
            <w:pPr>
              <w:rPr>
                <w:rFonts w:asciiTheme="minorHAnsi" w:hAnsiTheme="minorHAnsi"/>
                <w:b/>
                <w:i/>
              </w:rPr>
            </w:pPr>
            <w:r w:rsidRPr="00633063">
              <w:rPr>
                <w:rFonts w:asciiTheme="minorHAnsi" w:hAnsiTheme="minorHAnsi"/>
                <w:b/>
                <w:i/>
                <w:sz w:val="22"/>
              </w:rPr>
              <w:t>Odgovor:</w:t>
            </w:r>
          </w:p>
        </w:tc>
      </w:tr>
      <w:tr w:rsidR="00535A18" w:rsidRPr="00633063" w14:paraId="1493BF58" w14:textId="77777777" w:rsidTr="008C4B2B">
        <w:tc>
          <w:tcPr>
            <w:tcW w:w="4644" w:type="dxa"/>
            <w:shd w:val="clear" w:color="auto" w:fill="auto"/>
          </w:tcPr>
          <w:p w14:paraId="19EBAD52" w14:textId="77777777" w:rsidR="00535A18" w:rsidRPr="00633063" w:rsidRDefault="00535A18" w:rsidP="008C4B2B">
            <w:pPr>
              <w:rPr>
                <w:rFonts w:asciiTheme="minorHAnsi" w:hAnsiTheme="minorHAnsi"/>
              </w:rPr>
            </w:pPr>
            <w:r w:rsidRPr="00633063">
              <w:rPr>
                <w:rFonts w:asciiTheme="minorHAnsi" w:hAnsiTheme="minorHAnsi"/>
                <w:sz w:val="22"/>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14:paraId="0164D6DE" w14:textId="77777777" w:rsidR="00535A18" w:rsidRPr="00633063" w:rsidRDefault="00535A18" w:rsidP="008C4B2B">
            <w:pPr>
              <w:rPr>
                <w:rFonts w:asciiTheme="minorHAnsi" w:hAnsiTheme="minorHAnsi"/>
              </w:rPr>
            </w:pPr>
            <w:r w:rsidRPr="00633063">
              <w:rPr>
                <w:rFonts w:asciiTheme="minorHAnsi" w:hAnsiTheme="minorHAnsi"/>
                <w:sz w:val="22"/>
              </w:rPr>
              <w:t>[]Da []Ne</w:t>
            </w:r>
          </w:p>
        </w:tc>
      </w:tr>
    </w:tbl>
    <w:p w14:paraId="03204B65" w14:textId="77777777" w:rsidR="00535A18" w:rsidRPr="00633063" w:rsidRDefault="00535A18" w:rsidP="00535A18">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b/>
          <w:i/>
          <w:sz w:val="22"/>
        </w:rPr>
        <w:t>Ako je odgovor da</w:t>
      </w:r>
      <w:r w:rsidRPr="00633063">
        <w:rPr>
          <w:rFonts w:asciiTheme="minorHAnsi" w:hAnsiTheme="minorHAnsi"/>
          <w:i/>
          <w:sz w:val="22"/>
        </w:rPr>
        <w:t xml:space="preserve">, dostavite zaseban obrazac ESPD-a u kojem su navedeni podaci zatraženi u </w:t>
      </w:r>
      <w:r w:rsidRPr="00633063">
        <w:rPr>
          <w:rFonts w:asciiTheme="minorHAnsi" w:hAnsiTheme="minorHAnsi"/>
          <w:b/>
          <w:i/>
          <w:sz w:val="22"/>
        </w:rPr>
        <w:t>odjeljcima A i B ovog dijela i u dijelu III. za svaki</w:t>
      </w:r>
      <w:r w:rsidRPr="00633063">
        <w:rPr>
          <w:rFonts w:asciiTheme="minorHAnsi" w:hAnsiTheme="minorHAnsi"/>
          <w:i/>
          <w:sz w:val="22"/>
        </w:rPr>
        <w:t xml:space="preserve"> od predmetnih subjekata, koji su ispravno popunili i potpisali predmetni subjekti. </w:t>
      </w:r>
      <w:r w:rsidRPr="00633063">
        <w:rPr>
          <w:rFonts w:asciiTheme="minorHAnsi" w:hAnsiTheme="minorHAnsi"/>
          <w:i/>
          <w:sz w:val="22"/>
        </w:rPr>
        <w:br/>
        <w:t xml:space="preserve">Napominje se da se trebaju navesti i svi uključeni tehnički stručnjaci ili tehnička tijela koja ne </w:t>
      </w:r>
      <w:r w:rsidRPr="00633063">
        <w:rPr>
          <w:rFonts w:asciiTheme="minorHAnsi" w:hAnsiTheme="minorHAnsi"/>
          <w:i/>
          <w:sz w:val="22"/>
        </w:rPr>
        <w:lastRenderedPageBreak/>
        <w:t xml:space="preserve">pripadaju izravno gospodarskom subjektu, posebno ona odgovorna za kontrolu kvalitete i, u slučaju ugovora o javnim radovima, tehnički stručnjaci ili tehnička tijela koje gospodarski subjekt može zatražiti da izvedu radove. </w:t>
      </w:r>
      <w:r w:rsidRPr="00633063">
        <w:rPr>
          <w:rFonts w:asciiTheme="minorHAnsi" w:hAnsiTheme="minorHAnsi"/>
          <w:i/>
          <w:sz w:val="22"/>
        </w:rPr>
        <w:br/>
        <w:t>Ako je to relevantno za posebnu sposobnost ili sposobnosti na koje se oslanja gospodarski subjekt, navedite podatke u dijelovima IV. i V. za svaki predmetni subjekt</w:t>
      </w:r>
      <w:r w:rsidRPr="00633063">
        <w:rPr>
          <w:rStyle w:val="FootnoteReference"/>
          <w:rFonts w:asciiTheme="minorHAnsi" w:hAnsiTheme="minorHAnsi"/>
          <w:i/>
          <w:sz w:val="22"/>
        </w:rPr>
        <w:footnoteReference w:id="13"/>
      </w:r>
      <w:r w:rsidRPr="00633063">
        <w:rPr>
          <w:rFonts w:asciiTheme="minorHAnsi" w:hAnsiTheme="minorHAnsi"/>
          <w:i/>
          <w:sz w:val="22"/>
        </w:rPr>
        <w:t>.</w:t>
      </w:r>
    </w:p>
    <w:p w14:paraId="08F9180E" w14:textId="77777777" w:rsidR="00535A18" w:rsidRPr="00633063" w:rsidRDefault="00535A18" w:rsidP="00535A18">
      <w:pPr>
        <w:pStyle w:val="ChapterTitle"/>
        <w:rPr>
          <w:rFonts w:asciiTheme="minorHAnsi" w:hAnsiTheme="minorHAnsi"/>
          <w:sz w:val="22"/>
          <w:u w:val="single"/>
        </w:rPr>
      </w:pPr>
      <w:r w:rsidRPr="00633063">
        <w:rPr>
          <w:rFonts w:asciiTheme="minorHAnsi" w:hAnsiTheme="minorHAnsi"/>
          <w:sz w:val="22"/>
        </w:rPr>
        <w:t xml:space="preserve">D: Podaci o </w:t>
      </w:r>
      <w:proofErr w:type="spellStart"/>
      <w:r w:rsidRPr="00633063">
        <w:rPr>
          <w:rFonts w:asciiTheme="minorHAnsi" w:hAnsiTheme="minorHAnsi"/>
          <w:sz w:val="22"/>
        </w:rPr>
        <w:t>podugovarateljima</w:t>
      </w:r>
      <w:proofErr w:type="spellEnd"/>
      <w:r w:rsidRPr="00633063">
        <w:rPr>
          <w:rFonts w:asciiTheme="minorHAnsi" w:hAnsiTheme="minorHAnsi"/>
          <w:sz w:val="22"/>
        </w:rPr>
        <w:t xml:space="preserve"> na čije se sposobnosti gospodarski subjekt </w:t>
      </w:r>
      <w:r w:rsidRPr="00633063">
        <w:rPr>
          <w:rFonts w:asciiTheme="minorHAnsi" w:hAnsiTheme="minorHAnsi"/>
          <w:sz w:val="22"/>
          <w:u w:val="single"/>
        </w:rPr>
        <w:t>ne oslanja</w:t>
      </w:r>
    </w:p>
    <w:p w14:paraId="571C8F51" w14:textId="77777777" w:rsidR="00535A18" w:rsidRPr="00633063" w:rsidRDefault="00535A18" w:rsidP="00535A1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rPr>
      </w:pPr>
      <w:r w:rsidRPr="00633063">
        <w:rPr>
          <w:rFonts w:asciiTheme="minorHAnsi" w:hAnsiTheme="minorHAnsi"/>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535A18" w:rsidRPr="00633063" w14:paraId="1DEBD2B1" w14:textId="77777777" w:rsidTr="008C4B2B">
        <w:tc>
          <w:tcPr>
            <w:tcW w:w="4644" w:type="dxa"/>
            <w:shd w:val="clear" w:color="auto" w:fill="auto"/>
          </w:tcPr>
          <w:p w14:paraId="7DB2EE6B" w14:textId="77777777" w:rsidR="00535A18" w:rsidRPr="00633063" w:rsidRDefault="00535A18" w:rsidP="008C4B2B">
            <w:pPr>
              <w:rPr>
                <w:rFonts w:asciiTheme="minorHAnsi" w:hAnsiTheme="minorHAnsi"/>
                <w:b/>
                <w:i/>
              </w:rPr>
            </w:pPr>
            <w:r w:rsidRPr="00633063">
              <w:rPr>
                <w:rFonts w:asciiTheme="minorHAnsi" w:hAnsiTheme="minorHAnsi"/>
                <w:b/>
                <w:i/>
              </w:rPr>
              <w:t>Podugovaranje:</w:t>
            </w:r>
          </w:p>
        </w:tc>
        <w:tc>
          <w:tcPr>
            <w:tcW w:w="4645" w:type="dxa"/>
            <w:shd w:val="clear" w:color="auto" w:fill="auto"/>
          </w:tcPr>
          <w:p w14:paraId="54716991" w14:textId="77777777" w:rsidR="00535A18" w:rsidRPr="00633063" w:rsidRDefault="00535A18" w:rsidP="008C4B2B">
            <w:pPr>
              <w:rPr>
                <w:rFonts w:asciiTheme="minorHAnsi" w:hAnsiTheme="minorHAnsi"/>
                <w:b/>
                <w:i/>
              </w:rPr>
            </w:pPr>
            <w:r w:rsidRPr="00633063">
              <w:rPr>
                <w:rFonts w:asciiTheme="minorHAnsi" w:hAnsiTheme="minorHAnsi"/>
                <w:b/>
                <w:i/>
              </w:rPr>
              <w:t>Odgovor:</w:t>
            </w:r>
          </w:p>
        </w:tc>
      </w:tr>
      <w:tr w:rsidR="00535A18" w:rsidRPr="00633063" w14:paraId="6B086B50" w14:textId="77777777" w:rsidTr="008C4B2B">
        <w:tc>
          <w:tcPr>
            <w:tcW w:w="4644" w:type="dxa"/>
            <w:shd w:val="clear" w:color="auto" w:fill="auto"/>
          </w:tcPr>
          <w:p w14:paraId="7AFEA32B" w14:textId="77777777" w:rsidR="00535A18" w:rsidRPr="00633063" w:rsidRDefault="00535A18" w:rsidP="008C4B2B">
            <w:pPr>
              <w:rPr>
                <w:rFonts w:asciiTheme="minorHAnsi" w:hAnsiTheme="minorHAnsi"/>
              </w:rPr>
            </w:pPr>
            <w:r w:rsidRPr="00633063">
              <w:rPr>
                <w:rFonts w:asciiTheme="minorHAnsi" w:hAnsiTheme="minorHAnsi"/>
              </w:rPr>
              <w:t>Namjerava li gospodarski subjekt dati bilo koji dio ugovora u podugovor trećim osobama?</w:t>
            </w:r>
          </w:p>
        </w:tc>
        <w:tc>
          <w:tcPr>
            <w:tcW w:w="4645" w:type="dxa"/>
            <w:shd w:val="clear" w:color="auto" w:fill="auto"/>
          </w:tcPr>
          <w:p w14:paraId="15C6A4C8" w14:textId="77777777" w:rsidR="00535A18" w:rsidRPr="00633063" w:rsidRDefault="00535A18" w:rsidP="008C4B2B">
            <w:pPr>
              <w:rPr>
                <w:rFonts w:asciiTheme="minorHAnsi" w:hAnsiTheme="minorHAnsi"/>
              </w:rPr>
            </w:pPr>
            <w:r w:rsidRPr="00633063">
              <w:rPr>
                <w:rFonts w:asciiTheme="minorHAnsi" w:hAnsiTheme="minorHAnsi"/>
              </w:rPr>
              <w:t>[]</w:t>
            </w:r>
            <w:r w:rsidRPr="00633063">
              <w:rPr>
                <w:rFonts w:asciiTheme="minorHAnsi" w:hAnsiTheme="minorHAnsi"/>
                <w:sz w:val="22"/>
              </w:rPr>
              <w:t>Da []Ne</w:t>
            </w:r>
            <w:r w:rsidRPr="00633063">
              <w:rPr>
                <w:rFonts w:asciiTheme="minorHAnsi" w:hAnsiTheme="minorHAnsi"/>
                <w:sz w:val="22"/>
              </w:rPr>
              <w:br/>
            </w:r>
            <w:r w:rsidRPr="00633063">
              <w:rPr>
                <w:rFonts w:asciiTheme="minorHAnsi" w:hAnsiTheme="minorHAnsi"/>
              </w:rPr>
              <w:t xml:space="preserve">Ako </w:t>
            </w:r>
            <w:r w:rsidRPr="00633063">
              <w:rPr>
                <w:rFonts w:asciiTheme="minorHAnsi" w:hAnsiTheme="minorHAnsi"/>
                <w:b/>
              </w:rPr>
              <w:t>da i koliko je poznato</w:t>
            </w:r>
            <w:r w:rsidRPr="00633063">
              <w:rPr>
                <w:rFonts w:asciiTheme="minorHAnsi" w:hAnsiTheme="minorHAnsi"/>
              </w:rPr>
              <w:t xml:space="preserve">, navedite predložene podugovaratelje: </w:t>
            </w:r>
          </w:p>
          <w:p w14:paraId="00AC3F63" w14:textId="77777777" w:rsidR="00535A18" w:rsidRPr="00633063" w:rsidRDefault="00535A18" w:rsidP="008C4B2B">
            <w:pPr>
              <w:rPr>
                <w:rFonts w:asciiTheme="minorHAnsi" w:hAnsiTheme="minorHAnsi"/>
              </w:rPr>
            </w:pPr>
            <w:r w:rsidRPr="00633063">
              <w:rPr>
                <w:rFonts w:asciiTheme="minorHAnsi" w:hAnsiTheme="minorHAnsi"/>
              </w:rPr>
              <w:t>[…]</w:t>
            </w:r>
          </w:p>
        </w:tc>
      </w:tr>
    </w:tbl>
    <w:p w14:paraId="3D09DEAA" w14:textId="77777777" w:rsidR="00535A18" w:rsidRPr="00633063" w:rsidRDefault="00535A18" w:rsidP="00535A1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rPr>
      </w:pPr>
      <w:r w:rsidRPr="00633063">
        <w:rPr>
          <w:rFonts w:asciiTheme="minorHAnsi" w:hAnsiTheme="minorHAnsi"/>
          <w:i/>
          <w:sz w:val="22"/>
        </w:rPr>
        <w:t xml:space="preserve">Ako </w:t>
      </w:r>
      <w:r w:rsidRPr="00633063">
        <w:rPr>
          <w:rFonts w:asciiTheme="minorHAnsi" w:hAnsiTheme="minorHAnsi"/>
          <w:i/>
          <w:sz w:val="22"/>
          <w:u w:val="single"/>
        </w:rPr>
        <w:t xml:space="preserve">javni naručitelj ili naručitelj izričito zatraži taj </w:t>
      </w:r>
      <w:proofErr w:type="spellStart"/>
      <w:r w:rsidRPr="00633063">
        <w:rPr>
          <w:rFonts w:asciiTheme="minorHAnsi" w:hAnsiTheme="minorHAnsi"/>
          <w:i/>
          <w:sz w:val="22"/>
          <w:u w:val="single"/>
        </w:rPr>
        <w:t>podatak</w:t>
      </w:r>
      <w:r w:rsidRPr="00633063">
        <w:rPr>
          <w:rFonts w:asciiTheme="minorHAnsi" w:hAnsiTheme="minorHAnsi"/>
          <w:b w:val="0"/>
          <w:i/>
          <w:sz w:val="22"/>
        </w:rPr>
        <w:t>uz</w:t>
      </w:r>
      <w:proofErr w:type="spellEnd"/>
      <w:r w:rsidRPr="00633063">
        <w:rPr>
          <w:rFonts w:asciiTheme="minorHAnsi" w:hAnsiTheme="minorHAnsi"/>
          <w:b w:val="0"/>
          <w:i/>
          <w:sz w:val="22"/>
        </w:rPr>
        <w:t xml:space="preserve"> podatke</w:t>
      </w:r>
      <w:r w:rsidRPr="00633063">
        <w:rPr>
          <w:rFonts w:asciiTheme="minorHAnsi" w:hAnsiTheme="minorHAnsi"/>
          <w:i/>
          <w:sz w:val="22"/>
        </w:rPr>
        <w:t xml:space="preserve"> iz ovog odjeljka, </w:t>
      </w:r>
      <w:r w:rsidRPr="00633063">
        <w:rPr>
          <w:rFonts w:asciiTheme="minorHAnsi" w:hAnsiTheme="minorHAnsi"/>
          <w:i/>
          <w:sz w:val="22"/>
          <w:u w:val="single"/>
        </w:rPr>
        <w:t xml:space="preserve">navedite podatke koji se traže u odjeljcima A i B ovog dijela i u dijelu III. za svakog predmetnog </w:t>
      </w:r>
      <w:proofErr w:type="spellStart"/>
      <w:r w:rsidRPr="00633063">
        <w:rPr>
          <w:rFonts w:asciiTheme="minorHAnsi" w:hAnsiTheme="minorHAnsi"/>
          <w:i/>
          <w:sz w:val="22"/>
          <w:u w:val="single"/>
        </w:rPr>
        <w:t>podugovaratelja</w:t>
      </w:r>
      <w:proofErr w:type="spellEnd"/>
      <w:r w:rsidRPr="00633063">
        <w:rPr>
          <w:rFonts w:asciiTheme="minorHAnsi" w:hAnsiTheme="minorHAnsi"/>
          <w:i/>
          <w:sz w:val="22"/>
          <w:u w:val="single"/>
        </w:rPr>
        <w:t xml:space="preserve"> ili svaku kategoriju predmetnih </w:t>
      </w:r>
      <w:proofErr w:type="spellStart"/>
      <w:r w:rsidRPr="00633063">
        <w:rPr>
          <w:rFonts w:asciiTheme="minorHAnsi" w:hAnsiTheme="minorHAnsi"/>
          <w:i/>
          <w:sz w:val="22"/>
          <w:u w:val="single"/>
        </w:rPr>
        <w:t>podugovaratelja</w:t>
      </w:r>
      <w:proofErr w:type="spellEnd"/>
      <w:r w:rsidRPr="00633063">
        <w:rPr>
          <w:rFonts w:asciiTheme="minorHAnsi" w:hAnsiTheme="minorHAnsi"/>
          <w:i/>
          <w:sz w:val="22"/>
          <w:u w:val="single"/>
        </w:rPr>
        <w:t>.</w:t>
      </w:r>
    </w:p>
    <w:p w14:paraId="3EAFF5DA" w14:textId="77777777" w:rsidR="00535A18" w:rsidRPr="00633063" w:rsidRDefault="00535A18" w:rsidP="00535A18">
      <w:pPr>
        <w:pStyle w:val="ChapterTitle"/>
        <w:rPr>
          <w:rFonts w:asciiTheme="minorHAnsi" w:hAnsiTheme="minorHAnsi"/>
          <w:sz w:val="22"/>
        </w:rPr>
      </w:pPr>
      <w:r w:rsidRPr="00633063">
        <w:rPr>
          <w:rFonts w:asciiTheme="minorHAnsi" w:hAnsiTheme="minorHAnsi"/>
          <w:sz w:val="22"/>
        </w:rPr>
        <w:t>Dio III: Osnove za isključenje</w:t>
      </w:r>
    </w:p>
    <w:p w14:paraId="7F777AB7" w14:textId="77777777" w:rsidR="00535A18" w:rsidRPr="00633063" w:rsidRDefault="00535A18" w:rsidP="00535A18">
      <w:pPr>
        <w:pStyle w:val="SectionTitle"/>
        <w:rPr>
          <w:rFonts w:asciiTheme="minorHAnsi" w:hAnsiTheme="minorHAnsi"/>
          <w:sz w:val="22"/>
        </w:rPr>
      </w:pPr>
      <w:r w:rsidRPr="00633063">
        <w:rPr>
          <w:rFonts w:asciiTheme="minorHAnsi" w:hAnsiTheme="minorHAnsi"/>
          <w:sz w:val="22"/>
        </w:rPr>
        <w:t>A: Osnove povezane s kaznenim presudama</w:t>
      </w:r>
    </w:p>
    <w:p w14:paraId="25ABCC79" w14:textId="77777777" w:rsidR="00535A18" w:rsidRPr="00633063" w:rsidRDefault="00535A18" w:rsidP="00535A18">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i/>
          <w:sz w:val="22"/>
        </w:rPr>
        <w:t>Člankom 57. stavkom 1. Direktive 2014/24/EU utvrđene su sljedeće osnove za isključenje:</w:t>
      </w:r>
    </w:p>
    <w:p w14:paraId="4ACFF986" w14:textId="77777777" w:rsidR="00535A18" w:rsidRPr="00633063" w:rsidRDefault="00535A18" w:rsidP="00535A18">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i/>
          <w:sz w:val="22"/>
        </w:rPr>
        <w:t xml:space="preserve">sudjelovanje u </w:t>
      </w:r>
      <w:r w:rsidRPr="00633063">
        <w:rPr>
          <w:rFonts w:asciiTheme="minorHAnsi" w:hAnsiTheme="minorHAnsi"/>
          <w:b/>
          <w:i/>
          <w:sz w:val="22"/>
        </w:rPr>
        <w:t>zločinačkoj organizaciji</w:t>
      </w:r>
      <w:r w:rsidRPr="00633063">
        <w:rPr>
          <w:rStyle w:val="FootnoteReference"/>
          <w:rFonts w:asciiTheme="minorHAnsi" w:hAnsiTheme="minorHAnsi"/>
          <w:b/>
          <w:i/>
          <w:sz w:val="22"/>
        </w:rPr>
        <w:footnoteReference w:id="14"/>
      </w:r>
      <w:r w:rsidRPr="00633063">
        <w:rPr>
          <w:rFonts w:asciiTheme="minorHAnsi" w:hAnsiTheme="minorHAnsi"/>
          <w:i/>
          <w:sz w:val="22"/>
        </w:rPr>
        <w:t>;</w:t>
      </w:r>
    </w:p>
    <w:p w14:paraId="27A47308" w14:textId="77777777" w:rsidR="00535A18" w:rsidRPr="00633063" w:rsidRDefault="00535A18" w:rsidP="00535A1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sz w:val="22"/>
        </w:rPr>
        <w:t>korupcija</w:t>
      </w:r>
      <w:r w:rsidRPr="00633063">
        <w:rPr>
          <w:rStyle w:val="FootnoteReference"/>
          <w:rFonts w:asciiTheme="minorHAnsi" w:hAnsiTheme="minorHAnsi"/>
          <w:b/>
          <w:i/>
          <w:sz w:val="22"/>
        </w:rPr>
        <w:footnoteReference w:id="15"/>
      </w:r>
      <w:r w:rsidRPr="00633063">
        <w:rPr>
          <w:rFonts w:asciiTheme="minorHAnsi" w:hAnsiTheme="minorHAnsi"/>
          <w:i/>
          <w:sz w:val="22"/>
        </w:rPr>
        <w:t>;</w:t>
      </w:r>
    </w:p>
    <w:p w14:paraId="6ADDBC37" w14:textId="77777777" w:rsidR="00535A18" w:rsidRPr="00633063" w:rsidRDefault="00535A18" w:rsidP="00535A1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w w:val="0"/>
          <w:sz w:val="22"/>
        </w:rPr>
        <w:t>prijevare</w:t>
      </w:r>
      <w:r w:rsidRPr="00633063">
        <w:rPr>
          <w:rStyle w:val="FootnoteReference"/>
          <w:rFonts w:asciiTheme="minorHAnsi" w:hAnsiTheme="minorHAnsi"/>
        </w:rPr>
        <w:footnoteReference w:id="16"/>
      </w:r>
      <w:r w:rsidRPr="00633063">
        <w:rPr>
          <w:rFonts w:asciiTheme="minorHAnsi" w:hAnsiTheme="minorHAnsi"/>
          <w:i/>
          <w:w w:val="0"/>
          <w:sz w:val="22"/>
        </w:rPr>
        <w:t>;</w:t>
      </w:r>
    </w:p>
    <w:p w14:paraId="578A80AA" w14:textId="77777777" w:rsidR="00535A18" w:rsidRPr="00633063" w:rsidRDefault="00535A18" w:rsidP="00535A1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w w:val="0"/>
          <w:sz w:val="22"/>
        </w:rPr>
        <w:t>teroristička kaznena djela ili kaznena djela povezana s terorističkim aktivnostima</w:t>
      </w:r>
      <w:r w:rsidRPr="00633063">
        <w:rPr>
          <w:rStyle w:val="FootnoteReference"/>
          <w:rFonts w:asciiTheme="minorHAnsi" w:hAnsiTheme="minorHAnsi"/>
        </w:rPr>
        <w:footnoteReference w:id="17"/>
      </w:r>
      <w:r w:rsidRPr="00633063">
        <w:rPr>
          <w:rFonts w:asciiTheme="minorHAnsi" w:hAnsiTheme="minorHAnsi"/>
          <w:i/>
          <w:sz w:val="22"/>
        </w:rPr>
        <w:t>;</w:t>
      </w:r>
    </w:p>
    <w:p w14:paraId="7776EF2B" w14:textId="77777777" w:rsidR="00535A18" w:rsidRPr="00633063" w:rsidRDefault="00535A18" w:rsidP="00535A1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color w:val="000000"/>
          <w:sz w:val="22"/>
        </w:rPr>
      </w:pPr>
      <w:r w:rsidRPr="00633063">
        <w:rPr>
          <w:rFonts w:asciiTheme="minorHAnsi" w:hAnsiTheme="minorHAnsi"/>
          <w:b/>
          <w:i/>
          <w:w w:val="0"/>
          <w:sz w:val="22"/>
        </w:rPr>
        <w:lastRenderedPageBreak/>
        <w:t>pranje novca ili financiranje terorizma</w:t>
      </w:r>
      <w:r w:rsidRPr="00633063">
        <w:rPr>
          <w:rStyle w:val="FootnoteReference"/>
          <w:rFonts w:asciiTheme="minorHAnsi" w:hAnsiTheme="minorHAnsi"/>
        </w:rPr>
        <w:footnoteReference w:id="18"/>
      </w:r>
      <w:r w:rsidRPr="00633063">
        <w:rPr>
          <w:rFonts w:asciiTheme="minorHAnsi" w:hAnsiTheme="minorHAnsi"/>
          <w:i/>
          <w:w w:val="0"/>
          <w:sz w:val="22"/>
        </w:rPr>
        <w:t>;</w:t>
      </w:r>
    </w:p>
    <w:p w14:paraId="28C236AA" w14:textId="77777777" w:rsidR="00535A18" w:rsidRPr="00633063" w:rsidRDefault="00535A18" w:rsidP="00535A18">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sz w:val="22"/>
        </w:rPr>
        <w:t>dječji rad</w:t>
      </w:r>
      <w:r w:rsidRPr="00633063">
        <w:rPr>
          <w:rFonts w:asciiTheme="minorHAnsi" w:hAnsiTheme="minorHAnsi"/>
          <w:i/>
          <w:sz w:val="22"/>
        </w:rPr>
        <w:t xml:space="preserve"> i drugi oblici </w:t>
      </w:r>
      <w:r w:rsidRPr="00633063">
        <w:rPr>
          <w:rFonts w:asciiTheme="minorHAnsi" w:hAnsiTheme="minorHAnsi"/>
          <w:b/>
          <w:i/>
          <w:sz w:val="22"/>
        </w:rPr>
        <w:t>trgovanja ljudima</w:t>
      </w:r>
      <w:r w:rsidRPr="00633063">
        <w:rPr>
          <w:rStyle w:val="FootnoteReference"/>
          <w:rFonts w:asciiTheme="minorHAnsi" w:hAnsiTheme="minorHAnsi"/>
          <w:b/>
          <w:i/>
          <w:sz w:val="22"/>
        </w:rPr>
        <w:footnoteReference w:id="19"/>
      </w:r>
      <w:r w:rsidRPr="00633063">
        <w:rPr>
          <w:rFonts w:asciiTheme="minorHAnsi" w:hAnsiTheme="minorHAnsi"/>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535A18" w:rsidRPr="00633063" w14:paraId="72DC092D" w14:textId="77777777" w:rsidTr="008C4B2B">
        <w:tc>
          <w:tcPr>
            <w:tcW w:w="4644" w:type="dxa"/>
            <w:shd w:val="clear" w:color="auto" w:fill="auto"/>
          </w:tcPr>
          <w:p w14:paraId="3DB7DCEB" w14:textId="77777777" w:rsidR="00535A18" w:rsidRPr="00633063" w:rsidRDefault="00535A18" w:rsidP="008C4B2B">
            <w:pPr>
              <w:rPr>
                <w:rFonts w:asciiTheme="minorHAnsi" w:hAnsiTheme="minorHAnsi"/>
                <w:b/>
                <w:i/>
              </w:rPr>
            </w:pPr>
            <w:r w:rsidRPr="00633063">
              <w:rPr>
                <w:rFonts w:asciiTheme="minorHAnsi" w:hAnsiTheme="minorHAnsi"/>
                <w:b/>
                <w:i/>
                <w:sz w:val="22"/>
              </w:rPr>
              <w:t>Osnove povezane s kaznenim presudama na temelju nacionalnih odredbi o provođenju osnova utvrđenih u članku 57. stavku 1. Direktive:</w:t>
            </w:r>
          </w:p>
        </w:tc>
        <w:tc>
          <w:tcPr>
            <w:tcW w:w="4645" w:type="dxa"/>
            <w:shd w:val="clear" w:color="auto" w:fill="auto"/>
          </w:tcPr>
          <w:p w14:paraId="51A2EFF2" w14:textId="77777777" w:rsidR="00535A18" w:rsidRPr="00633063" w:rsidRDefault="00535A18" w:rsidP="008C4B2B">
            <w:pPr>
              <w:rPr>
                <w:rFonts w:asciiTheme="minorHAnsi" w:hAnsiTheme="minorHAnsi"/>
                <w:b/>
                <w:i/>
              </w:rPr>
            </w:pPr>
            <w:r w:rsidRPr="00633063">
              <w:rPr>
                <w:rFonts w:asciiTheme="minorHAnsi" w:hAnsiTheme="minorHAnsi"/>
                <w:b/>
                <w:i/>
                <w:sz w:val="22"/>
              </w:rPr>
              <w:t>Odgovor:</w:t>
            </w:r>
          </w:p>
        </w:tc>
      </w:tr>
      <w:tr w:rsidR="00535A18" w:rsidRPr="00633063" w14:paraId="6536A56D" w14:textId="77777777" w:rsidTr="008C4B2B">
        <w:tc>
          <w:tcPr>
            <w:tcW w:w="4644" w:type="dxa"/>
            <w:shd w:val="clear" w:color="auto" w:fill="auto"/>
          </w:tcPr>
          <w:p w14:paraId="7E59039F" w14:textId="77777777" w:rsidR="00535A18" w:rsidRPr="00633063" w:rsidRDefault="00535A18" w:rsidP="008C4B2B">
            <w:pPr>
              <w:rPr>
                <w:rFonts w:asciiTheme="minorHAnsi" w:hAnsiTheme="minorHAnsi"/>
              </w:rPr>
            </w:pPr>
            <w:r w:rsidRPr="00633063">
              <w:rPr>
                <w:rFonts w:asciiTheme="minorHAnsi" w:hAnsiTheme="minorHAnsi"/>
                <w:sz w:val="22"/>
              </w:rPr>
              <w:t xml:space="preserve">Je li </w:t>
            </w:r>
            <w:r w:rsidRPr="00633063">
              <w:rPr>
                <w:rFonts w:asciiTheme="minorHAnsi" w:hAnsiTheme="minorHAnsi"/>
                <w:b/>
                <w:sz w:val="22"/>
              </w:rPr>
              <w:t>sam gospodarski subjekt</w:t>
            </w:r>
            <w:r w:rsidRPr="00633063">
              <w:rPr>
                <w:rFonts w:asciiTheme="minorHAnsi" w:hAnsiTheme="minorHAnsi"/>
                <w:sz w:val="22"/>
              </w:rPr>
              <w:t xml:space="preserve"> ili </w:t>
            </w:r>
            <w:r w:rsidRPr="00633063">
              <w:rPr>
                <w:rFonts w:asciiTheme="minorHAnsi" w:hAnsiTheme="minorHAnsi"/>
                <w:b/>
                <w:sz w:val="22"/>
              </w:rPr>
              <w:t>neka osoba</w:t>
            </w:r>
            <w:r w:rsidRPr="00633063">
              <w:rPr>
                <w:rFonts w:asciiTheme="minorHAnsi" w:hAnsiTheme="minorHAnsi"/>
                <w:sz w:val="22"/>
              </w:rPr>
              <w:t xml:space="preserve"> koja je član njegova upravnog, upravljačkog ili nadzornog tijela ili koja u njemu ima ovlasti zastupanja, donošenja odluka ili nadzora </w:t>
            </w:r>
            <w:r w:rsidRPr="00633063">
              <w:rPr>
                <w:rFonts w:asciiTheme="minorHAnsi" w:hAnsiTheme="minorHAnsi"/>
                <w:b/>
                <w:sz w:val="22"/>
              </w:rPr>
              <w:t>osuđena pravomoćnom presudom</w:t>
            </w:r>
            <w:r w:rsidRPr="00633063">
              <w:rPr>
                <w:rFonts w:asciiTheme="minorHAnsi" w:hAnsiTheme="minorHAnsi"/>
                <w:sz w:val="22"/>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14:paraId="37ECE9C4" w14:textId="77777777" w:rsidR="00535A18" w:rsidRPr="00633063" w:rsidRDefault="00535A18" w:rsidP="008C4B2B">
            <w:pPr>
              <w:rPr>
                <w:rFonts w:asciiTheme="minorHAnsi" w:hAnsiTheme="minorHAnsi"/>
              </w:rPr>
            </w:pPr>
            <w:r w:rsidRPr="00633063">
              <w:rPr>
                <w:rFonts w:asciiTheme="minorHAnsi" w:hAnsiTheme="minorHAnsi"/>
                <w:sz w:val="22"/>
              </w:rPr>
              <w:t>[] Da [] Ne</w:t>
            </w:r>
          </w:p>
          <w:p w14:paraId="16D0D98D" w14:textId="77777777" w:rsidR="00535A18" w:rsidRPr="00633063" w:rsidRDefault="00535A18" w:rsidP="008C4B2B">
            <w:pPr>
              <w:rPr>
                <w:rFonts w:asciiTheme="minorHAnsi" w:hAnsiTheme="minorHAnsi"/>
              </w:rPr>
            </w:pPr>
            <w:r w:rsidRPr="00633063">
              <w:rPr>
                <w:rFonts w:asciiTheme="minorHAnsi" w:hAnsiTheme="minorHAnsi"/>
                <w:i/>
                <w:sz w:val="22"/>
              </w:rPr>
              <w:t>Ako je relevantna dokumentacija dostupna u elektroničkom obliku, navedite: (web-adresu, nadležno tijelo ili tijelo koje ju izdaje, precizno upućivanje na dokumentaciju):</w:t>
            </w:r>
            <w:r w:rsidRPr="00633063">
              <w:rPr>
                <w:rFonts w:asciiTheme="minorHAnsi" w:hAnsiTheme="minorHAnsi"/>
                <w:i/>
                <w:sz w:val="22"/>
              </w:rPr>
              <w:br/>
              <w:t>[……][……][……][……]</w:t>
            </w:r>
            <w:r w:rsidRPr="00633063">
              <w:rPr>
                <w:rStyle w:val="FootnoteReference"/>
                <w:rFonts w:asciiTheme="minorHAnsi" w:hAnsiTheme="minorHAnsi"/>
                <w:i/>
                <w:sz w:val="22"/>
              </w:rPr>
              <w:footnoteReference w:id="20"/>
            </w:r>
          </w:p>
        </w:tc>
      </w:tr>
      <w:tr w:rsidR="00535A18" w:rsidRPr="00633063" w14:paraId="1E4BEACE" w14:textId="77777777" w:rsidTr="008C4B2B">
        <w:tc>
          <w:tcPr>
            <w:tcW w:w="4644" w:type="dxa"/>
            <w:shd w:val="clear" w:color="auto" w:fill="auto"/>
          </w:tcPr>
          <w:p w14:paraId="7C753111" w14:textId="77777777" w:rsidR="00535A18" w:rsidRPr="00633063" w:rsidRDefault="00535A18" w:rsidP="008C4B2B">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navedite</w:t>
            </w:r>
            <w:r w:rsidRPr="00633063">
              <w:rPr>
                <w:rStyle w:val="FootnoteReference"/>
                <w:rFonts w:asciiTheme="minorHAnsi" w:hAnsiTheme="minorHAnsi"/>
                <w:sz w:val="22"/>
              </w:rPr>
              <w:footnoteReference w:id="21"/>
            </w:r>
            <w:r w:rsidRPr="00633063">
              <w:rPr>
                <w:rFonts w:asciiTheme="minorHAnsi" w:hAnsiTheme="minorHAnsi"/>
                <w:sz w:val="22"/>
              </w:rPr>
              <w:t>:</w:t>
            </w:r>
            <w:r w:rsidRPr="00633063">
              <w:rPr>
                <w:rFonts w:asciiTheme="minorHAnsi" w:hAnsiTheme="minorHAnsi"/>
                <w:sz w:val="22"/>
              </w:rPr>
              <w:br/>
              <w:t>a) datum presude, po kojoj je od točaka od 1. do 6. donesena i razlog(e) za presudu;</w:t>
            </w:r>
            <w:r w:rsidRPr="00633063">
              <w:rPr>
                <w:rFonts w:asciiTheme="minorHAnsi" w:hAnsiTheme="minorHAnsi"/>
                <w:sz w:val="22"/>
              </w:rPr>
              <w:br/>
              <w:t>b) navedite tko je osuđen [ ];</w:t>
            </w:r>
            <w:r w:rsidRPr="00633063">
              <w:rPr>
                <w:rFonts w:asciiTheme="minorHAnsi" w:hAnsiTheme="minorHAnsi"/>
                <w:sz w:val="22"/>
              </w:rPr>
              <w:br/>
            </w:r>
            <w:r w:rsidRPr="00633063">
              <w:rPr>
                <w:rFonts w:asciiTheme="minorHAnsi" w:hAnsiTheme="minorHAnsi"/>
                <w:b/>
                <w:sz w:val="22"/>
              </w:rPr>
              <w:t>c) ako je izravno utvrđeno u presudi:</w:t>
            </w:r>
          </w:p>
        </w:tc>
        <w:tc>
          <w:tcPr>
            <w:tcW w:w="4645" w:type="dxa"/>
            <w:shd w:val="clear" w:color="auto" w:fill="auto"/>
          </w:tcPr>
          <w:p w14:paraId="36E85DA6" w14:textId="77777777" w:rsidR="00535A18" w:rsidRPr="00633063" w:rsidRDefault="00535A18" w:rsidP="008C4B2B">
            <w:pPr>
              <w:rPr>
                <w:rFonts w:asciiTheme="minorHAnsi" w:hAnsiTheme="minorHAnsi"/>
              </w:rPr>
            </w:pPr>
            <w:r w:rsidRPr="00633063">
              <w:rPr>
                <w:rFonts w:asciiTheme="minorHAnsi" w:hAnsiTheme="minorHAnsi"/>
                <w:sz w:val="22"/>
              </w:rPr>
              <w:br/>
              <w:t>a) datum:[ ], točke: [   ], razlozi:[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r w:rsidRPr="00633063">
              <w:rPr>
                <w:rFonts w:asciiTheme="minorHAnsi" w:hAnsiTheme="minorHAnsi"/>
                <w:sz w:val="22"/>
              </w:rPr>
              <w:br/>
              <w:t>c) duljina razdoblja isključenja [……] i konkretne točke [   ]</w:t>
            </w:r>
          </w:p>
          <w:p w14:paraId="0B5D888B" w14:textId="77777777" w:rsidR="00535A18" w:rsidRPr="00633063" w:rsidRDefault="00535A18" w:rsidP="008C4B2B">
            <w:pPr>
              <w:rPr>
                <w:rFonts w:asciiTheme="minorHAnsi" w:hAnsiTheme="minorHAnsi"/>
              </w:rPr>
            </w:pPr>
            <w:r w:rsidRPr="00633063">
              <w:rPr>
                <w:rFonts w:asciiTheme="minorHAnsi" w:hAnsiTheme="minorHAnsi"/>
                <w:i/>
                <w:sz w:val="22"/>
              </w:rPr>
              <w:t>Ako je relevantna dokumentacija dostupna u elektroničkom obliku, navedite: (web-adresu, nadležno tijelo ili tijelo koje ju izdaje, precizno upućivanje na dokumentaciju): [……][……][……][……]</w:t>
            </w:r>
            <w:r w:rsidRPr="00633063">
              <w:rPr>
                <w:rStyle w:val="FootnoteReference"/>
                <w:rFonts w:asciiTheme="minorHAnsi" w:hAnsiTheme="minorHAnsi"/>
                <w:i/>
                <w:sz w:val="22"/>
              </w:rPr>
              <w:footnoteReference w:id="22"/>
            </w:r>
          </w:p>
        </w:tc>
      </w:tr>
      <w:tr w:rsidR="00535A18" w:rsidRPr="00633063" w14:paraId="53CCD579" w14:textId="77777777" w:rsidTr="008C4B2B">
        <w:tc>
          <w:tcPr>
            <w:tcW w:w="4644" w:type="dxa"/>
            <w:shd w:val="clear" w:color="auto" w:fill="auto"/>
          </w:tcPr>
          <w:p w14:paraId="617B9E0D" w14:textId="77777777" w:rsidR="00535A18" w:rsidRPr="00633063" w:rsidRDefault="00535A18" w:rsidP="008C4B2B">
            <w:pPr>
              <w:rPr>
                <w:rFonts w:asciiTheme="minorHAnsi" w:hAnsiTheme="minorHAnsi"/>
              </w:rPr>
            </w:pPr>
            <w:r w:rsidRPr="00633063">
              <w:rPr>
                <w:rFonts w:asciiTheme="minorHAnsi" w:hAnsiTheme="minorHAnsi"/>
                <w:sz w:val="22"/>
              </w:rPr>
              <w:t>U slučaju presuda, je li gospodarski subjekt poduzeo mjere kako bi dokazao svoju pouzdanost bez obzira na postojanje relevantne osnove za isključenje</w:t>
            </w:r>
            <w:r w:rsidRPr="00633063">
              <w:rPr>
                <w:rStyle w:val="FootnoteReference"/>
                <w:rFonts w:asciiTheme="minorHAnsi" w:hAnsiTheme="minorHAnsi"/>
                <w:sz w:val="22"/>
              </w:rPr>
              <w:footnoteReference w:id="23"/>
            </w:r>
            <w:r w:rsidRPr="00633063">
              <w:rPr>
                <w:rFonts w:asciiTheme="minorHAnsi" w:hAnsiTheme="minorHAnsi"/>
                <w:sz w:val="22"/>
              </w:rPr>
              <w:t xml:space="preserve"> („</w:t>
            </w:r>
            <w:r w:rsidRPr="00633063">
              <w:rPr>
                <w:rStyle w:val="NormalBoldChar"/>
                <w:rFonts w:asciiTheme="minorHAnsi" w:eastAsia="Calibri" w:hAnsiTheme="minorHAnsi"/>
                <w:sz w:val="22"/>
              </w:rPr>
              <w:t>samokorigiranje”)</w:t>
            </w:r>
            <w:r w:rsidRPr="00633063">
              <w:rPr>
                <w:rFonts w:asciiTheme="minorHAnsi" w:hAnsiTheme="minorHAnsi"/>
                <w:sz w:val="22"/>
              </w:rPr>
              <w:t>?</w:t>
            </w:r>
          </w:p>
        </w:tc>
        <w:tc>
          <w:tcPr>
            <w:tcW w:w="4645" w:type="dxa"/>
            <w:shd w:val="clear" w:color="auto" w:fill="auto"/>
          </w:tcPr>
          <w:p w14:paraId="5E6B41EC" w14:textId="77777777" w:rsidR="00535A18" w:rsidRPr="00633063" w:rsidRDefault="00535A18" w:rsidP="008C4B2B">
            <w:pPr>
              <w:rPr>
                <w:rFonts w:asciiTheme="minorHAnsi" w:hAnsiTheme="minorHAnsi"/>
              </w:rPr>
            </w:pPr>
            <w:r w:rsidRPr="00633063">
              <w:rPr>
                <w:rFonts w:asciiTheme="minorHAnsi" w:hAnsiTheme="minorHAnsi"/>
                <w:sz w:val="22"/>
              </w:rPr>
              <w:t xml:space="preserve">[] Da [] Ne </w:t>
            </w:r>
          </w:p>
        </w:tc>
      </w:tr>
      <w:tr w:rsidR="00535A18" w:rsidRPr="00633063" w14:paraId="3FFCFCFB" w14:textId="77777777" w:rsidTr="008C4B2B">
        <w:tc>
          <w:tcPr>
            <w:tcW w:w="4644" w:type="dxa"/>
            <w:shd w:val="clear" w:color="auto" w:fill="auto"/>
          </w:tcPr>
          <w:p w14:paraId="74265B85" w14:textId="77777777" w:rsidR="00535A18" w:rsidRPr="00633063" w:rsidRDefault="00535A18" w:rsidP="008C4B2B">
            <w:pPr>
              <w:rPr>
                <w:rFonts w:asciiTheme="minorHAnsi" w:hAnsiTheme="minorHAnsi"/>
              </w:rPr>
            </w:pPr>
            <w:r w:rsidRPr="00633063">
              <w:rPr>
                <w:rFonts w:asciiTheme="minorHAnsi" w:hAnsiTheme="minorHAnsi"/>
                <w:b/>
                <w:sz w:val="22"/>
              </w:rPr>
              <w:t xml:space="preserve">Ako je odgovor da, </w:t>
            </w:r>
            <w:r w:rsidRPr="00633063">
              <w:rPr>
                <w:rFonts w:asciiTheme="minorHAnsi" w:hAnsiTheme="minorHAnsi"/>
                <w:w w:val="0"/>
                <w:sz w:val="22"/>
              </w:rPr>
              <w:t>opišite poduzete mjere</w:t>
            </w:r>
            <w:r w:rsidRPr="00633063">
              <w:rPr>
                <w:rStyle w:val="FootnoteReference"/>
                <w:rFonts w:asciiTheme="minorHAnsi" w:hAnsiTheme="minorHAnsi"/>
                <w:w w:val="0"/>
                <w:sz w:val="22"/>
              </w:rPr>
              <w:footnoteReference w:id="24"/>
            </w:r>
            <w:r w:rsidRPr="00633063">
              <w:rPr>
                <w:rFonts w:asciiTheme="minorHAnsi" w:hAnsiTheme="minorHAnsi"/>
                <w:w w:val="0"/>
                <w:sz w:val="22"/>
              </w:rPr>
              <w:t>:</w:t>
            </w:r>
          </w:p>
        </w:tc>
        <w:tc>
          <w:tcPr>
            <w:tcW w:w="4645" w:type="dxa"/>
            <w:shd w:val="clear" w:color="auto" w:fill="auto"/>
          </w:tcPr>
          <w:p w14:paraId="7E91F1FA" w14:textId="77777777" w:rsidR="00535A18" w:rsidRPr="00633063" w:rsidRDefault="00535A18" w:rsidP="008C4B2B">
            <w:pPr>
              <w:rPr>
                <w:rFonts w:asciiTheme="minorHAnsi" w:hAnsiTheme="minorHAnsi"/>
              </w:rPr>
            </w:pPr>
            <w:r w:rsidRPr="00633063">
              <w:rPr>
                <w:rFonts w:asciiTheme="minorHAnsi" w:hAnsiTheme="minorHAnsi"/>
                <w:sz w:val="22"/>
              </w:rPr>
              <w:t>[……]</w:t>
            </w:r>
          </w:p>
        </w:tc>
      </w:tr>
    </w:tbl>
    <w:p w14:paraId="6781F815" w14:textId="77777777" w:rsidR="00535A18" w:rsidRPr="00633063" w:rsidRDefault="00535A18" w:rsidP="00535A18">
      <w:pPr>
        <w:pStyle w:val="SectionTitle"/>
        <w:rPr>
          <w:rFonts w:asciiTheme="minorHAnsi" w:hAnsiTheme="minorHAnsi"/>
          <w:w w:val="0"/>
          <w:sz w:val="22"/>
        </w:rPr>
      </w:pPr>
      <w:r w:rsidRPr="00633063">
        <w:rPr>
          <w:rFonts w:asciiTheme="minorHAnsi" w:hAnsiTheme="minorHAnsi"/>
          <w:w w:val="0"/>
          <w:sz w:val="22"/>
        </w:rPr>
        <w:lastRenderedPageBreak/>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2271"/>
        <w:gridCol w:w="2272"/>
      </w:tblGrid>
      <w:tr w:rsidR="00535A18" w:rsidRPr="00633063" w14:paraId="52803D1D" w14:textId="77777777" w:rsidTr="008C4B2B">
        <w:tc>
          <w:tcPr>
            <w:tcW w:w="4644" w:type="dxa"/>
            <w:shd w:val="clear" w:color="auto" w:fill="auto"/>
          </w:tcPr>
          <w:p w14:paraId="001721BD" w14:textId="77777777" w:rsidR="00535A18" w:rsidRPr="00633063" w:rsidRDefault="00535A18" w:rsidP="008C4B2B">
            <w:pPr>
              <w:rPr>
                <w:rFonts w:asciiTheme="minorHAnsi" w:hAnsiTheme="minorHAnsi"/>
                <w:b/>
                <w:i/>
              </w:rPr>
            </w:pPr>
            <w:r w:rsidRPr="00633063">
              <w:rPr>
                <w:rFonts w:asciiTheme="minorHAnsi" w:hAnsiTheme="minorHAnsi"/>
                <w:b/>
                <w:i/>
                <w:sz w:val="22"/>
              </w:rPr>
              <w:t>Plaćanje poreza ili doprinosa za socijalno osiguranje:</w:t>
            </w:r>
          </w:p>
        </w:tc>
        <w:tc>
          <w:tcPr>
            <w:tcW w:w="4645" w:type="dxa"/>
            <w:gridSpan w:val="2"/>
            <w:shd w:val="clear" w:color="auto" w:fill="auto"/>
          </w:tcPr>
          <w:p w14:paraId="1275F68D" w14:textId="77777777" w:rsidR="00535A18" w:rsidRPr="00633063" w:rsidRDefault="00535A18" w:rsidP="008C4B2B">
            <w:pPr>
              <w:rPr>
                <w:rFonts w:asciiTheme="minorHAnsi" w:hAnsiTheme="minorHAnsi"/>
                <w:b/>
                <w:i/>
              </w:rPr>
            </w:pPr>
            <w:r w:rsidRPr="00633063">
              <w:rPr>
                <w:rFonts w:asciiTheme="minorHAnsi" w:hAnsiTheme="minorHAnsi"/>
                <w:b/>
                <w:i/>
                <w:sz w:val="22"/>
              </w:rPr>
              <w:t>Odgovor:</w:t>
            </w:r>
          </w:p>
        </w:tc>
      </w:tr>
      <w:tr w:rsidR="00535A18" w:rsidRPr="00633063" w14:paraId="13E2C7E4" w14:textId="77777777" w:rsidTr="008C4B2B">
        <w:tc>
          <w:tcPr>
            <w:tcW w:w="4644" w:type="dxa"/>
            <w:shd w:val="clear" w:color="auto" w:fill="auto"/>
          </w:tcPr>
          <w:p w14:paraId="1CB56A62" w14:textId="77777777" w:rsidR="00535A18" w:rsidRPr="00633063" w:rsidRDefault="00535A18" w:rsidP="008C4B2B">
            <w:pPr>
              <w:rPr>
                <w:rFonts w:asciiTheme="minorHAnsi" w:hAnsiTheme="minorHAnsi"/>
              </w:rPr>
            </w:pPr>
            <w:r w:rsidRPr="00633063">
              <w:rPr>
                <w:rFonts w:asciiTheme="minorHAnsi" w:hAnsiTheme="minorHAnsi"/>
                <w:sz w:val="22"/>
              </w:rPr>
              <w:t xml:space="preserve">Je li gospodarski subjekt ispunio sve </w:t>
            </w:r>
            <w:r w:rsidRPr="00633063">
              <w:rPr>
                <w:rFonts w:asciiTheme="minorHAnsi" w:hAnsiTheme="minorHAnsi"/>
                <w:b/>
                <w:sz w:val="22"/>
              </w:rPr>
              <w:t>svoje obveze plaćanja poreza ili doprinosa za socijalno osiguranje</w:t>
            </w:r>
            <w:r w:rsidRPr="00633063">
              <w:rPr>
                <w:rFonts w:asciiTheme="minorHAnsi" w:hAnsiTheme="minorHAnsi"/>
                <w:sz w:val="22"/>
              </w:rPr>
              <w:t xml:space="preserve"> u zemlji u kojoj ima poslovni nastan i u državi članici javnog naručitelja ili naručitelja ako se razlikuje od zemlje poslovnog nastana?</w:t>
            </w:r>
          </w:p>
        </w:tc>
        <w:tc>
          <w:tcPr>
            <w:tcW w:w="4645" w:type="dxa"/>
            <w:gridSpan w:val="2"/>
            <w:shd w:val="clear" w:color="auto" w:fill="auto"/>
          </w:tcPr>
          <w:p w14:paraId="76BEE1A1" w14:textId="77777777" w:rsidR="00535A18" w:rsidRPr="00633063" w:rsidRDefault="00535A18" w:rsidP="008C4B2B">
            <w:pPr>
              <w:rPr>
                <w:rFonts w:asciiTheme="minorHAnsi" w:hAnsiTheme="minorHAnsi"/>
              </w:rPr>
            </w:pPr>
            <w:r w:rsidRPr="00633063">
              <w:rPr>
                <w:rFonts w:asciiTheme="minorHAnsi" w:hAnsiTheme="minorHAnsi"/>
                <w:sz w:val="22"/>
              </w:rPr>
              <w:t>[] Da [] Ne</w:t>
            </w:r>
          </w:p>
        </w:tc>
      </w:tr>
      <w:tr w:rsidR="00535A18" w:rsidRPr="00633063" w14:paraId="4797010C" w14:textId="77777777" w:rsidTr="008C4B2B">
        <w:trPr>
          <w:trHeight w:val="470"/>
        </w:trPr>
        <w:tc>
          <w:tcPr>
            <w:tcW w:w="4644" w:type="dxa"/>
            <w:vMerge w:val="restart"/>
            <w:shd w:val="clear" w:color="auto" w:fill="auto"/>
          </w:tcPr>
          <w:p w14:paraId="7E1B269A" w14:textId="77777777" w:rsidR="00535A18" w:rsidRPr="00633063" w:rsidRDefault="00535A18" w:rsidP="008C4B2B">
            <w:pPr>
              <w:rPr>
                <w:rFonts w:asciiTheme="minorHAnsi" w:hAnsiTheme="minorHAnsi"/>
              </w:rPr>
            </w:pPr>
            <w:r w:rsidRPr="00633063">
              <w:rPr>
                <w:rFonts w:asciiTheme="minorHAnsi" w:hAnsiTheme="minorHAnsi"/>
                <w:b/>
                <w:sz w:val="22"/>
              </w:rPr>
              <w:br/>
            </w:r>
            <w:r w:rsidRPr="00633063">
              <w:rPr>
                <w:rFonts w:asciiTheme="minorHAnsi" w:hAnsiTheme="minorHAnsi"/>
                <w:b/>
                <w:sz w:val="22"/>
              </w:rPr>
              <w:br/>
              <w:t>Ako je odgovor ne</w:t>
            </w:r>
            <w:r w:rsidRPr="00633063">
              <w:rPr>
                <w:rFonts w:asciiTheme="minorHAnsi" w:hAnsiTheme="minorHAnsi"/>
                <w:sz w:val="22"/>
              </w:rPr>
              <w:t>, navedite:</w:t>
            </w:r>
            <w:r w:rsidRPr="00633063">
              <w:rPr>
                <w:rFonts w:asciiTheme="minorHAnsi" w:hAnsiTheme="minorHAnsi"/>
                <w:sz w:val="22"/>
              </w:rPr>
              <w:br/>
              <w:t>a) o kojoj je zemlji ili državi članici riječ</w:t>
            </w:r>
            <w:r w:rsidRPr="00633063">
              <w:rPr>
                <w:rFonts w:asciiTheme="minorHAnsi" w:hAnsiTheme="minorHAnsi"/>
                <w:sz w:val="22"/>
              </w:rPr>
              <w:br/>
              <w:t>b) o kojem je iznosu riječ</w:t>
            </w:r>
            <w:r w:rsidRPr="00633063">
              <w:rPr>
                <w:rFonts w:asciiTheme="minorHAnsi" w:hAnsiTheme="minorHAnsi"/>
                <w:sz w:val="22"/>
              </w:rPr>
              <w:br/>
              <w:t>c) kako je ta povreda obveza utvrđena:</w:t>
            </w:r>
            <w:r w:rsidRPr="00633063">
              <w:rPr>
                <w:rFonts w:asciiTheme="minorHAnsi" w:hAnsiTheme="minorHAnsi"/>
                <w:sz w:val="22"/>
              </w:rPr>
              <w:br/>
              <w:t xml:space="preserve">1) sudskom ili upravnom </w:t>
            </w:r>
            <w:r w:rsidRPr="00633063">
              <w:rPr>
                <w:rFonts w:asciiTheme="minorHAnsi" w:hAnsiTheme="minorHAnsi"/>
                <w:b/>
                <w:sz w:val="22"/>
              </w:rPr>
              <w:t>odlukom</w:t>
            </w:r>
            <w:r w:rsidRPr="00633063">
              <w:rPr>
                <w:rFonts w:asciiTheme="minorHAnsi" w:hAnsiTheme="minorHAnsi"/>
                <w:sz w:val="22"/>
              </w:rPr>
              <w:t>:</w:t>
            </w:r>
          </w:p>
          <w:p w14:paraId="72A4EBA9" w14:textId="77777777" w:rsidR="00535A18" w:rsidRPr="00633063" w:rsidRDefault="00535A18" w:rsidP="008C4B2B">
            <w:pPr>
              <w:pStyle w:val="Tiret1"/>
              <w:rPr>
                <w:rFonts w:asciiTheme="minorHAnsi" w:hAnsiTheme="minorHAnsi"/>
              </w:rPr>
            </w:pPr>
            <w:r w:rsidRPr="00633063">
              <w:rPr>
                <w:rFonts w:asciiTheme="minorHAnsi" w:hAnsiTheme="minorHAnsi"/>
              </w:rPr>
              <w:tab/>
            </w:r>
            <w:r w:rsidRPr="00633063">
              <w:rPr>
                <w:rFonts w:asciiTheme="minorHAnsi" w:hAnsiTheme="minorHAnsi"/>
                <w:sz w:val="22"/>
              </w:rPr>
              <w:t>je li ta odluka konačna i obvezujuća</w:t>
            </w:r>
          </w:p>
          <w:p w14:paraId="3BF1AD34" w14:textId="77777777" w:rsidR="00535A18" w:rsidRPr="00633063" w:rsidRDefault="00535A18" w:rsidP="00535A18">
            <w:pPr>
              <w:pStyle w:val="Tiret1"/>
              <w:numPr>
                <w:ilvl w:val="0"/>
                <w:numId w:val="14"/>
              </w:numPr>
              <w:rPr>
                <w:rFonts w:asciiTheme="minorHAnsi" w:hAnsiTheme="minorHAnsi"/>
              </w:rPr>
            </w:pPr>
            <w:r w:rsidRPr="00633063">
              <w:rPr>
                <w:rFonts w:asciiTheme="minorHAnsi" w:hAnsiTheme="minorHAnsi"/>
                <w:sz w:val="22"/>
              </w:rPr>
              <w:t>navedite datum presude ili odluke</w:t>
            </w:r>
          </w:p>
          <w:p w14:paraId="418E72A4" w14:textId="77777777" w:rsidR="00535A18" w:rsidRPr="00633063" w:rsidRDefault="00535A18" w:rsidP="00535A18">
            <w:pPr>
              <w:pStyle w:val="Tiret1"/>
              <w:numPr>
                <w:ilvl w:val="0"/>
                <w:numId w:val="14"/>
              </w:numPr>
              <w:rPr>
                <w:rFonts w:asciiTheme="minorHAnsi" w:hAnsiTheme="minorHAnsi"/>
              </w:rPr>
            </w:pPr>
            <w:r w:rsidRPr="00633063">
              <w:rPr>
                <w:rFonts w:asciiTheme="minorHAnsi" w:hAnsiTheme="minorHAnsi"/>
                <w:sz w:val="22"/>
              </w:rPr>
              <w:t xml:space="preserve">ako je </w:t>
            </w:r>
            <w:r w:rsidRPr="00633063">
              <w:rPr>
                <w:rFonts w:asciiTheme="minorHAnsi" w:hAnsiTheme="minorHAnsi"/>
                <w:b/>
                <w:sz w:val="22"/>
                <w:u w:val="words"/>
              </w:rPr>
              <w:t>izravno</w:t>
            </w:r>
            <w:r w:rsidRPr="00633063">
              <w:rPr>
                <w:rFonts w:asciiTheme="minorHAnsi" w:hAnsiTheme="minorHAnsi"/>
                <w:b/>
                <w:sz w:val="22"/>
              </w:rPr>
              <w:t xml:space="preserve"> utvrđeno u presudi</w:t>
            </w:r>
            <w:r w:rsidRPr="00633063">
              <w:rPr>
                <w:rFonts w:asciiTheme="minorHAnsi" w:hAnsiTheme="minorHAnsi"/>
                <w:sz w:val="22"/>
              </w:rPr>
              <w:t>, trajanje razdoblja isključenja:</w:t>
            </w:r>
          </w:p>
          <w:p w14:paraId="10D0D3C0" w14:textId="77777777" w:rsidR="00535A18" w:rsidRPr="00633063" w:rsidRDefault="00535A18" w:rsidP="008C4B2B">
            <w:pPr>
              <w:rPr>
                <w:rFonts w:asciiTheme="minorHAnsi" w:hAnsiTheme="minorHAnsi"/>
                <w:w w:val="0"/>
              </w:rPr>
            </w:pPr>
            <w:r w:rsidRPr="00633063">
              <w:rPr>
                <w:rFonts w:asciiTheme="minorHAnsi" w:hAnsiTheme="minorHAnsi"/>
                <w:sz w:val="22"/>
              </w:rPr>
              <w:t xml:space="preserve">2) </w:t>
            </w:r>
            <w:r w:rsidRPr="00633063">
              <w:rPr>
                <w:rFonts w:asciiTheme="minorHAnsi" w:hAnsiTheme="minorHAnsi"/>
                <w:b/>
                <w:sz w:val="22"/>
              </w:rPr>
              <w:t>drugim sredstvima</w:t>
            </w:r>
            <w:r w:rsidRPr="00633063">
              <w:rPr>
                <w:rFonts w:asciiTheme="minorHAnsi" w:hAnsiTheme="minorHAnsi"/>
                <w:sz w:val="22"/>
              </w:rPr>
              <w:t>. Navedite:</w:t>
            </w:r>
          </w:p>
          <w:p w14:paraId="36581BE1" w14:textId="77777777" w:rsidR="00535A18" w:rsidRPr="00633063" w:rsidRDefault="00535A18" w:rsidP="008C4B2B">
            <w:pPr>
              <w:rPr>
                <w:rFonts w:asciiTheme="minorHAnsi" w:hAnsiTheme="minorHAnsi"/>
              </w:rPr>
            </w:pPr>
            <w:r w:rsidRPr="00633063">
              <w:rPr>
                <w:rFonts w:asciiTheme="minorHAnsi" w:hAnsiTheme="minorHAnsi"/>
                <w:w w:val="0"/>
                <w:sz w:val="22"/>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14:paraId="6D326A3E" w14:textId="77777777" w:rsidR="00535A18" w:rsidRPr="00633063" w:rsidRDefault="00535A18" w:rsidP="008C4B2B">
            <w:pPr>
              <w:pStyle w:val="Tiret1"/>
              <w:numPr>
                <w:ilvl w:val="0"/>
                <w:numId w:val="0"/>
              </w:numPr>
              <w:jc w:val="left"/>
              <w:rPr>
                <w:rFonts w:asciiTheme="minorHAnsi" w:hAnsiTheme="minorHAnsi"/>
                <w:b/>
              </w:rPr>
            </w:pPr>
            <w:r w:rsidRPr="00633063">
              <w:rPr>
                <w:rFonts w:asciiTheme="minorHAnsi" w:hAnsiTheme="minorHAnsi"/>
                <w:b/>
                <w:sz w:val="22"/>
              </w:rPr>
              <w:t>Porezi</w:t>
            </w:r>
          </w:p>
        </w:tc>
        <w:tc>
          <w:tcPr>
            <w:tcW w:w="2323" w:type="dxa"/>
            <w:shd w:val="clear" w:color="auto" w:fill="auto"/>
          </w:tcPr>
          <w:p w14:paraId="4222AEC1" w14:textId="77777777" w:rsidR="00535A18" w:rsidRPr="00633063" w:rsidRDefault="00535A18" w:rsidP="008C4B2B">
            <w:pPr>
              <w:rPr>
                <w:rFonts w:asciiTheme="minorHAnsi" w:hAnsiTheme="minorHAnsi"/>
                <w:b/>
              </w:rPr>
            </w:pPr>
            <w:r w:rsidRPr="00633063">
              <w:rPr>
                <w:rFonts w:asciiTheme="minorHAnsi" w:hAnsiTheme="minorHAnsi"/>
                <w:b/>
                <w:sz w:val="22"/>
              </w:rPr>
              <w:t>Doprinosi za socijalno osiguranje</w:t>
            </w:r>
          </w:p>
        </w:tc>
      </w:tr>
      <w:tr w:rsidR="00535A18" w:rsidRPr="00633063" w14:paraId="404DF377" w14:textId="77777777" w:rsidTr="008C4B2B">
        <w:trPr>
          <w:trHeight w:val="1977"/>
        </w:trPr>
        <w:tc>
          <w:tcPr>
            <w:tcW w:w="4644" w:type="dxa"/>
            <w:vMerge/>
            <w:shd w:val="clear" w:color="auto" w:fill="auto"/>
          </w:tcPr>
          <w:p w14:paraId="07100886" w14:textId="77777777" w:rsidR="00535A18" w:rsidRPr="00633063" w:rsidRDefault="00535A18" w:rsidP="008C4B2B">
            <w:pPr>
              <w:rPr>
                <w:rFonts w:asciiTheme="minorHAnsi" w:hAnsiTheme="minorHAnsi"/>
                <w:b/>
              </w:rPr>
            </w:pPr>
          </w:p>
        </w:tc>
        <w:tc>
          <w:tcPr>
            <w:tcW w:w="2322" w:type="dxa"/>
            <w:shd w:val="clear" w:color="auto" w:fill="auto"/>
          </w:tcPr>
          <w:p w14:paraId="0D23A405" w14:textId="77777777" w:rsidR="00535A18" w:rsidRPr="00633063" w:rsidRDefault="00535A18" w:rsidP="008C4B2B">
            <w:pPr>
              <w:rPr>
                <w:rFonts w:asciiTheme="minorHAnsi" w:hAnsiTheme="minorHAnsi"/>
              </w:rPr>
            </w:pPr>
            <w:r w:rsidRPr="00633063">
              <w:rPr>
                <w:rFonts w:asciiTheme="minorHAnsi" w:hAnsiTheme="minorHAnsi"/>
                <w:sz w:val="22"/>
              </w:rPr>
              <w:br/>
              <w:t>a) [……]</w:t>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c1) [] Da [] Ne</w:t>
            </w:r>
          </w:p>
          <w:p w14:paraId="2B581528" w14:textId="77777777" w:rsidR="00535A18" w:rsidRPr="00633063" w:rsidRDefault="00535A18" w:rsidP="008C4B2B">
            <w:pPr>
              <w:pStyle w:val="Tiret0"/>
              <w:rPr>
                <w:rFonts w:asciiTheme="minorHAnsi" w:hAnsiTheme="minorHAnsi"/>
              </w:rPr>
            </w:pPr>
            <w:r w:rsidRPr="00633063">
              <w:rPr>
                <w:rFonts w:asciiTheme="minorHAnsi" w:hAnsiTheme="minorHAnsi"/>
                <w:sz w:val="22"/>
              </w:rPr>
              <w:t>[] Da [] Ne</w:t>
            </w:r>
          </w:p>
          <w:p w14:paraId="6D3061FD" w14:textId="77777777" w:rsidR="00535A18" w:rsidRPr="00633063" w:rsidRDefault="00535A18" w:rsidP="00535A18">
            <w:pPr>
              <w:pStyle w:val="Tiret0"/>
              <w:numPr>
                <w:ilvl w:val="0"/>
                <w:numId w:val="13"/>
              </w:numPr>
              <w:rPr>
                <w:rFonts w:asciiTheme="minorHAnsi" w:hAnsiTheme="minorHAnsi"/>
              </w:rPr>
            </w:pPr>
            <w:r w:rsidRPr="00633063">
              <w:rPr>
                <w:rFonts w:asciiTheme="minorHAnsi" w:hAnsiTheme="minorHAnsi"/>
                <w:sz w:val="22"/>
              </w:rPr>
              <w:t>[……]</w:t>
            </w:r>
            <w:r w:rsidRPr="00633063">
              <w:rPr>
                <w:rFonts w:asciiTheme="minorHAnsi" w:hAnsiTheme="minorHAnsi"/>
                <w:sz w:val="22"/>
              </w:rPr>
              <w:br/>
            </w:r>
          </w:p>
          <w:p w14:paraId="742C2B88" w14:textId="77777777" w:rsidR="00535A18" w:rsidRPr="00633063" w:rsidRDefault="00535A18" w:rsidP="00535A18">
            <w:pPr>
              <w:pStyle w:val="Tiret0"/>
              <w:numPr>
                <w:ilvl w:val="0"/>
                <w:numId w:val="13"/>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p>
          <w:p w14:paraId="5D8EEDBA" w14:textId="77777777" w:rsidR="00535A18" w:rsidRPr="00633063" w:rsidRDefault="00535A18" w:rsidP="008C4B2B">
            <w:pPr>
              <w:rPr>
                <w:rFonts w:asciiTheme="minorHAnsi" w:hAnsiTheme="minorHAnsi"/>
              </w:rPr>
            </w:pPr>
            <w:r w:rsidRPr="00633063">
              <w:rPr>
                <w:rFonts w:asciiTheme="minorHAnsi" w:hAnsiTheme="minorHAnsi"/>
                <w:w w:val="0"/>
                <w:sz w:val="22"/>
              </w:rPr>
              <w:t>c2) [ …]</w:t>
            </w:r>
            <w:r w:rsidRPr="00633063">
              <w:rPr>
                <w:rFonts w:asciiTheme="minorHAnsi" w:hAnsiTheme="minorHAnsi"/>
                <w:w w:val="0"/>
                <w:sz w:val="22"/>
              </w:rPr>
              <w:br/>
            </w:r>
            <w:r w:rsidRPr="00633063">
              <w:rPr>
                <w:rFonts w:asciiTheme="minorHAnsi" w:hAnsiTheme="minorHAnsi"/>
                <w:w w:val="0"/>
                <w:sz w:val="22"/>
              </w:rPr>
              <w:br/>
              <w:t>d) [] Da [] Ne</w:t>
            </w:r>
            <w:r w:rsidRPr="00633063">
              <w:rPr>
                <w:rFonts w:asciiTheme="minorHAnsi" w:hAnsiTheme="minorHAnsi"/>
                <w:w w:val="0"/>
                <w:sz w:val="22"/>
              </w:rPr>
              <w:br/>
            </w:r>
            <w:r w:rsidRPr="00633063">
              <w:rPr>
                <w:rFonts w:asciiTheme="minorHAnsi" w:hAnsiTheme="minorHAnsi"/>
                <w:b/>
                <w:w w:val="0"/>
                <w:sz w:val="22"/>
              </w:rPr>
              <w:t>Ako je odgovor da</w:t>
            </w:r>
            <w:r w:rsidRPr="00633063">
              <w:rPr>
                <w:rFonts w:asciiTheme="minorHAnsi" w:hAnsiTheme="minorHAnsi"/>
                <w:w w:val="0"/>
                <w:sz w:val="22"/>
              </w:rPr>
              <w:t>, navedite pojedinosti: [……]</w:t>
            </w:r>
          </w:p>
        </w:tc>
        <w:tc>
          <w:tcPr>
            <w:tcW w:w="2323" w:type="dxa"/>
            <w:shd w:val="clear" w:color="auto" w:fill="auto"/>
          </w:tcPr>
          <w:p w14:paraId="4F42D302" w14:textId="77777777" w:rsidR="00535A18" w:rsidRPr="00633063" w:rsidRDefault="00535A18" w:rsidP="008C4B2B">
            <w:pPr>
              <w:rPr>
                <w:rFonts w:asciiTheme="minorHAnsi" w:hAnsiTheme="minorHAnsi"/>
              </w:rPr>
            </w:pPr>
            <w:r w:rsidRPr="00633063">
              <w:rPr>
                <w:rFonts w:asciiTheme="minorHAnsi" w:hAnsiTheme="minorHAnsi"/>
                <w:sz w:val="22"/>
              </w:rPr>
              <w:br/>
              <w:t>a) [……]</w:t>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c1) [] Da [] Ne</w:t>
            </w:r>
          </w:p>
          <w:p w14:paraId="51A5D6C8" w14:textId="77777777" w:rsidR="00535A18" w:rsidRPr="00633063" w:rsidRDefault="00535A18" w:rsidP="00535A18">
            <w:pPr>
              <w:pStyle w:val="Tiret0"/>
              <w:numPr>
                <w:ilvl w:val="0"/>
                <w:numId w:val="13"/>
              </w:numPr>
              <w:rPr>
                <w:rFonts w:asciiTheme="minorHAnsi" w:hAnsiTheme="minorHAnsi"/>
              </w:rPr>
            </w:pPr>
            <w:r w:rsidRPr="00633063">
              <w:rPr>
                <w:rFonts w:asciiTheme="minorHAnsi" w:hAnsiTheme="minorHAnsi"/>
                <w:sz w:val="22"/>
              </w:rPr>
              <w:t>[] Da [] Ne</w:t>
            </w:r>
          </w:p>
          <w:p w14:paraId="622D9570" w14:textId="77777777" w:rsidR="00535A18" w:rsidRPr="00633063" w:rsidRDefault="00535A18" w:rsidP="00535A18">
            <w:pPr>
              <w:pStyle w:val="Tiret0"/>
              <w:numPr>
                <w:ilvl w:val="0"/>
                <w:numId w:val="13"/>
              </w:numPr>
              <w:rPr>
                <w:rFonts w:asciiTheme="minorHAnsi" w:hAnsiTheme="minorHAnsi"/>
              </w:rPr>
            </w:pPr>
            <w:r w:rsidRPr="00633063">
              <w:rPr>
                <w:rFonts w:asciiTheme="minorHAnsi" w:hAnsiTheme="minorHAnsi"/>
                <w:sz w:val="22"/>
              </w:rPr>
              <w:t>[……]</w:t>
            </w:r>
            <w:r w:rsidRPr="00633063">
              <w:rPr>
                <w:rFonts w:asciiTheme="minorHAnsi" w:hAnsiTheme="minorHAnsi"/>
                <w:sz w:val="22"/>
              </w:rPr>
              <w:br/>
            </w:r>
          </w:p>
          <w:p w14:paraId="09CAE147" w14:textId="77777777" w:rsidR="00535A18" w:rsidRPr="00633063" w:rsidRDefault="00535A18" w:rsidP="00535A18">
            <w:pPr>
              <w:pStyle w:val="Tiret0"/>
              <w:numPr>
                <w:ilvl w:val="0"/>
                <w:numId w:val="13"/>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p>
          <w:p w14:paraId="4731105F" w14:textId="77777777" w:rsidR="00535A18" w:rsidRPr="00633063" w:rsidRDefault="00535A18" w:rsidP="008C4B2B">
            <w:pPr>
              <w:rPr>
                <w:rFonts w:asciiTheme="minorHAnsi" w:hAnsiTheme="minorHAnsi"/>
              </w:rPr>
            </w:pPr>
            <w:r w:rsidRPr="00633063">
              <w:rPr>
                <w:rFonts w:asciiTheme="minorHAnsi" w:hAnsiTheme="minorHAnsi"/>
                <w:w w:val="0"/>
                <w:sz w:val="22"/>
              </w:rPr>
              <w:t>c2) [ …]</w:t>
            </w:r>
            <w:r w:rsidRPr="00633063">
              <w:rPr>
                <w:rFonts w:asciiTheme="minorHAnsi" w:hAnsiTheme="minorHAnsi"/>
                <w:w w:val="0"/>
                <w:sz w:val="22"/>
              </w:rPr>
              <w:br/>
            </w:r>
            <w:r w:rsidRPr="00633063">
              <w:rPr>
                <w:rFonts w:asciiTheme="minorHAnsi" w:hAnsiTheme="minorHAnsi"/>
                <w:w w:val="0"/>
                <w:sz w:val="22"/>
              </w:rPr>
              <w:br/>
              <w:t>d) [] Da [] Ne</w:t>
            </w:r>
            <w:r w:rsidRPr="00633063">
              <w:rPr>
                <w:rFonts w:asciiTheme="minorHAnsi" w:hAnsiTheme="minorHAnsi"/>
                <w:w w:val="0"/>
                <w:sz w:val="22"/>
              </w:rPr>
              <w:br/>
            </w:r>
            <w:r w:rsidRPr="00633063">
              <w:rPr>
                <w:rFonts w:asciiTheme="minorHAnsi" w:hAnsiTheme="minorHAnsi"/>
                <w:b/>
                <w:w w:val="0"/>
                <w:sz w:val="22"/>
              </w:rPr>
              <w:t>Ako je odgovor da</w:t>
            </w:r>
            <w:r w:rsidRPr="00633063">
              <w:rPr>
                <w:rFonts w:asciiTheme="minorHAnsi" w:hAnsiTheme="minorHAnsi"/>
                <w:w w:val="0"/>
                <w:sz w:val="22"/>
              </w:rPr>
              <w:t>, navedite pojedinosti: [……]</w:t>
            </w:r>
          </w:p>
        </w:tc>
      </w:tr>
      <w:tr w:rsidR="00535A18" w:rsidRPr="00633063" w14:paraId="4901DED8" w14:textId="77777777" w:rsidTr="008C4B2B">
        <w:tc>
          <w:tcPr>
            <w:tcW w:w="4644" w:type="dxa"/>
            <w:shd w:val="clear" w:color="auto" w:fill="auto"/>
          </w:tcPr>
          <w:p w14:paraId="0981E5BD" w14:textId="77777777" w:rsidR="00535A18" w:rsidRPr="00633063" w:rsidRDefault="00535A18" w:rsidP="008C4B2B">
            <w:pPr>
              <w:rPr>
                <w:rFonts w:asciiTheme="minorHAnsi" w:hAnsiTheme="minorHAnsi"/>
                <w:i/>
              </w:rPr>
            </w:pPr>
            <w:r w:rsidRPr="00633063">
              <w:rPr>
                <w:rFonts w:asciiTheme="minorHAnsi" w:hAnsiTheme="minorHAnsi"/>
                <w:i/>
                <w:sz w:val="22"/>
              </w:rPr>
              <w:t>Ako je relevantna dokumentacija o plaćanju poreza i doprinosa za socijalno osiguranje dostupna u elektroničkom obliku, navedite:</w:t>
            </w:r>
          </w:p>
        </w:tc>
        <w:tc>
          <w:tcPr>
            <w:tcW w:w="4645" w:type="dxa"/>
            <w:gridSpan w:val="2"/>
            <w:shd w:val="clear" w:color="auto" w:fill="auto"/>
          </w:tcPr>
          <w:p w14:paraId="57573E67" w14:textId="77777777" w:rsidR="00535A18" w:rsidRPr="00633063" w:rsidRDefault="00535A18" w:rsidP="008C4B2B">
            <w:pPr>
              <w:rPr>
                <w:rFonts w:asciiTheme="minorHAnsi" w:hAnsiTheme="minorHAnsi"/>
                <w:i/>
              </w:rPr>
            </w:pPr>
            <w:r w:rsidRPr="00633063">
              <w:rPr>
                <w:rFonts w:asciiTheme="minorHAnsi" w:hAnsiTheme="minorHAnsi"/>
                <w:i/>
                <w:sz w:val="22"/>
              </w:rPr>
              <w:t>(web-adresu, nadležno tijelo ili tijelo koje ju izdaje, precizno upućivanje na dokumentaciju):</w:t>
            </w:r>
            <w:r w:rsidRPr="00633063">
              <w:rPr>
                <w:rStyle w:val="FootnoteReference"/>
                <w:rFonts w:asciiTheme="minorHAnsi" w:hAnsiTheme="minorHAnsi"/>
                <w:i/>
                <w:sz w:val="22"/>
              </w:rPr>
              <w:footnoteReference w:id="25"/>
            </w:r>
            <w:r w:rsidRPr="00633063">
              <w:rPr>
                <w:rStyle w:val="FootnoteReference"/>
                <w:rFonts w:asciiTheme="minorHAnsi" w:hAnsiTheme="minorHAnsi"/>
                <w:i/>
                <w:sz w:val="22"/>
              </w:rPr>
              <w:br/>
            </w:r>
            <w:r w:rsidRPr="00633063">
              <w:rPr>
                <w:rFonts w:asciiTheme="minorHAnsi" w:hAnsiTheme="minorHAnsi"/>
                <w:i/>
                <w:sz w:val="22"/>
              </w:rPr>
              <w:t>[……][……][……]</w:t>
            </w:r>
          </w:p>
        </w:tc>
      </w:tr>
    </w:tbl>
    <w:p w14:paraId="67CECDBF" w14:textId="77777777" w:rsidR="00535A18" w:rsidRPr="00633063" w:rsidRDefault="00535A18" w:rsidP="00535A18">
      <w:pPr>
        <w:pStyle w:val="SectionTitle"/>
        <w:rPr>
          <w:rFonts w:asciiTheme="minorHAnsi" w:hAnsiTheme="minorHAnsi"/>
          <w:sz w:val="22"/>
        </w:rPr>
      </w:pPr>
      <w:r w:rsidRPr="00633063">
        <w:rPr>
          <w:rFonts w:asciiTheme="minorHAnsi" w:hAnsiTheme="minorHAnsi"/>
          <w:sz w:val="22"/>
        </w:rPr>
        <w:t>C: Osnove povezane s insolventnošću, sukobima interesa ili poslovnim prekršajem</w:t>
      </w:r>
      <w:r w:rsidRPr="00633063">
        <w:rPr>
          <w:rStyle w:val="FootnoteReference"/>
          <w:rFonts w:asciiTheme="minorHAnsi" w:hAnsiTheme="minorHAnsi"/>
          <w:sz w:val="22"/>
        </w:rPr>
        <w:footnoteReference w:id="26"/>
      </w:r>
    </w:p>
    <w:p w14:paraId="03B80AF5" w14:textId="77777777" w:rsidR="00535A18" w:rsidRPr="00633063" w:rsidRDefault="00535A18" w:rsidP="00535A18">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535A18" w:rsidRPr="00633063" w14:paraId="3C2FA9A5" w14:textId="77777777" w:rsidTr="008C4B2B">
        <w:tc>
          <w:tcPr>
            <w:tcW w:w="4644" w:type="dxa"/>
            <w:shd w:val="clear" w:color="auto" w:fill="auto"/>
          </w:tcPr>
          <w:p w14:paraId="46890211" w14:textId="77777777" w:rsidR="00535A18" w:rsidRPr="00633063" w:rsidRDefault="00535A18" w:rsidP="008C4B2B">
            <w:pPr>
              <w:rPr>
                <w:rFonts w:asciiTheme="minorHAnsi" w:hAnsiTheme="minorHAnsi"/>
                <w:b/>
                <w:i/>
              </w:rPr>
            </w:pPr>
            <w:r w:rsidRPr="00633063">
              <w:rPr>
                <w:rFonts w:asciiTheme="minorHAnsi" w:hAnsiTheme="minorHAnsi"/>
                <w:b/>
                <w:i/>
                <w:sz w:val="22"/>
              </w:rPr>
              <w:t>Podaci o mogućoj insolventnosti, sukobu interesa ili poslovnom prekršaju</w:t>
            </w:r>
          </w:p>
        </w:tc>
        <w:tc>
          <w:tcPr>
            <w:tcW w:w="4645" w:type="dxa"/>
            <w:shd w:val="clear" w:color="auto" w:fill="auto"/>
          </w:tcPr>
          <w:p w14:paraId="11210E56" w14:textId="77777777" w:rsidR="00535A18" w:rsidRPr="00633063" w:rsidRDefault="00535A18" w:rsidP="008C4B2B">
            <w:pPr>
              <w:rPr>
                <w:rFonts w:asciiTheme="minorHAnsi" w:hAnsiTheme="minorHAnsi"/>
                <w:b/>
                <w:i/>
              </w:rPr>
            </w:pPr>
            <w:r w:rsidRPr="00633063">
              <w:rPr>
                <w:rFonts w:asciiTheme="minorHAnsi" w:hAnsiTheme="minorHAnsi"/>
                <w:b/>
                <w:i/>
                <w:sz w:val="22"/>
              </w:rPr>
              <w:t>Odgovor:</w:t>
            </w:r>
          </w:p>
        </w:tc>
      </w:tr>
      <w:tr w:rsidR="00535A18" w:rsidRPr="00633063" w14:paraId="367A82E2" w14:textId="77777777" w:rsidTr="008C4B2B">
        <w:trPr>
          <w:trHeight w:val="406"/>
        </w:trPr>
        <w:tc>
          <w:tcPr>
            <w:tcW w:w="4644" w:type="dxa"/>
            <w:vMerge w:val="restart"/>
            <w:shd w:val="clear" w:color="auto" w:fill="auto"/>
          </w:tcPr>
          <w:p w14:paraId="0B8C05D2" w14:textId="77777777" w:rsidR="00535A18" w:rsidRPr="00633063" w:rsidRDefault="00535A18" w:rsidP="008C4B2B">
            <w:pPr>
              <w:rPr>
                <w:rFonts w:asciiTheme="minorHAnsi" w:hAnsiTheme="minorHAnsi"/>
              </w:rPr>
            </w:pPr>
            <w:r w:rsidRPr="00633063">
              <w:rPr>
                <w:rFonts w:asciiTheme="minorHAnsi" w:hAnsiTheme="minorHAnsi"/>
                <w:sz w:val="22"/>
              </w:rPr>
              <w:lastRenderedPageBreak/>
              <w:t xml:space="preserve">Je li gospodarski subjekt, </w:t>
            </w:r>
            <w:r w:rsidRPr="00633063">
              <w:rPr>
                <w:rFonts w:asciiTheme="minorHAnsi" w:hAnsiTheme="minorHAnsi"/>
                <w:b/>
                <w:sz w:val="22"/>
              </w:rPr>
              <w:t>prema svojem saznanju</w:t>
            </w:r>
            <w:r w:rsidRPr="00633063">
              <w:rPr>
                <w:rFonts w:asciiTheme="minorHAnsi" w:hAnsiTheme="minorHAnsi"/>
                <w:sz w:val="22"/>
              </w:rPr>
              <w:t xml:space="preserve">, prekršio </w:t>
            </w:r>
            <w:r w:rsidRPr="00633063">
              <w:rPr>
                <w:rFonts w:asciiTheme="minorHAnsi" w:hAnsiTheme="minorHAnsi"/>
                <w:b/>
                <w:sz w:val="22"/>
              </w:rPr>
              <w:t>obveze</w:t>
            </w:r>
            <w:r w:rsidRPr="00633063">
              <w:rPr>
                <w:rFonts w:asciiTheme="minorHAnsi" w:hAnsiTheme="minorHAnsi"/>
                <w:sz w:val="22"/>
              </w:rPr>
              <w:t xml:space="preserve"> u području </w:t>
            </w:r>
            <w:r w:rsidRPr="00633063">
              <w:rPr>
                <w:rFonts w:asciiTheme="minorHAnsi" w:hAnsiTheme="minorHAnsi"/>
                <w:b/>
                <w:sz w:val="22"/>
              </w:rPr>
              <w:t>prava o zaštiti okoliša, socijalnog i radnog prava</w:t>
            </w:r>
            <w:r w:rsidRPr="00633063">
              <w:rPr>
                <w:rStyle w:val="FootnoteReference"/>
                <w:rFonts w:asciiTheme="minorHAnsi" w:hAnsiTheme="minorHAnsi"/>
                <w:b/>
                <w:sz w:val="22"/>
              </w:rPr>
              <w:footnoteReference w:id="27"/>
            </w:r>
            <w:r w:rsidRPr="00633063">
              <w:rPr>
                <w:rFonts w:asciiTheme="minorHAnsi" w:hAnsiTheme="minorHAnsi"/>
                <w:b/>
                <w:sz w:val="22"/>
              </w:rPr>
              <w:t>?</w:t>
            </w:r>
          </w:p>
        </w:tc>
        <w:tc>
          <w:tcPr>
            <w:tcW w:w="4645" w:type="dxa"/>
            <w:shd w:val="clear" w:color="auto" w:fill="auto"/>
          </w:tcPr>
          <w:p w14:paraId="15C80BD4" w14:textId="77777777" w:rsidR="00535A18" w:rsidRPr="00633063" w:rsidRDefault="00535A18" w:rsidP="008C4B2B">
            <w:pPr>
              <w:rPr>
                <w:rFonts w:asciiTheme="minorHAnsi" w:hAnsiTheme="minorHAnsi"/>
              </w:rPr>
            </w:pPr>
            <w:r w:rsidRPr="00633063">
              <w:rPr>
                <w:rFonts w:asciiTheme="minorHAnsi" w:hAnsiTheme="minorHAnsi"/>
                <w:sz w:val="22"/>
              </w:rPr>
              <w:t>[] Da [] Ne</w:t>
            </w:r>
          </w:p>
        </w:tc>
      </w:tr>
      <w:tr w:rsidR="00535A18" w:rsidRPr="00633063" w14:paraId="6E159FE1" w14:textId="77777777" w:rsidTr="008C4B2B">
        <w:trPr>
          <w:trHeight w:val="405"/>
        </w:trPr>
        <w:tc>
          <w:tcPr>
            <w:tcW w:w="4644" w:type="dxa"/>
            <w:vMerge/>
            <w:shd w:val="clear" w:color="auto" w:fill="auto"/>
          </w:tcPr>
          <w:p w14:paraId="14FBDACA" w14:textId="77777777" w:rsidR="00535A18" w:rsidRPr="00633063" w:rsidRDefault="00535A18" w:rsidP="008C4B2B">
            <w:pPr>
              <w:rPr>
                <w:rFonts w:asciiTheme="minorHAnsi" w:hAnsiTheme="minorHAnsi"/>
              </w:rPr>
            </w:pPr>
          </w:p>
        </w:tc>
        <w:tc>
          <w:tcPr>
            <w:tcW w:w="4645" w:type="dxa"/>
            <w:shd w:val="clear" w:color="auto" w:fill="auto"/>
          </w:tcPr>
          <w:p w14:paraId="1D054430" w14:textId="77777777" w:rsidR="00535A18" w:rsidRPr="00633063" w:rsidRDefault="00535A18" w:rsidP="008C4B2B">
            <w:pPr>
              <w:rPr>
                <w:rFonts w:asciiTheme="minorHAnsi" w:hAnsiTheme="minorHAnsi"/>
              </w:rPr>
            </w:pPr>
            <w:r w:rsidRPr="00633063">
              <w:rPr>
                <w:rFonts w:asciiTheme="minorHAnsi" w:hAnsiTheme="minorHAnsi"/>
                <w:b/>
                <w:sz w:val="22"/>
              </w:rPr>
              <w:t>Ako je odgovor da</w:t>
            </w:r>
            <w:r w:rsidRPr="00633063">
              <w:rPr>
                <w:rFonts w:asciiTheme="minorHAnsi" w:hAnsiTheme="minorHAnsi"/>
              </w:rPr>
              <w:t>,</w:t>
            </w:r>
            <w:r w:rsidRPr="00633063">
              <w:rPr>
                <w:rFonts w:asciiTheme="minorHAnsi" w:hAnsiTheme="minorHAnsi"/>
                <w:sz w:val="22"/>
              </w:rPr>
              <w:t xml:space="preserve"> je li gospodarski subjekt poduzeo mjere kako bi dokazao svoju pouzdanost unatoč postojanju ove osnove za isključenje („samokorigiranje”)?</w:t>
            </w: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535A18" w:rsidRPr="00633063" w14:paraId="7FB869E1" w14:textId="77777777" w:rsidTr="008C4B2B">
        <w:tc>
          <w:tcPr>
            <w:tcW w:w="4644" w:type="dxa"/>
            <w:shd w:val="clear" w:color="auto" w:fill="auto"/>
          </w:tcPr>
          <w:p w14:paraId="4EA36EA7" w14:textId="77777777" w:rsidR="00535A18" w:rsidRPr="00633063" w:rsidRDefault="00535A18" w:rsidP="008C4B2B">
            <w:pPr>
              <w:pStyle w:val="NormalLeft"/>
              <w:rPr>
                <w:rFonts w:asciiTheme="minorHAnsi" w:hAnsiTheme="minorHAnsi"/>
                <w:b/>
              </w:rPr>
            </w:pPr>
            <w:r w:rsidRPr="00633063">
              <w:rPr>
                <w:rFonts w:asciiTheme="minorHAnsi" w:hAnsiTheme="minorHAnsi"/>
                <w:sz w:val="22"/>
              </w:rPr>
              <w:t>Je li gospodarski subjekt u nekoj od sljedećih situacija:</w:t>
            </w:r>
            <w:r w:rsidRPr="00633063">
              <w:rPr>
                <w:rFonts w:asciiTheme="minorHAnsi" w:hAnsiTheme="minorHAnsi"/>
                <w:sz w:val="22"/>
              </w:rPr>
              <w:br/>
              <w:t xml:space="preserve">a) </w:t>
            </w:r>
            <w:r w:rsidRPr="00633063">
              <w:rPr>
                <w:rFonts w:asciiTheme="minorHAnsi" w:hAnsiTheme="minorHAnsi"/>
                <w:b/>
                <w:sz w:val="22"/>
              </w:rPr>
              <w:t>u stečaju</w:t>
            </w:r>
            <w:r w:rsidRPr="00633063">
              <w:rPr>
                <w:rFonts w:asciiTheme="minorHAnsi" w:hAnsiTheme="minorHAnsi"/>
                <w:sz w:val="22"/>
              </w:rPr>
              <w:t xml:space="preserve"> ili</w:t>
            </w:r>
            <w:r w:rsidRPr="00633063">
              <w:rPr>
                <w:rFonts w:asciiTheme="minorHAnsi" w:hAnsiTheme="minorHAnsi"/>
                <w:sz w:val="22"/>
              </w:rPr>
              <w:br/>
              <w:t xml:space="preserve">b) </w:t>
            </w:r>
            <w:r w:rsidRPr="00633063">
              <w:rPr>
                <w:rFonts w:asciiTheme="minorHAnsi" w:hAnsiTheme="minorHAnsi"/>
                <w:b/>
                <w:sz w:val="22"/>
              </w:rPr>
              <w:t>u postupku insolventnosti</w:t>
            </w:r>
            <w:r w:rsidRPr="00633063">
              <w:rPr>
                <w:rFonts w:asciiTheme="minorHAnsi" w:hAnsiTheme="minorHAnsi"/>
                <w:sz w:val="22"/>
              </w:rPr>
              <w:t xml:space="preserve"> ili likvidacije ili</w:t>
            </w:r>
            <w:r w:rsidRPr="00633063">
              <w:rPr>
                <w:rFonts w:asciiTheme="minorHAnsi" w:hAnsiTheme="minorHAnsi"/>
                <w:sz w:val="22"/>
              </w:rPr>
              <w:br/>
              <w:t xml:space="preserve">c) u </w:t>
            </w:r>
            <w:r w:rsidRPr="00633063">
              <w:rPr>
                <w:rFonts w:asciiTheme="minorHAnsi" w:hAnsiTheme="minorHAnsi"/>
                <w:b/>
                <w:sz w:val="22"/>
              </w:rPr>
              <w:t>nagodbi s vjerovnicima</w:t>
            </w:r>
            <w:r w:rsidRPr="00633063">
              <w:rPr>
                <w:rFonts w:asciiTheme="minorHAnsi" w:hAnsiTheme="minorHAnsi"/>
                <w:sz w:val="22"/>
              </w:rPr>
              <w:t xml:space="preserve"> ili</w:t>
            </w:r>
            <w:r w:rsidRPr="00633063">
              <w:rPr>
                <w:rFonts w:asciiTheme="minorHAnsi" w:hAnsiTheme="minorHAnsi"/>
                <w:sz w:val="22"/>
              </w:rPr>
              <w:br/>
              <w:t>d) u bilo kakvoj istovrsnoj situaciji koja proizlazi iz sličnog postupka prema nacionalnim zakonima i propisima</w:t>
            </w:r>
            <w:r w:rsidRPr="00633063">
              <w:rPr>
                <w:rStyle w:val="FootnoteReference"/>
                <w:rFonts w:asciiTheme="minorHAnsi" w:hAnsiTheme="minorHAnsi"/>
                <w:sz w:val="22"/>
              </w:rPr>
              <w:footnoteReference w:id="28"/>
            </w:r>
            <w:r w:rsidRPr="00633063">
              <w:rPr>
                <w:rFonts w:asciiTheme="minorHAnsi" w:hAnsiTheme="minorHAnsi"/>
                <w:sz w:val="22"/>
              </w:rPr>
              <w:t xml:space="preserve"> ili</w:t>
            </w:r>
            <w:r w:rsidRPr="00633063">
              <w:rPr>
                <w:rFonts w:asciiTheme="minorHAnsi" w:hAnsiTheme="minorHAnsi"/>
                <w:sz w:val="22"/>
              </w:rPr>
              <w:br/>
              <w:t>e) njegovom imovinom upravlja stečajni upravitelj ili sud ili</w:t>
            </w:r>
            <w:r w:rsidRPr="00633063">
              <w:rPr>
                <w:rFonts w:asciiTheme="minorHAnsi" w:hAnsiTheme="minorHAnsi"/>
                <w:sz w:val="22"/>
              </w:rPr>
              <w:br/>
              <w:t>f) obustavio je poslovne aktivnosti?</w:t>
            </w:r>
            <w:r w:rsidRPr="00633063">
              <w:rPr>
                <w:rFonts w:asciiTheme="minorHAnsi" w:hAnsiTheme="minorHAnsi"/>
                <w:sz w:val="22"/>
              </w:rPr>
              <w:br/>
            </w:r>
            <w:r w:rsidRPr="00633063">
              <w:rPr>
                <w:rFonts w:asciiTheme="minorHAnsi" w:hAnsiTheme="minorHAnsi"/>
                <w:b/>
                <w:sz w:val="22"/>
              </w:rPr>
              <w:t>Ako je odgovor da:</w:t>
            </w:r>
          </w:p>
          <w:p w14:paraId="6ED8D681" w14:textId="77777777" w:rsidR="00535A18" w:rsidRPr="00633063" w:rsidRDefault="00535A18" w:rsidP="00535A18">
            <w:pPr>
              <w:pStyle w:val="Tiret0"/>
              <w:numPr>
                <w:ilvl w:val="0"/>
                <w:numId w:val="13"/>
              </w:numPr>
              <w:rPr>
                <w:rFonts w:asciiTheme="minorHAnsi" w:hAnsiTheme="minorHAnsi"/>
              </w:rPr>
            </w:pPr>
            <w:r w:rsidRPr="00633063">
              <w:rPr>
                <w:rFonts w:asciiTheme="minorHAnsi" w:hAnsiTheme="minorHAnsi"/>
                <w:sz w:val="22"/>
              </w:rPr>
              <w:t>navedite pojedinosti:</w:t>
            </w:r>
          </w:p>
          <w:p w14:paraId="0FAA0AE7" w14:textId="77777777" w:rsidR="00535A18" w:rsidRPr="00633063" w:rsidRDefault="00535A18" w:rsidP="00535A18">
            <w:pPr>
              <w:pStyle w:val="Tiret0"/>
              <w:numPr>
                <w:ilvl w:val="0"/>
                <w:numId w:val="13"/>
              </w:numPr>
              <w:rPr>
                <w:rFonts w:asciiTheme="minorHAnsi" w:hAnsiTheme="minorHAnsi"/>
              </w:rPr>
            </w:pPr>
            <w:r w:rsidRPr="00633063">
              <w:rPr>
                <w:rFonts w:asciiTheme="minorHAnsi" w:hAnsiTheme="minorHAnsi"/>
                <w:sz w:val="22"/>
              </w:rPr>
              <w:t>navedite razloge zbog kojih je gospodarski subjekt svejedno u mogućnosti izvršiti ugovor, uzimajući u obzir primjenjiva nacionalna pravila i mjere za nastavak poslovanja u tim okolnostima</w:t>
            </w:r>
            <w:r w:rsidRPr="00633063">
              <w:rPr>
                <w:rStyle w:val="FootnoteReference"/>
                <w:rFonts w:asciiTheme="minorHAnsi" w:hAnsiTheme="minorHAnsi"/>
                <w:sz w:val="22"/>
              </w:rPr>
              <w:footnoteReference w:id="29"/>
            </w:r>
            <w:r w:rsidRPr="00633063">
              <w:rPr>
                <w:rFonts w:asciiTheme="minorHAnsi" w:hAnsiTheme="minorHAnsi"/>
                <w:sz w:val="22"/>
              </w:rPr>
              <w:t>.</w:t>
            </w:r>
          </w:p>
          <w:p w14:paraId="0970F319" w14:textId="77777777" w:rsidR="00535A18" w:rsidRPr="00633063" w:rsidRDefault="00535A18" w:rsidP="008C4B2B">
            <w:pPr>
              <w:pStyle w:val="NormalLeft"/>
              <w:rPr>
                <w:rFonts w:asciiTheme="minorHAnsi" w:hAnsiTheme="minorHAnsi"/>
              </w:rPr>
            </w:pPr>
            <w:r w:rsidRPr="00633063">
              <w:rPr>
                <w:rFonts w:asciiTheme="minorHAnsi" w:hAnsiTheme="minorHAnsi"/>
                <w:i/>
                <w:sz w:val="22"/>
              </w:rPr>
              <w:t>Ako je relevantna dokumentacija dostupna u elektroničkom obliku, navedite:</w:t>
            </w:r>
          </w:p>
        </w:tc>
        <w:tc>
          <w:tcPr>
            <w:tcW w:w="4645" w:type="dxa"/>
            <w:shd w:val="clear" w:color="auto" w:fill="auto"/>
          </w:tcPr>
          <w:p w14:paraId="4D2ABBE1" w14:textId="77777777" w:rsidR="00535A18" w:rsidRPr="00633063" w:rsidRDefault="00535A18" w:rsidP="008C4B2B">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p>
          <w:p w14:paraId="7B76909C" w14:textId="77777777" w:rsidR="00535A18" w:rsidRPr="00633063" w:rsidRDefault="00535A18" w:rsidP="00535A18">
            <w:pPr>
              <w:pStyle w:val="Tiret0"/>
              <w:numPr>
                <w:ilvl w:val="0"/>
                <w:numId w:val="13"/>
              </w:numPr>
              <w:rPr>
                <w:rFonts w:asciiTheme="minorHAnsi" w:hAnsiTheme="minorHAnsi"/>
              </w:rPr>
            </w:pPr>
            <w:r w:rsidRPr="00633063">
              <w:rPr>
                <w:rFonts w:asciiTheme="minorHAnsi" w:hAnsiTheme="minorHAnsi"/>
                <w:sz w:val="22"/>
              </w:rPr>
              <w:t>[……]</w:t>
            </w:r>
          </w:p>
          <w:p w14:paraId="0E96A3C4" w14:textId="77777777" w:rsidR="00535A18" w:rsidRPr="00633063" w:rsidRDefault="00535A18" w:rsidP="00535A18">
            <w:pPr>
              <w:pStyle w:val="Tiret0"/>
              <w:numPr>
                <w:ilvl w:val="0"/>
                <w:numId w:val="13"/>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p>
          <w:p w14:paraId="441549AE" w14:textId="77777777" w:rsidR="00535A18" w:rsidRPr="00633063" w:rsidRDefault="00535A18" w:rsidP="008C4B2B">
            <w:pPr>
              <w:rPr>
                <w:rFonts w:asciiTheme="minorHAnsi" w:hAnsiTheme="minorHAnsi"/>
                <w:i/>
              </w:rPr>
            </w:pPr>
            <w:r w:rsidRPr="00633063">
              <w:rPr>
                <w:rFonts w:asciiTheme="minorHAnsi" w:hAnsiTheme="minorHAnsi"/>
                <w:i/>
                <w:sz w:val="22"/>
              </w:rPr>
              <w:t>(web-adresu, nadležno tijelo ili tijelo koje ju izdaje, precizno upućivanje na dokumentaciju): [……][……][……]</w:t>
            </w:r>
          </w:p>
        </w:tc>
      </w:tr>
      <w:tr w:rsidR="00535A18" w:rsidRPr="00633063" w14:paraId="231D57A0" w14:textId="77777777" w:rsidTr="008C4B2B">
        <w:trPr>
          <w:trHeight w:val="303"/>
        </w:trPr>
        <w:tc>
          <w:tcPr>
            <w:tcW w:w="4644" w:type="dxa"/>
            <w:vMerge w:val="restart"/>
            <w:shd w:val="clear" w:color="auto" w:fill="auto"/>
          </w:tcPr>
          <w:p w14:paraId="60C2DC7D" w14:textId="77777777" w:rsidR="00535A18" w:rsidRPr="00633063" w:rsidRDefault="00535A18" w:rsidP="008C4B2B">
            <w:pPr>
              <w:pStyle w:val="NormalLeft"/>
              <w:rPr>
                <w:rFonts w:asciiTheme="minorHAnsi" w:hAnsiTheme="minorHAnsi"/>
              </w:rPr>
            </w:pPr>
            <w:r w:rsidRPr="00633063">
              <w:rPr>
                <w:rFonts w:asciiTheme="minorHAnsi" w:hAnsiTheme="minorHAnsi"/>
                <w:sz w:val="22"/>
              </w:rPr>
              <w:t xml:space="preserve">Je li gospodarski subjekt kriv za </w:t>
            </w:r>
            <w:r w:rsidRPr="00633063">
              <w:rPr>
                <w:rFonts w:asciiTheme="minorHAnsi" w:hAnsiTheme="minorHAnsi"/>
                <w:b/>
                <w:sz w:val="22"/>
              </w:rPr>
              <w:t>teški poslovni prekršaj</w:t>
            </w:r>
            <w:r w:rsidRPr="00633063">
              <w:rPr>
                <w:rStyle w:val="FootnoteReference"/>
                <w:rFonts w:asciiTheme="minorHAnsi" w:hAnsiTheme="minorHAnsi"/>
                <w:b/>
                <w:sz w:val="22"/>
              </w:rPr>
              <w:footnoteReference w:id="30"/>
            </w:r>
            <w:r w:rsidRPr="00633063">
              <w:rPr>
                <w:rFonts w:asciiTheme="minorHAnsi" w:hAnsiTheme="minorHAnsi"/>
                <w:sz w:val="22"/>
              </w:rPr>
              <w:t xml:space="preserve">? </w:t>
            </w:r>
            <w:r w:rsidRPr="00633063">
              <w:rPr>
                <w:rFonts w:asciiTheme="minorHAnsi" w:hAnsiTheme="minorHAnsi"/>
                <w:sz w:val="22"/>
              </w:rPr>
              <w:br/>
              <w:t>Ako je odgovor da, navedite pojedinosti:</w:t>
            </w:r>
          </w:p>
        </w:tc>
        <w:tc>
          <w:tcPr>
            <w:tcW w:w="4645" w:type="dxa"/>
            <w:shd w:val="clear" w:color="auto" w:fill="auto"/>
          </w:tcPr>
          <w:p w14:paraId="2E919C13" w14:textId="77777777" w:rsidR="00535A18" w:rsidRPr="00633063" w:rsidRDefault="00535A18" w:rsidP="008C4B2B">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t xml:space="preserve"> [……]</w:t>
            </w:r>
          </w:p>
        </w:tc>
      </w:tr>
      <w:tr w:rsidR="00535A18" w:rsidRPr="00633063" w14:paraId="3D0CC20C" w14:textId="77777777" w:rsidTr="008C4B2B">
        <w:trPr>
          <w:trHeight w:val="303"/>
        </w:trPr>
        <w:tc>
          <w:tcPr>
            <w:tcW w:w="4644" w:type="dxa"/>
            <w:vMerge/>
            <w:shd w:val="clear" w:color="auto" w:fill="auto"/>
          </w:tcPr>
          <w:p w14:paraId="37B75CFB" w14:textId="77777777" w:rsidR="00535A18" w:rsidRPr="00633063" w:rsidRDefault="00535A18" w:rsidP="008C4B2B">
            <w:pPr>
              <w:pStyle w:val="NormalLeft"/>
              <w:rPr>
                <w:rFonts w:asciiTheme="minorHAnsi" w:hAnsiTheme="minorHAnsi"/>
              </w:rPr>
            </w:pPr>
          </w:p>
        </w:tc>
        <w:tc>
          <w:tcPr>
            <w:tcW w:w="4645" w:type="dxa"/>
            <w:shd w:val="clear" w:color="auto" w:fill="auto"/>
          </w:tcPr>
          <w:p w14:paraId="1076EA72" w14:textId="77777777" w:rsidR="00535A18" w:rsidRPr="00633063" w:rsidRDefault="00535A18" w:rsidP="008C4B2B">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535A18" w:rsidRPr="00633063" w14:paraId="6AAE5A20" w14:textId="77777777" w:rsidTr="008C4B2B">
        <w:trPr>
          <w:trHeight w:val="515"/>
        </w:trPr>
        <w:tc>
          <w:tcPr>
            <w:tcW w:w="4644" w:type="dxa"/>
            <w:vMerge w:val="restart"/>
            <w:shd w:val="clear" w:color="auto" w:fill="auto"/>
          </w:tcPr>
          <w:p w14:paraId="2D7D2DC3" w14:textId="77777777" w:rsidR="00535A18" w:rsidRPr="00633063" w:rsidRDefault="00535A18" w:rsidP="008C4B2B">
            <w:pPr>
              <w:pStyle w:val="NormalLeft"/>
              <w:rPr>
                <w:rFonts w:asciiTheme="minorHAnsi" w:hAnsiTheme="minorHAnsi"/>
              </w:rPr>
            </w:pPr>
            <w:r w:rsidRPr="00633063">
              <w:rPr>
                <w:rStyle w:val="NormalBoldChar"/>
                <w:rFonts w:asciiTheme="minorHAnsi" w:hAnsiTheme="minorHAnsi"/>
                <w:w w:val="0"/>
                <w:sz w:val="22"/>
              </w:rPr>
              <w:t>Je li gospodarski subjekt</w:t>
            </w:r>
            <w:r w:rsidRPr="00633063">
              <w:rPr>
                <w:rFonts w:asciiTheme="minorHAnsi" w:hAnsiTheme="minorHAnsi"/>
                <w:sz w:val="22"/>
              </w:rPr>
              <w:t xml:space="preserve"> sklopio </w:t>
            </w:r>
            <w:r w:rsidRPr="00633063">
              <w:rPr>
                <w:rFonts w:asciiTheme="minorHAnsi" w:hAnsiTheme="minorHAnsi"/>
                <w:b/>
                <w:sz w:val="22"/>
              </w:rPr>
              <w:t>sporazume</w:t>
            </w:r>
            <w:r w:rsidRPr="00633063">
              <w:rPr>
                <w:rFonts w:asciiTheme="minorHAnsi" w:hAnsiTheme="minorHAnsi"/>
                <w:sz w:val="22"/>
              </w:rPr>
              <w:t xml:space="preserve"> s drugim gospodarskim subjektima </w:t>
            </w:r>
            <w:r w:rsidRPr="00633063">
              <w:rPr>
                <w:rFonts w:asciiTheme="minorHAnsi" w:hAnsiTheme="minorHAnsi"/>
                <w:b/>
                <w:sz w:val="22"/>
              </w:rPr>
              <w:t>kojima je cilj narušavanje tržišnog natjecanja</w:t>
            </w: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36515ECB" w14:textId="77777777" w:rsidR="00535A18" w:rsidRPr="00633063" w:rsidRDefault="00535A18" w:rsidP="008C4B2B">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lastRenderedPageBreak/>
              <w:br/>
              <w:t>[…]</w:t>
            </w:r>
          </w:p>
        </w:tc>
      </w:tr>
      <w:tr w:rsidR="00535A18" w:rsidRPr="00633063" w14:paraId="63CF8649" w14:textId="77777777" w:rsidTr="008C4B2B">
        <w:trPr>
          <w:trHeight w:val="514"/>
        </w:trPr>
        <w:tc>
          <w:tcPr>
            <w:tcW w:w="4644" w:type="dxa"/>
            <w:vMerge/>
            <w:shd w:val="clear" w:color="auto" w:fill="auto"/>
          </w:tcPr>
          <w:p w14:paraId="3DC4694C" w14:textId="77777777" w:rsidR="00535A18" w:rsidRPr="00633063" w:rsidRDefault="00535A18" w:rsidP="008C4B2B">
            <w:pPr>
              <w:pStyle w:val="NormalLeft"/>
              <w:rPr>
                <w:rStyle w:val="NormalBoldChar"/>
                <w:rFonts w:asciiTheme="minorHAnsi" w:hAnsiTheme="minorHAnsi"/>
                <w:b w:val="0"/>
                <w:w w:val="0"/>
                <w:sz w:val="22"/>
              </w:rPr>
            </w:pPr>
          </w:p>
        </w:tc>
        <w:tc>
          <w:tcPr>
            <w:tcW w:w="4645" w:type="dxa"/>
            <w:shd w:val="clear" w:color="auto" w:fill="auto"/>
          </w:tcPr>
          <w:p w14:paraId="33086320" w14:textId="77777777" w:rsidR="00535A18" w:rsidRPr="00633063" w:rsidRDefault="00535A18" w:rsidP="008C4B2B">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535A18" w:rsidRPr="00633063" w14:paraId="355085E8" w14:textId="77777777" w:rsidTr="008C4B2B">
        <w:trPr>
          <w:trHeight w:val="1316"/>
        </w:trPr>
        <w:tc>
          <w:tcPr>
            <w:tcW w:w="4644" w:type="dxa"/>
            <w:shd w:val="clear" w:color="auto" w:fill="auto"/>
          </w:tcPr>
          <w:p w14:paraId="2B5F792F" w14:textId="77777777" w:rsidR="00535A18" w:rsidRPr="00633063" w:rsidRDefault="00535A18" w:rsidP="008C4B2B">
            <w:pPr>
              <w:pStyle w:val="NormalLeft"/>
              <w:rPr>
                <w:rStyle w:val="NormalBoldChar"/>
                <w:rFonts w:asciiTheme="minorHAnsi" w:hAnsiTheme="minorHAnsi"/>
                <w:b w:val="0"/>
                <w:w w:val="0"/>
                <w:sz w:val="22"/>
              </w:rPr>
            </w:pPr>
            <w:r w:rsidRPr="00633063">
              <w:rPr>
                <w:rStyle w:val="NormalBoldChar"/>
                <w:rFonts w:asciiTheme="minorHAnsi" w:hAnsiTheme="minorHAnsi"/>
                <w:w w:val="0"/>
                <w:sz w:val="22"/>
              </w:rPr>
              <w:t>Je li gospodarski subjekt svjestan nekog</w:t>
            </w:r>
            <w:r w:rsidRPr="00633063">
              <w:rPr>
                <w:rFonts w:asciiTheme="minorHAnsi" w:hAnsiTheme="minorHAnsi"/>
                <w:b/>
                <w:sz w:val="22"/>
              </w:rPr>
              <w:t xml:space="preserve"> sukoba interesa</w:t>
            </w:r>
            <w:r w:rsidRPr="00633063">
              <w:rPr>
                <w:rStyle w:val="FootnoteReference"/>
                <w:rFonts w:asciiTheme="minorHAnsi" w:hAnsiTheme="minorHAnsi"/>
                <w:b/>
                <w:sz w:val="22"/>
              </w:rPr>
              <w:footnoteReference w:id="31"/>
            </w:r>
            <w:r w:rsidRPr="00633063">
              <w:rPr>
                <w:rFonts w:asciiTheme="minorHAnsi" w:hAnsiTheme="minorHAnsi"/>
                <w:sz w:val="22"/>
              </w:rPr>
              <w:t>zbog svojeg sudjelovanja u postupku nabave?</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08B8D1AD" w14:textId="77777777" w:rsidR="00535A18" w:rsidRPr="00633063" w:rsidRDefault="00535A18" w:rsidP="008C4B2B">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535A18" w:rsidRPr="00633063" w14:paraId="680ED24C" w14:textId="77777777" w:rsidTr="008C4B2B">
        <w:trPr>
          <w:trHeight w:val="1544"/>
        </w:trPr>
        <w:tc>
          <w:tcPr>
            <w:tcW w:w="4644" w:type="dxa"/>
            <w:shd w:val="clear" w:color="auto" w:fill="auto"/>
          </w:tcPr>
          <w:p w14:paraId="6D2DE7A0" w14:textId="77777777" w:rsidR="00535A18" w:rsidRPr="00633063" w:rsidRDefault="00535A18" w:rsidP="008C4B2B">
            <w:pPr>
              <w:pStyle w:val="NormalLeft"/>
              <w:rPr>
                <w:rStyle w:val="NormalBoldChar"/>
                <w:rFonts w:asciiTheme="minorHAnsi" w:hAnsiTheme="minorHAnsi"/>
                <w:b w:val="0"/>
                <w:w w:val="0"/>
                <w:sz w:val="22"/>
              </w:rPr>
            </w:pPr>
            <w:r w:rsidRPr="00633063">
              <w:rPr>
                <w:rStyle w:val="NormalBoldChar"/>
                <w:rFonts w:asciiTheme="minorHAnsi" w:hAnsiTheme="minorHAnsi"/>
                <w:w w:val="0"/>
                <w:sz w:val="22"/>
              </w:rPr>
              <w:t xml:space="preserve">Jesu li gospodarski subjekt ili </w:t>
            </w:r>
            <w:r w:rsidRPr="00633063">
              <w:rPr>
                <w:rFonts w:asciiTheme="minorHAnsi" w:hAnsiTheme="minorHAnsi"/>
                <w:sz w:val="22"/>
              </w:rPr>
              <w:t xml:space="preserve">poduzeće povezano s gospodarskim subjektom </w:t>
            </w:r>
            <w:r w:rsidRPr="00633063">
              <w:rPr>
                <w:rFonts w:asciiTheme="minorHAnsi" w:hAnsiTheme="minorHAnsi"/>
                <w:b/>
                <w:sz w:val="22"/>
              </w:rPr>
              <w:t>savjetovali</w:t>
            </w:r>
            <w:r w:rsidRPr="00633063">
              <w:rPr>
                <w:rFonts w:asciiTheme="minorHAnsi" w:hAnsiTheme="minorHAnsi"/>
                <w:sz w:val="22"/>
              </w:rPr>
              <w:t xml:space="preserve"> javnog naručitelja ili naručitelja ili na neki drugi način bili </w:t>
            </w:r>
            <w:r w:rsidRPr="00633063">
              <w:rPr>
                <w:rFonts w:asciiTheme="minorHAnsi" w:hAnsiTheme="minorHAnsi"/>
                <w:b/>
                <w:sz w:val="22"/>
              </w:rPr>
              <w:t>uključeni u pripremu</w:t>
            </w:r>
            <w:r w:rsidRPr="00633063">
              <w:rPr>
                <w:rFonts w:asciiTheme="minorHAnsi" w:hAnsiTheme="minorHAnsi"/>
                <w:sz w:val="22"/>
              </w:rPr>
              <w:t xml:space="preserve"> postupka nabave?</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151BD6DE" w14:textId="77777777" w:rsidR="00535A18" w:rsidRPr="00633063" w:rsidRDefault="00535A18" w:rsidP="008C4B2B">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535A18" w:rsidRPr="00633063" w14:paraId="51359677" w14:textId="77777777" w:rsidTr="008C4B2B">
        <w:trPr>
          <w:trHeight w:val="932"/>
        </w:trPr>
        <w:tc>
          <w:tcPr>
            <w:tcW w:w="4644" w:type="dxa"/>
            <w:vMerge w:val="restart"/>
            <w:shd w:val="clear" w:color="auto" w:fill="auto"/>
          </w:tcPr>
          <w:p w14:paraId="1BA68AAC" w14:textId="77777777" w:rsidR="00535A18" w:rsidRPr="00633063" w:rsidRDefault="00535A18" w:rsidP="008C4B2B">
            <w:pPr>
              <w:pStyle w:val="NormalLeft"/>
              <w:rPr>
                <w:rStyle w:val="NormalBoldChar"/>
                <w:rFonts w:asciiTheme="minorHAnsi" w:hAnsiTheme="minorHAnsi"/>
                <w:b w:val="0"/>
                <w:w w:val="0"/>
                <w:sz w:val="22"/>
              </w:rPr>
            </w:pPr>
            <w:r w:rsidRPr="00633063">
              <w:rPr>
                <w:rFonts w:asciiTheme="minorHAnsi" w:hAnsiTheme="minorHAnsi"/>
                <w:sz w:val="22"/>
              </w:rPr>
              <w:t xml:space="preserve">Je li gospodarski subjekt imao iskustva s </w:t>
            </w:r>
            <w:r w:rsidRPr="00633063">
              <w:rPr>
                <w:rFonts w:asciiTheme="minorHAnsi" w:hAnsiTheme="minorHAnsi"/>
                <w:b/>
                <w:sz w:val="22"/>
              </w:rPr>
              <w:t>prijevremenim raskidom</w:t>
            </w:r>
            <w:r w:rsidRPr="00633063">
              <w:rPr>
                <w:rFonts w:asciiTheme="minorHAnsi" w:hAnsiTheme="minorHAnsi"/>
                <w:sz w:val="22"/>
              </w:rPr>
              <w:t xml:space="preserve"> prethodnog javnog ugovora, prethodnog ugovora s naručiteljem ili prethodnog ugovora o koncesiji odnosno naplatom naknade štete ili sličnim sankcijama u vezi s tim prethodnim ugovorom?</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5F22B2E3" w14:textId="77777777" w:rsidR="00535A18" w:rsidRPr="00633063" w:rsidRDefault="00535A18" w:rsidP="008C4B2B">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535A18" w:rsidRPr="00633063" w14:paraId="2E570B73" w14:textId="77777777" w:rsidTr="008C4B2B">
        <w:trPr>
          <w:trHeight w:val="931"/>
        </w:trPr>
        <w:tc>
          <w:tcPr>
            <w:tcW w:w="4644" w:type="dxa"/>
            <w:vMerge/>
            <w:shd w:val="clear" w:color="auto" w:fill="auto"/>
          </w:tcPr>
          <w:p w14:paraId="0FDA3192" w14:textId="77777777" w:rsidR="00535A18" w:rsidRPr="00633063" w:rsidRDefault="00535A18" w:rsidP="008C4B2B">
            <w:pPr>
              <w:pStyle w:val="NormalLeft"/>
              <w:rPr>
                <w:rFonts w:asciiTheme="minorHAnsi" w:hAnsiTheme="minorHAnsi"/>
              </w:rPr>
            </w:pPr>
          </w:p>
        </w:tc>
        <w:tc>
          <w:tcPr>
            <w:tcW w:w="4645" w:type="dxa"/>
            <w:shd w:val="clear" w:color="auto" w:fill="auto"/>
          </w:tcPr>
          <w:p w14:paraId="40AC5574" w14:textId="77777777" w:rsidR="00535A18" w:rsidRPr="00633063" w:rsidRDefault="00535A18" w:rsidP="008C4B2B">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535A18" w:rsidRPr="00633063" w14:paraId="6FA4950D" w14:textId="77777777" w:rsidTr="008C4B2B">
        <w:tc>
          <w:tcPr>
            <w:tcW w:w="4644" w:type="dxa"/>
            <w:shd w:val="clear" w:color="auto" w:fill="auto"/>
          </w:tcPr>
          <w:p w14:paraId="5C5EF91E" w14:textId="77777777" w:rsidR="00535A18" w:rsidRPr="00633063" w:rsidRDefault="00535A18" w:rsidP="008C4B2B">
            <w:pPr>
              <w:pStyle w:val="NormalLeft"/>
              <w:rPr>
                <w:rFonts w:asciiTheme="minorHAnsi" w:hAnsiTheme="minorHAnsi"/>
              </w:rPr>
            </w:pPr>
            <w:r w:rsidRPr="00633063">
              <w:rPr>
                <w:rFonts w:asciiTheme="minorHAnsi" w:hAnsiTheme="minorHAnsi"/>
                <w:sz w:val="22"/>
              </w:rPr>
              <w:t>Može li gospodarski subjekt potvrditi sljedeće činjenice:</w:t>
            </w:r>
            <w:r w:rsidRPr="00633063">
              <w:rPr>
                <w:rFonts w:asciiTheme="minorHAnsi" w:hAnsiTheme="minorHAnsi"/>
                <w:sz w:val="22"/>
              </w:rPr>
              <w:br/>
              <w:t xml:space="preserve">a) </w:t>
            </w:r>
            <w:r w:rsidRPr="00633063">
              <w:rPr>
                <w:rStyle w:val="NormalBoldChar"/>
                <w:rFonts w:asciiTheme="minorHAnsi" w:hAnsiTheme="minorHAnsi"/>
                <w:w w:val="0"/>
                <w:sz w:val="22"/>
              </w:rPr>
              <w:t xml:space="preserve">da nije </w:t>
            </w:r>
            <w:r w:rsidRPr="00633063">
              <w:rPr>
                <w:rFonts w:asciiTheme="minorHAnsi" w:hAnsiTheme="minorHAnsi"/>
                <w:sz w:val="22"/>
              </w:rPr>
              <w:t xml:space="preserve">kriv za ozbiljno </w:t>
            </w:r>
            <w:r w:rsidRPr="00633063">
              <w:rPr>
                <w:rFonts w:asciiTheme="minorHAnsi" w:hAnsiTheme="minorHAnsi"/>
                <w:b/>
                <w:sz w:val="22"/>
              </w:rPr>
              <w:t>lažno prikazivanje</w:t>
            </w:r>
            <w:r w:rsidRPr="00633063">
              <w:rPr>
                <w:rFonts w:asciiTheme="minorHAnsi" w:hAnsiTheme="minorHAnsi"/>
                <w:sz w:val="22"/>
              </w:rPr>
              <w:t xml:space="preserve"> pri dostavi podataka zatraženih radi provjere nepostojanja osnova za isključenje ili ispunjenje kriterija za odabir;</w:t>
            </w:r>
            <w:r w:rsidRPr="00633063">
              <w:rPr>
                <w:rFonts w:asciiTheme="minorHAnsi" w:hAnsiTheme="minorHAnsi"/>
                <w:sz w:val="22"/>
              </w:rPr>
              <w:br/>
              <w:t xml:space="preserve">b) </w:t>
            </w:r>
            <w:r w:rsidRPr="00633063">
              <w:rPr>
                <w:rStyle w:val="NormalBoldChar"/>
                <w:rFonts w:asciiTheme="minorHAnsi" w:hAnsiTheme="minorHAnsi"/>
                <w:w w:val="0"/>
                <w:sz w:val="22"/>
              </w:rPr>
              <w:t>da</w:t>
            </w:r>
            <w:r w:rsidRPr="00633063">
              <w:rPr>
                <w:rFonts w:asciiTheme="minorHAnsi" w:hAnsiTheme="minorHAnsi"/>
                <w:sz w:val="22"/>
              </w:rPr>
              <w:t xml:space="preserve"> nije </w:t>
            </w:r>
            <w:r w:rsidRPr="00633063">
              <w:rPr>
                <w:rFonts w:asciiTheme="minorHAnsi" w:hAnsiTheme="minorHAnsi"/>
                <w:b/>
                <w:sz w:val="22"/>
              </w:rPr>
              <w:t>prikrio</w:t>
            </w:r>
            <w:r w:rsidRPr="00633063">
              <w:rPr>
                <w:rFonts w:asciiTheme="minorHAnsi" w:hAnsiTheme="minorHAnsi"/>
                <w:sz w:val="22"/>
              </w:rPr>
              <w:t xml:space="preserve"> takve podatke;</w:t>
            </w:r>
            <w:r w:rsidRPr="00633063">
              <w:rPr>
                <w:rFonts w:asciiTheme="minorHAnsi" w:hAnsiTheme="minorHAnsi"/>
                <w:sz w:val="22"/>
              </w:rPr>
              <w:br/>
              <w:t>c) da je bio u stanju bez odgode priložiti dodatne dokumente koje je zatražio javni naručitelj ili naručitelj te</w:t>
            </w:r>
            <w:r w:rsidRPr="00633063">
              <w:rPr>
                <w:rFonts w:asciiTheme="minorHAnsi" w:hAnsiTheme="minorHAnsi"/>
                <w:sz w:val="22"/>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14:paraId="4287D288" w14:textId="77777777" w:rsidR="00535A18" w:rsidRPr="00633063" w:rsidRDefault="00535A18" w:rsidP="008C4B2B">
            <w:pPr>
              <w:rPr>
                <w:rFonts w:asciiTheme="minorHAnsi" w:hAnsiTheme="minorHAnsi"/>
              </w:rPr>
            </w:pPr>
            <w:r w:rsidRPr="00633063">
              <w:rPr>
                <w:rFonts w:asciiTheme="minorHAnsi" w:hAnsiTheme="minorHAnsi"/>
                <w:sz w:val="22"/>
              </w:rPr>
              <w:t>[] Da [] Ne</w:t>
            </w:r>
          </w:p>
        </w:tc>
      </w:tr>
    </w:tbl>
    <w:p w14:paraId="17F71846" w14:textId="77777777" w:rsidR="00535A18" w:rsidRPr="00633063" w:rsidRDefault="00535A18" w:rsidP="00535A18">
      <w:pPr>
        <w:pStyle w:val="SectionTitle"/>
        <w:rPr>
          <w:rFonts w:asciiTheme="minorHAnsi" w:hAnsiTheme="minorHAnsi"/>
          <w:sz w:val="22"/>
        </w:rPr>
      </w:pPr>
      <w:r w:rsidRPr="00633063">
        <w:rPr>
          <w:rFonts w:asciiTheme="minorHAnsi" w:hAnsiTheme="minorHAnsi"/>
          <w:sz w:val="22"/>
        </w:rPr>
        <w:lastRenderedPageBreak/>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535A18" w:rsidRPr="00633063" w14:paraId="0B795CE2" w14:textId="77777777" w:rsidTr="008C4B2B">
        <w:tc>
          <w:tcPr>
            <w:tcW w:w="4644" w:type="dxa"/>
            <w:shd w:val="clear" w:color="auto" w:fill="auto"/>
          </w:tcPr>
          <w:p w14:paraId="7D6AF557" w14:textId="77777777" w:rsidR="00535A18" w:rsidRPr="00633063" w:rsidRDefault="00535A18" w:rsidP="008C4B2B">
            <w:pPr>
              <w:rPr>
                <w:rFonts w:asciiTheme="minorHAnsi" w:hAnsiTheme="minorHAnsi"/>
                <w:b/>
                <w:i/>
              </w:rPr>
            </w:pPr>
            <w:r w:rsidRPr="00633063">
              <w:rPr>
                <w:rFonts w:asciiTheme="minorHAnsi" w:hAnsiTheme="minorHAnsi"/>
                <w:b/>
                <w:i/>
                <w:sz w:val="22"/>
              </w:rPr>
              <w:t>Isključivo nacionalne osnove za isključenje</w:t>
            </w:r>
          </w:p>
        </w:tc>
        <w:tc>
          <w:tcPr>
            <w:tcW w:w="4645" w:type="dxa"/>
            <w:shd w:val="clear" w:color="auto" w:fill="auto"/>
          </w:tcPr>
          <w:p w14:paraId="0B53087D" w14:textId="77777777" w:rsidR="00535A18" w:rsidRPr="00633063" w:rsidRDefault="00535A18" w:rsidP="008C4B2B">
            <w:pPr>
              <w:rPr>
                <w:rFonts w:asciiTheme="minorHAnsi" w:hAnsiTheme="minorHAnsi"/>
                <w:b/>
                <w:i/>
              </w:rPr>
            </w:pPr>
            <w:r w:rsidRPr="00633063">
              <w:rPr>
                <w:rFonts w:asciiTheme="minorHAnsi" w:hAnsiTheme="minorHAnsi"/>
                <w:b/>
                <w:i/>
                <w:sz w:val="22"/>
              </w:rPr>
              <w:t>Odgovor:</w:t>
            </w:r>
          </w:p>
        </w:tc>
      </w:tr>
      <w:tr w:rsidR="00535A18" w:rsidRPr="00633063" w14:paraId="245F5642" w14:textId="77777777" w:rsidTr="008C4B2B">
        <w:tc>
          <w:tcPr>
            <w:tcW w:w="4644" w:type="dxa"/>
            <w:shd w:val="clear" w:color="auto" w:fill="auto"/>
          </w:tcPr>
          <w:p w14:paraId="49ED09CA" w14:textId="77777777" w:rsidR="00535A18" w:rsidRPr="00633063" w:rsidRDefault="00535A18" w:rsidP="008C4B2B">
            <w:pPr>
              <w:rPr>
                <w:rFonts w:asciiTheme="minorHAnsi" w:hAnsiTheme="minorHAnsi"/>
              </w:rPr>
            </w:pPr>
            <w:r w:rsidRPr="00633063">
              <w:rPr>
                <w:rFonts w:asciiTheme="minorHAnsi" w:hAnsiTheme="minorHAnsi"/>
                <w:sz w:val="22"/>
              </w:rPr>
              <w:t xml:space="preserve">Jesu li primjenjive </w:t>
            </w:r>
            <w:r w:rsidRPr="00633063">
              <w:rPr>
                <w:rFonts w:asciiTheme="minorHAnsi" w:hAnsiTheme="minorHAnsi"/>
                <w:b/>
                <w:sz w:val="22"/>
              </w:rPr>
              <w:t>isključivo nacionalne osnove za isključenje</w:t>
            </w:r>
            <w:r w:rsidRPr="00633063">
              <w:rPr>
                <w:rFonts w:asciiTheme="minorHAnsi" w:hAnsiTheme="minorHAnsi"/>
                <w:sz w:val="22"/>
              </w:rPr>
              <w:t xml:space="preserve"> navedene u odgovarajućoj obavijesti ili u dokumentaciji o nabavi?</w:t>
            </w:r>
            <w:r w:rsidRPr="00633063">
              <w:rPr>
                <w:rFonts w:asciiTheme="minorHAnsi" w:hAnsiTheme="minorHAnsi"/>
                <w:sz w:val="22"/>
              </w:rPr>
              <w:br/>
            </w:r>
            <w:r w:rsidRPr="00633063">
              <w:rPr>
                <w:rFonts w:asciiTheme="minorHAnsi" w:hAnsiTheme="minorHAnsi"/>
                <w:i/>
                <w:sz w:val="22"/>
              </w:rPr>
              <w:t>Ako je dokumentacija zatražena u odgovarajućoj obavijesti ili u dokumentaciji o nabavi dostupna u elektroničkom obliku, navedite:</w:t>
            </w:r>
          </w:p>
        </w:tc>
        <w:tc>
          <w:tcPr>
            <w:tcW w:w="4645" w:type="dxa"/>
            <w:shd w:val="clear" w:color="auto" w:fill="auto"/>
          </w:tcPr>
          <w:p w14:paraId="259D735C" w14:textId="77777777" w:rsidR="00535A18" w:rsidRPr="00633063" w:rsidRDefault="00535A18" w:rsidP="008C4B2B">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w:t>
            </w:r>
            <w:r w:rsidRPr="00633063">
              <w:rPr>
                <w:rFonts w:asciiTheme="minorHAnsi" w:hAnsiTheme="minorHAnsi"/>
                <w:i/>
                <w:sz w:val="22"/>
              </w:rPr>
              <w:br/>
              <w:t>[……][……][……]</w:t>
            </w:r>
            <w:r w:rsidRPr="00633063">
              <w:rPr>
                <w:rStyle w:val="FootnoteReference"/>
                <w:rFonts w:asciiTheme="minorHAnsi" w:hAnsiTheme="minorHAnsi"/>
                <w:i/>
                <w:sz w:val="22"/>
              </w:rPr>
              <w:footnoteReference w:id="32"/>
            </w:r>
          </w:p>
        </w:tc>
      </w:tr>
      <w:tr w:rsidR="00535A18" w:rsidRPr="00633063" w14:paraId="5FB000EB" w14:textId="77777777" w:rsidTr="008C4B2B">
        <w:tc>
          <w:tcPr>
            <w:tcW w:w="4644" w:type="dxa"/>
            <w:shd w:val="clear" w:color="auto" w:fill="auto"/>
          </w:tcPr>
          <w:p w14:paraId="787CE08A" w14:textId="77777777" w:rsidR="00535A18" w:rsidRPr="00633063" w:rsidRDefault="00535A18" w:rsidP="008C4B2B">
            <w:pPr>
              <w:rPr>
                <w:rFonts w:asciiTheme="minorHAnsi" w:hAnsiTheme="minorHAnsi"/>
              </w:rPr>
            </w:pPr>
            <w:r w:rsidRPr="00633063">
              <w:rPr>
                <w:rStyle w:val="NormalBoldChar"/>
                <w:rFonts w:asciiTheme="minorHAnsi" w:eastAsia="Calibri" w:hAnsiTheme="minorHAnsi"/>
                <w:sz w:val="22"/>
              </w:rPr>
              <w:t>Ako su primjenjive neke od isključivo nacionalnih osnova za isključenje</w:t>
            </w:r>
            <w:r w:rsidRPr="00633063">
              <w:rPr>
                <w:rFonts w:asciiTheme="minorHAnsi" w:hAnsiTheme="minorHAnsi"/>
                <w:sz w:val="22"/>
              </w:rPr>
              <w:t xml:space="preserve">, je li gospodarski subjekt poduzeo mjere samokorigiranja? </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c>
          <w:tcPr>
            <w:tcW w:w="4645" w:type="dxa"/>
            <w:shd w:val="clear" w:color="auto" w:fill="auto"/>
          </w:tcPr>
          <w:p w14:paraId="69BF01AC" w14:textId="77777777" w:rsidR="00535A18" w:rsidRPr="00633063" w:rsidRDefault="00535A18" w:rsidP="008C4B2B">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bl>
    <w:p w14:paraId="7E20249D" w14:textId="77777777" w:rsidR="00535A18" w:rsidRPr="00633063" w:rsidRDefault="00535A18" w:rsidP="00535A18">
      <w:pPr>
        <w:pStyle w:val="ChapterTitle"/>
        <w:rPr>
          <w:rFonts w:asciiTheme="minorHAnsi" w:hAnsiTheme="minorHAnsi"/>
          <w:sz w:val="22"/>
        </w:rPr>
      </w:pPr>
      <w:r w:rsidRPr="00633063">
        <w:rPr>
          <w:rFonts w:asciiTheme="minorHAnsi" w:hAnsiTheme="minorHAnsi"/>
          <w:sz w:val="22"/>
        </w:rPr>
        <w:t>Dio IV.: Kriteriji za odabir gospodarskog subjekta</w:t>
      </w:r>
    </w:p>
    <w:p w14:paraId="322994CB" w14:textId="77777777" w:rsidR="00535A18" w:rsidRPr="00633063" w:rsidRDefault="00535A18" w:rsidP="00535A18">
      <w:pPr>
        <w:rPr>
          <w:rFonts w:asciiTheme="minorHAnsi" w:hAnsiTheme="minorHAnsi"/>
          <w:sz w:val="22"/>
        </w:rPr>
      </w:pPr>
      <w:r w:rsidRPr="00633063">
        <w:rPr>
          <w:rFonts w:asciiTheme="minorHAnsi" w:hAnsiTheme="minorHAnsi"/>
          <w:b/>
          <w:i/>
          <w:sz w:val="22"/>
        </w:rPr>
        <w:t xml:space="preserve">U pogledu kriterija za odabir (odjeljak </w:t>
      </w:r>
      <w:r w:rsidRPr="00633063">
        <w:rPr>
          <w:rFonts w:asciiTheme="minorHAnsi" w:hAnsiTheme="minorHAnsi"/>
          <w:b/>
          <w:i/>
          <w:sz w:val="22"/>
        </w:rPr>
        <w:sym w:font="Symbol" w:char="F061"/>
      </w:r>
      <w:r w:rsidRPr="00633063">
        <w:rPr>
          <w:rFonts w:asciiTheme="minorHAnsi" w:hAnsiTheme="minorHAnsi"/>
          <w:b/>
          <w:i/>
          <w:sz w:val="22"/>
        </w:rPr>
        <w:t xml:space="preserve"> ili odjeljci od A do D ovog dijela) gospodarski subjekt izjavljuje:</w:t>
      </w:r>
    </w:p>
    <w:p w14:paraId="003E1008" w14:textId="77777777" w:rsidR="00535A18" w:rsidRPr="00633063" w:rsidRDefault="00535A18" w:rsidP="00535A18">
      <w:pPr>
        <w:pStyle w:val="SectionTitle"/>
        <w:rPr>
          <w:rFonts w:asciiTheme="minorHAnsi" w:hAnsiTheme="minorHAnsi"/>
          <w:sz w:val="22"/>
        </w:rPr>
      </w:pPr>
      <w:r w:rsidRPr="00633063">
        <w:rPr>
          <w:rFonts w:asciiTheme="minorHAnsi" w:hAnsiTheme="minorHAnsi"/>
          <w:sz w:val="22"/>
        </w:rPr>
        <w:sym w:font="Symbol" w:char="F061"/>
      </w:r>
      <w:r w:rsidRPr="00633063">
        <w:rPr>
          <w:rFonts w:asciiTheme="minorHAnsi" w:hAnsiTheme="minorHAnsi"/>
          <w:sz w:val="22"/>
        </w:rPr>
        <w:t>: Opći navod za sve kriterije za odabir</w:t>
      </w:r>
    </w:p>
    <w:p w14:paraId="67F9C60A" w14:textId="77777777" w:rsidR="00535A18" w:rsidRPr="00633063" w:rsidRDefault="00535A18" w:rsidP="00535A18">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ispuniti ovo polje </w:t>
      </w:r>
      <w:r w:rsidRPr="00633063">
        <w:rPr>
          <w:rFonts w:asciiTheme="minorHAnsi" w:hAnsiTheme="minorHAnsi"/>
          <w:b/>
          <w:w w:val="0"/>
          <w:sz w:val="22"/>
          <w:u w:val="single"/>
        </w:rPr>
        <w:t>samo</w:t>
      </w:r>
      <w:r w:rsidRPr="00633063">
        <w:rPr>
          <w:rFonts w:asciiTheme="minorHAnsi" w:hAnsiTheme="minorHAnsi"/>
          <w:b/>
          <w:i/>
          <w:w w:val="0"/>
          <w:sz w:val="22"/>
        </w:rPr>
        <w:t xml:space="preserve"> ako je javni naručitelj ili naručitelj u odgovarajućoj obavijesti ili dokumentaciji o nabavi iz te obavijesti naveo da gospodarski subjekt može ispuniti samo odjeljak</w:t>
      </w:r>
      <w:r w:rsidRPr="00633063">
        <w:rPr>
          <w:rFonts w:asciiTheme="minorHAnsi" w:hAnsiTheme="minorHAnsi"/>
          <w:b/>
          <w:i/>
          <w:w w:val="0"/>
          <w:sz w:val="22"/>
        </w:rPr>
        <w:sym w:font="Symbol" w:char="F061"/>
      </w:r>
      <w:r w:rsidRPr="00633063">
        <w:rPr>
          <w:rFonts w:asciiTheme="minorHAnsi" w:hAnsiTheme="minorHAnsi"/>
          <w:b/>
          <w:i/>
          <w:w w:val="0"/>
          <w:sz w:val="22"/>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535A18" w:rsidRPr="00633063" w14:paraId="12C5BD37" w14:textId="77777777" w:rsidTr="008C4B2B">
        <w:tc>
          <w:tcPr>
            <w:tcW w:w="4606" w:type="dxa"/>
            <w:shd w:val="clear" w:color="auto" w:fill="auto"/>
          </w:tcPr>
          <w:p w14:paraId="742F643E" w14:textId="77777777" w:rsidR="00535A18" w:rsidRPr="00633063" w:rsidRDefault="00535A18" w:rsidP="008C4B2B">
            <w:pPr>
              <w:rPr>
                <w:rFonts w:asciiTheme="minorHAnsi" w:hAnsiTheme="minorHAnsi"/>
                <w:b/>
                <w:i/>
              </w:rPr>
            </w:pPr>
            <w:r w:rsidRPr="00633063">
              <w:rPr>
                <w:rFonts w:asciiTheme="minorHAnsi" w:hAnsiTheme="minorHAnsi"/>
                <w:b/>
                <w:i/>
                <w:sz w:val="22"/>
              </w:rPr>
              <w:t>Ispunjavanje svih traženih kriterija za odabir</w:t>
            </w:r>
          </w:p>
        </w:tc>
        <w:tc>
          <w:tcPr>
            <w:tcW w:w="4607" w:type="dxa"/>
            <w:shd w:val="clear" w:color="auto" w:fill="auto"/>
          </w:tcPr>
          <w:p w14:paraId="59259B5A" w14:textId="77777777" w:rsidR="00535A18" w:rsidRPr="00633063" w:rsidRDefault="00535A18" w:rsidP="008C4B2B">
            <w:pPr>
              <w:rPr>
                <w:rFonts w:asciiTheme="minorHAnsi" w:hAnsiTheme="minorHAnsi"/>
                <w:b/>
                <w:i/>
              </w:rPr>
            </w:pPr>
            <w:r w:rsidRPr="00633063">
              <w:rPr>
                <w:rFonts w:asciiTheme="minorHAnsi" w:hAnsiTheme="minorHAnsi"/>
                <w:b/>
                <w:i/>
                <w:sz w:val="22"/>
              </w:rPr>
              <w:t>Odgovor</w:t>
            </w:r>
          </w:p>
        </w:tc>
      </w:tr>
      <w:tr w:rsidR="00535A18" w:rsidRPr="00633063" w14:paraId="0B7A7F5B" w14:textId="77777777" w:rsidTr="008C4B2B">
        <w:tc>
          <w:tcPr>
            <w:tcW w:w="4606" w:type="dxa"/>
            <w:shd w:val="clear" w:color="auto" w:fill="auto"/>
          </w:tcPr>
          <w:p w14:paraId="46F8A193" w14:textId="77777777" w:rsidR="00535A18" w:rsidRPr="00633063" w:rsidRDefault="00535A18" w:rsidP="008C4B2B">
            <w:pPr>
              <w:rPr>
                <w:rFonts w:asciiTheme="minorHAnsi" w:hAnsiTheme="minorHAnsi"/>
              </w:rPr>
            </w:pPr>
            <w:r w:rsidRPr="00633063">
              <w:rPr>
                <w:rFonts w:asciiTheme="minorHAnsi" w:hAnsiTheme="minorHAnsi"/>
                <w:sz w:val="22"/>
              </w:rPr>
              <w:t>Ispunjava tražene kriterije za odabir:</w:t>
            </w:r>
          </w:p>
        </w:tc>
        <w:tc>
          <w:tcPr>
            <w:tcW w:w="4607" w:type="dxa"/>
            <w:shd w:val="clear" w:color="auto" w:fill="auto"/>
          </w:tcPr>
          <w:p w14:paraId="4B5B5FE4" w14:textId="77777777" w:rsidR="00535A18" w:rsidRPr="00633063" w:rsidRDefault="00535A18" w:rsidP="008C4B2B">
            <w:pPr>
              <w:rPr>
                <w:rFonts w:asciiTheme="minorHAnsi" w:hAnsiTheme="minorHAnsi"/>
              </w:rPr>
            </w:pPr>
            <w:r w:rsidRPr="00633063">
              <w:rPr>
                <w:rFonts w:asciiTheme="minorHAnsi" w:hAnsiTheme="minorHAnsi"/>
                <w:w w:val="0"/>
                <w:sz w:val="22"/>
              </w:rPr>
              <w:t>[] Da [] Ne</w:t>
            </w:r>
          </w:p>
        </w:tc>
      </w:tr>
    </w:tbl>
    <w:p w14:paraId="75746B25" w14:textId="77777777" w:rsidR="00535A18" w:rsidRPr="00633063" w:rsidRDefault="00535A18" w:rsidP="00535A18">
      <w:pPr>
        <w:pStyle w:val="SectionTitle"/>
        <w:rPr>
          <w:rFonts w:asciiTheme="minorHAnsi" w:hAnsiTheme="minorHAnsi"/>
          <w:sz w:val="22"/>
        </w:rPr>
      </w:pPr>
      <w:r w:rsidRPr="00633063">
        <w:rPr>
          <w:rFonts w:asciiTheme="minorHAnsi" w:hAnsiTheme="minorHAnsi"/>
          <w:sz w:val="22"/>
        </w:rPr>
        <w:t>A: Sposobnost za obavljanje profesionalne djelatnosti</w:t>
      </w:r>
    </w:p>
    <w:p w14:paraId="0E3F6746" w14:textId="77777777" w:rsidR="00535A18" w:rsidRPr="00633063" w:rsidRDefault="00535A18" w:rsidP="00535A18">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3"/>
      </w:tblGrid>
      <w:tr w:rsidR="00535A18" w:rsidRPr="00633063" w14:paraId="12DCF37C" w14:textId="77777777" w:rsidTr="008C4B2B">
        <w:tc>
          <w:tcPr>
            <w:tcW w:w="4644" w:type="dxa"/>
            <w:shd w:val="clear" w:color="auto" w:fill="auto"/>
          </w:tcPr>
          <w:p w14:paraId="3169B395" w14:textId="77777777" w:rsidR="00535A18" w:rsidRPr="00633063" w:rsidRDefault="00535A18" w:rsidP="008C4B2B">
            <w:pPr>
              <w:rPr>
                <w:rFonts w:asciiTheme="minorHAnsi" w:hAnsiTheme="minorHAnsi"/>
                <w:b/>
                <w:i/>
              </w:rPr>
            </w:pPr>
            <w:r w:rsidRPr="00633063">
              <w:rPr>
                <w:rFonts w:asciiTheme="minorHAnsi" w:hAnsiTheme="minorHAnsi"/>
                <w:b/>
                <w:i/>
                <w:sz w:val="22"/>
              </w:rPr>
              <w:t>Sposobnost za obavljanje profesionalne djelatnosti</w:t>
            </w:r>
          </w:p>
        </w:tc>
        <w:tc>
          <w:tcPr>
            <w:tcW w:w="4645" w:type="dxa"/>
            <w:shd w:val="clear" w:color="auto" w:fill="auto"/>
          </w:tcPr>
          <w:p w14:paraId="3F1B3C16" w14:textId="77777777" w:rsidR="00535A18" w:rsidRPr="00633063" w:rsidRDefault="00535A18" w:rsidP="008C4B2B">
            <w:pPr>
              <w:rPr>
                <w:rFonts w:asciiTheme="minorHAnsi" w:hAnsiTheme="minorHAnsi"/>
                <w:b/>
                <w:i/>
              </w:rPr>
            </w:pPr>
            <w:r w:rsidRPr="00633063">
              <w:rPr>
                <w:rFonts w:asciiTheme="minorHAnsi" w:hAnsiTheme="minorHAnsi"/>
                <w:b/>
                <w:i/>
                <w:sz w:val="22"/>
              </w:rPr>
              <w:t>Odgovor</w:t>
            </w:r>
          </w:p>
        </w:tc>
      </w:tr>
      <w:tr w:rsidR="00535A18" w:rsidRPr="00633063" w14:paraId="688A4138" w14:textId="77777777" w:rsidTr="008C4B2B">
        <w:tc>
          <w:tcPr>
            <w:tcW w:w="4644" w:type="dxa"/>
            <w:shd w:val="clear" w:color="auto" w:fill="auto"/>
          </w:tcPr>
          <w:p w14:paraId="41758735" w14:textId="77777777" w:rsidR="00535A18" w:rsidRPr="00633063" w:rsidRDefault="00535A18" w:rsidP="008C4B2B">
            <w:pPr>
              <w:rPr>
                <w:rFonts w:asciiTheme="minorHAnsi" w:hAnsiTheme="minorHAnsi"/>
              </w:rPr>
            </w:pPr>
            <w:r w:rsidRPr="00633063">
              <w:rPr>
                <w:rFonts w:asciiTheme="minorHAnsi" w:hAnsiTheme="minorHAnsi"/>
                <w:b/>
                <w:sz w:val="22"/>
              </w:rPr>
              <w:t>1) upisan je u odgovarajuće strukovne ili obrtne registre</w:t>
            </w:r>
            <w:r w:rsidRPr="00633063">
              <w:rPr>
                <w:rFonts w:asciiTheme="minorHAnsi" w:hAnsiTheme="minorHAnsi"/>
                <w:sz w:val="22"/>
              </w:rPr>
              <w:t xml:space="preserve"> koji se vode u državi članici njegova poslovnog nastana</w:t>
            </w:r>
            <w:r w:rsidRPr="00633063">
              <w:rPr>
                <w:rStyle w:val="FootnoteReference"/>
                <w:rFonts w:asciiTheme="minorHAnsi" w:hAnsiTheme="minorHAnsi"/>
                <w:sz w:val="22"/>
              </w:rPr>
              <w:footnoteReference w:id="33"/>
            </w: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54D0C7B5" w14:textId="77777777" w:rsidR="00535A18" w:rsidRPr="00633063" w:rsidRDefault="00535A18" w:rsidP="008C4B2B">
            <w:pPr>
              <w:rPr>
                <w:rFonts w:asciiTheme="minorHAnsi" w:hAnsiTheme="minorHAnsi"/>
                <w:w w:val="0"/>
              </w:rPr>
            </w:pPr>
            <w:r w:rsidRPr="00633063">
              <w:rPr>
                <w:rFonts w:asciiTheme="minorHAnsi" w:hAnsiTheme="minorHAnsi"/>
                <w:w w:val="0"/>
                <w:sz w:val="22"/>
              </w:rPr>
              <w:t>[…]</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r w:rsidR="00535A18" w:rsidRPr="00633063" w14:paraId="7B553971" w14:textId="77777777" w:rsidTr="008C4B2B">
        <w:tc>
          <w:tcPr>
            <w:tcW w:w="4644" w:type="dxa"/>
            <w:shd w:val="clear" w:color="auto" w:fill="auto"/>
          </w:tcPr>
          <w:p w14:paraId="1AF4F2B6" w14:textId="77777777" w:rsidR="00535A18" w:rsidRPr="00633063" w:rsidRDefault="00535A18" w:rsidP="008C4B2B">
            <w:pPr>
              <w:rPr>
                <w:rFonts w:asciiTheme="minorHAnsi" w:hAnsiTheme="minorHAnsi"/>
                <w:b/>
              </w:rPr>
            </w:pPr>
            <w:r w:rsidRPr="00633063">
              <w:rPr>
                <w:rFonts w:asciiTheme="minorHAnsi" w:hAnsiTheme="minorHAnsi"/>
                <w:b/>
                <w:sz w:val="22"/>
              </w:rPr>
              <w:t>2) za ugovore o uslugama:</w:t>
            </w:r>
            <w:r w:rsidRPr="00633063">
              <w:rPr>
                <w:rFonts w:asciiTheme="minorHAnsi" w:hAnsiTheme="minorHAnsi"/>
                <w:b/>
                <w:sz w:val="22"/>
              </w:rPr>
              <w:br/>
            </w:r>
            <w:r w:rsidRPr="00633063">
              <w:rPr>
                <w:rFonts w:asciiTheme="minorHAnsi" w:hAnsiTheme="minorHAnsi"/>
                <w:sz w:val="22"/>
              </w:rPr>
              <w:t xml:space="preserve">Je li potrebno određeno </w:t>
            </w:r>
            <w:r w:rsidRPr="00633063">
              <w:rPr>
                <w:rFonts w:asciiTheme="minorHAnsi" w:hAnsiTheme="minorHAnsi"/>
                <w:b/>
                <w:sz w:val="22"/>
              </w:rPr>
              <w:t>ovlaštenje ili članstvo</w:t>
            </w:r>
            <w:r w:rsidRPr="00633063">
              <w:rPr>
                <w:rFonts w:asciiTheme="minorHAnsi" w:hAnsiTheme="minorHAnsi"/>
                <w:sz w:val="22"/>
              </w:rPr>
              <w:t xml:space="preserve"> </w:t>
            </w:r>
            <w:r w:rsidRPr="00633063">
              <w:rPr>
                <w:rFonts w:asciiTheme="minorHAnsi" w:hAnsiTheme="minorHAnsi"/>
                <w:sz w:val="22"/>
              </w:rPr>
              <w:lastRenderedPageBreak/>
              <w:t xml:space="preserve">u određenoj organizaciji kako bi se mogla izvršiti predmetna usluga u državi poslovnog nastana gospodarskog subjekta?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42100323" w14:textId="77777777" w:rsidR="00535A18" w:rsidRPr="00633063" w:rsidRDefault="00535A18" w:rsidP="008C4B2B">
            <w:pPr>
              <w:rPr>
                <w:rFonts w:asciiTheme="minorHAnsi" w:hAnsiTheme="minorHAnsi"/>
                <w:w w:val="0"/>
              </w:rPr>
            </w:pPr>
            <w:r w:rsidRPr="00633063">
              <w:rPr>
                <w:rFonts w:asciiTheme="minorHAnsi" w:hAnsiTheme="minorHAnsi"/>
                <w:w w:val="0"/>
                <w:sz w:val="22"/>
              </w:rPr>
              <w:lastRenderedPageBreak/>
              <w:br/>
              <w:t>[] Da [] Ne</w:t>
            </w:r>
            <w:r w:rsidRPr="00633063">
              <w:rPr>
                <w:rFonts w:asciiTheme="minorHAnsi" w:hAnsiTheme="minorHAnsi"/>
                <w:w w:val="0"/>
                <w:sz w:val="22"/>
              </w:rPr>
              <w:br/>
            </w:r>
            <w:r w:rsidRPr="00633063">
              <w:rPr>
                <w:rFonts w:asciiTheme="minorHAnsi" w:hAnsiTheme="minorHAnsi"/>
                <w:w w:val="0"/>
                <w:sz w:val="22"/>
              </w:rPr>
              <w:lastRenderedPageBreak/>
              <w:br/>
              <w:t>Ako je odgovor da, navedite o čemu je riječ i ispunjava li gospodarski subjekt taj uvjet: [ …] [] Da [] Ne</w:t>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bl>
    <w:p w14:paraId="0F899B31" w14:textId="77777777" w:rsidR="00535A18" w:rsidRPr="00633063" w:rsidRDefault="00535A18" w:rsidP="00535A18">
      <w:pPr>
        <w:pStyle w:val="SectionTitle"/>
        <w:rPr>
          <w:rFonts w:asciiTheme="minorHAnsi" w:hAnsiTheme="minorHAnsi"/>
          <w:sz w:val="22"/>
        </w:rPr>
      </w:pPr>
      <w:r w:rsidRPr="00633063">
        <w:rPr>
          <w:rFonts w:asciiTheme="minorHAnsi" w:hAnsiTheme="minorHAnsi"/>
          <w:sz w:val="22"/>
        </w:rPr>
        <w:lastRenderedPageBreak/>
        <w:t>B: Ekonomska i financijska sposobnost</w:t>
      </w:r>
    </w:p>
    <w:p w14:paraId="2D135316" w14:textId="77777777" w:rsidR="00535A18" w:rsidRPr="00633063" w:rsidRDefault="00535A18" w:rsidP="00535A18">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4"/>
      </w:tblGrid>
      <w:tr w:rsidR="00535A18" w:rsidRPr="00633063" w14:paraId="55FC6385" w14:textId="77777777" w:rsidTr="008C4B2B">
        <w:tc>
          <w:tcPr>
            <w:tcW w:w="4644" w:type="dxa"/>
            <w:shd w:val="clear" w:color="auto" w:fill="auto"/>
          </w:tcPr>
          <w:p w14:paraId="596733E1" w14:textId="77777777" w:rsidR="00535A18" w:rsidRPr="00633063" w:rsidRDefault="00535A18" w:rsidP="008C4B2B">
            <w:pPr>
              <w:rPr>
                <w:rFonts w:asciiTheme="minorHAnsi" w:hAnsiTheme="minorHAnsi"/>
                <w:b/>
                <w:i/>
              </w:rPr>
            </w:pPr>
            <w:r w:rsidRPr="00633063">
              <w:rPr>
                <w:rFonts w:asciiTheme="minorHAnsi" w:hAnsiTheme="minorHAnsi"/>
                <w:b/>
                <w:i/>
                <w:sz w:val="22"/>
              </w:rPr>
              <w:t>Ekonomska i financijska sposobnost</w:t>
            </w:r>
          </w:p>
        </w:tc>
        <w:tc>
          <w:tcPr>
            <w:tcW w:w="4645" w:type="dxa"/>
            <w:shd w:val="clear" w:color="auto" w:fill="auto"/>
          </w:tcPr>
          <w:p w14:paraId="673E241D" w14:textId="77777777" w:rsidR="00535A18" w:rsidRPr="00633063" w:rsidRDefault="00535A18" w:rsidP="008C4B2B">
            <w:pPr>
              <w:rPr>
                <w:rFonts w:asciiTheme="minorHAnsi" w:hAnsiTheme="minorHAnsi"/>
                <w:b/>
                <w:i/>
              </w:rPr>
            </w:pPr>
            <w:r w:rsidRPr="00633063">
              <w:rPr>
                <w:rFonts w:asciiTheme="minorHAnsi" w:hAnsiTheme="minorHAnsi"/>
                <w:b/>
                <w:i/>
                <w:sz w:val="22"/>
              </w:rPr>
              <w:t>Odgovor:</w:t>
            </w:r>
          </w:p>
        </w:tc>
      </w:tr>
      <w:tr w:rsidR="00535A18" w:rsidRPr="00633063" w14:paraId="1F2B7A5B" w14:textId="77777777" w:rsidTr="008C4B2B">
        <w:tc>
          <w:tcPr>
            <w:tcW w:w="4644" w:type="dxa"/>
            <w:shd w:val="clear" w:color="auto" w:fill="auto"/>
          </w:tcPr>
          <w:p w14:paraId="4E82D03D" w14:textId="77777777" w:rsidR="00535A18" w:rsidRPr="00633063" w:rsidRDefault="00535A18" w:rsidP="008C4B2B">
            <w:pPr>
              <w:rPr>
                <w:rFonts w:asciiTheme="minorHAnsi" w:hAnsiTheme="minorHAnsi"/>
              </w:rPr>
            </w:pPr>
            <w:r w:rsidRPr="00633063">
              <w:rPr>
                <w:rFonts w:asciiTheme="minorHAnsi" w:hAnsiTheme="minorHAnsi"/>
                <w:sz w:val="22"/>
              </w:rPr>
              <w:t xml:space="preserve">1a) njegov („opći”) </w:t>
            </w:r>
            <w:r w:rsidRPr="00633063">
              <w:rPr>
                <w:rFonts w:asciiTheme="minorHAnsi" w:hAnsiTheme="minorHAnsi"/>
                <w:b/>
                <w:sz w:val="22"/>
              </w:rPr>
              <w:t>godišnji promet</w:t>
            </w:r>
            <w:r w:rsidRPr="00633063">
              <w:rPr>
                <w:rFonts w:asciiTheme="minorHAnsi" w:hAnsiTheme="minorHAnsi"/>
                <w:sz w:val="22"/>
              </w:rPr>
              <w:t xml:space="preserve"> za traženi broj financijskih godina iz odgovarajuće obavijesti ili dokumentacije o nabavi iznosi</w:t>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b/>
                <w:sz w:val="22"/>
                <w:u w:val="single"/>
              </w:rPr>
              <w:t>i/ili</w:t>
            </w:r>
            <w:r w:rsidRPr="00633063">
              <w:rPr>
                <w:rFonts w:asciiTheme="minorHAnsi" w:hAnsiTheme="minorHAnsi"/>
                <w:sz w:val="22"/>
              </w:rPr>
              <w:br/>
              <w:t xml:space="preserve">1b) njegov </w:t>
            </w:r>
            <w:r w:rsidRPr="00633063">
              <w:rPr>
                <w:rFonts w:asciiTheme="minorHAnsi" w:hAnsiTheme="minorHAnsi"/>
                <w:b/>
                <w:sz w:val="22"/>
              </w:rPr>
              <w:t>prosječni</w:t>
            </w:r>
            <w:r w:rsidRPr="00633063">
              <w:rPr>
                <w:rFonts w:asciiTheme="minorHAnsi" w:hAnsiTheme="minorHAnsi"/>
                <w:sz w:val="22"/>
              </w:rPr>
              <w:t xml:space="preserve"> godišnji </w:t>
            </w:r>
            <w:r w:rsidRPr="00633063">
              <w:rPr>
                <w:rFonts w:asciiTheme="minorHAnsi" w:hAnsiTheme="minorHAnsi"/>
                <w:b/>
                <w:sz w:val="22"/>
              </w:rPr>
              <w:t>promet za traženi broj godina iz odgovarajuće obavijesti ili dokumentacije o nabavi iznosi</w:t>
            </w:r>
            <w:r w:rsidRPr="00633063">
              <w:rPr>
                <w:rStyle w:val="FootnoteReference"/>
                <w:rFonts w:asciiTheme="minorHAnsi" w:hAnsiTheme="minorHAnsi"/>
                <w:b/>
                <w:sz w:val="22"/>
              </w:rPr>
              <w:footnoteReference w:id="34"/>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0B7B95B8" w14:textId="77777777" w:rsidR="00535A18" w:rsidRPr="00633063" w:rsidRDefault="00535A18" w:rsidP="008C4B2B">
            <w:pPr>
              <w:rPr>
                <w:rFonts w:asciiTheme="minorHAnsi" w:hAnsiTheme="minorHAnsi"/>
              </w:rPr>
            </w:pPr>
            <w:r w:rsidRPr="00633063">
              <w:rPr>
                <w:rFonts w:asciiTheme="minorHAnsi" w:hAnsiTheme="minorHAnsi"/>
                <w:sz w:val="22"/>
              </w:rPr>
              <w:t>godina: [……] promet:[……][…]valuta</w:t>
            </w:r>
            <w:r w:rsidRPr="00633063">
              <w:rPr>
                <w:rFonts w:asciiTheme="minorHAnsi" w:hAnsiTheme="minorHAnsi"/>
                <w:sz w:val="22"/>
              </w:rPr>
              <w:br/>
              <w:t>godina: [……] promet:[……][…]valuta</w:t>
            </w:r>
            <w:r w:rsidRPr="00633063">
              <w:rPr>
                <w:rFonts w:asciiTheme="minorHAnsi" w:hAnsiTheme="minorHAnsi"/>
                <w:sz w:val="22"/>
              </w:rPr>
              <w:br/>
              <w:t>godina: [……] promet:[……][…]valuta</w:t>
            </w:r>
            <w:r w:rsidRPr="00633063">
              <w:rPr>
                <w:rFonts w:asciiTheme="minorHAnsi" w:hAnsiTheme="minorHAnsi"/>
                <w:sz w:val="22"/>
              </w:rPr>
              <w:br/>
            </w:r>
            <w:r w:rsidRPr="00633063">
              <w:rPr>
                <w:rFonts w:asciiTheme="minorHAnsi" w:hAnsiTheme="minorHAnsi"/>
                <w:sz w:val="22"/>
              </w:rPr>
              <w:br/>
              <w:t>(broj godina, prosječni promet)</w:t>
            </w:r>
            <w:r w:rsidRPr="00633063">
              <w:rPr>
                <w:rFonts w:asciiTheme="minorHAnsi" w:hAnsiTheme="minorHAnsi"/>
                <w:b/>
                <w:sz w:val="22"/>
              </w:rPr>
              <w:t>:</w:t>
            </w:r>
            <w:r w:rsidRPr="00633063">
              <w:rPr>
                <w:rFonts w:asciiTheme="minorHAnsi" w:hAnsiTheme="minorHAnsi"/>
                <w:sz w:val="22"/>
              </w:rPr>
              <w:t xml:space="preserve"> [……],[……][…]valuta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535A18" w:rsidRPr="00633063" w14:paraId="210BE3B5" w14:textId="77777777" w:rsidTr="008C4B2B">
        <w:tc>
          <w:tcPr>
            <w:tcW w:w="4644" w:type="dxa"/>
            <w:shd w:val="clear" w:color="auto" w:fill="auto"/>
          </w:tcPr>
          <w:p w14:paraId="6201A59C" w14:textId="77777777" w:rsidR="00535A18" w:rsidRPr="00633063" w:rsidRDefault="00535A18" w:rsidP="008C4B2B">
            <w:pPr>
              <w:rPr>
                <w:rFonts w:asciiTheme="minorHAnsi" w:hAnsiTheme="minorHAnsi"/>
              </w:rPr>
            </w:pPr>
            <w:r w:rsidRPr="00633063">
              <w:rPr>
                <w:rFonts w:asciiTheme="minorHAnsi" w:hAnsiTheme="minorHAnsi"/>
                <w:sz w:val="22"/>
              </w:rPr>
              <w:t xml:space="preserve">2a) njegov godišnji („određeni”) </w:t>
            </w:r>
            <w:r w:rsidRPr="00633063">
              <w:rPr>
                <w:rFonts w:asciiTheme="minorHAnsi" w:hAnsiTheme="minorHAnsi"/>
                <w:b/>
                <w:sz w:val="22"/>
              </w:rPr>
              <w:t>promet u poslovnom području pokrivenom ugovorom</w:t>
            </w:r>
            <w:r w:rsidRPr="00633063">
              <w:rPr>
                <w:rFonts w:asciiTheme="minorHAnsi" w:hAnsiTheme="minorHAnsi"/>
                <w:sz w:val="22"/>
              </w:rPr>
              <w:t xml:space="preserve"> i definiranom u odgovarajućoj obavijesti ili dokumentaciji o nabavi za traženi broj financijskih godina iznosi:</w:t>
            </w:r>
            <w:r w:rsidRPr="00633063">
              <w:rPr>
                <w:rFonts w:asciiTheme="minorHAnsi" w:hAnsiTheme="minorHAnsi"/>
                <w:sz w:val="22"/>
              </w:rPr>
              <w:br/>
            </w:r>
            <w:r w:rsidRPr="00633063">
              <w:rPr>
                <w:rFonts w:asciiTheme="minorHAnsi" w:hAnsiTheme="minorHAnsi"/>
                <w:b/>
                <w:sz w:val="22"/>
              </w:rPr>
              <w:t>i/ili</w:t>
            </w:r>
            <w:r w:rsidRPr="00633063">
              <w:rPr>
                <w:rFonts w:asciiTheme="minorHAnsi" w:hAnsiTheme="minorHAnsi"/>
                <w:b/>
                <w:sz w:val="22"/>
              </w:rPr>
              <w:br/>
            </w:r>
            <w:r w:rsidRPr="00633063">
              <w:rPr>
                <w:rFonts w:asciiTheme="minorHAnsi" w:hAnsiTheme="minorHAnsi"/>
                <w:sz w:val="22"/>
              </w:rPr>
              <w:t xml:space="preserve">2b) njegov </w:t>
            </w:r>
            <w:r w:rsidRPr="00633063">
              <w:rPr>
                <w:rFonts w:asciiTheme="minorHAnsi" w:hAnsiTheme="minorHAnsi"/>
                <w:b/>
                <w:sz w:val="22"/>
              </w:rPr>
              <w:t>prosječni</w:t>
            </w:r>
            <w:r w:rsidRPr="00633063">
              <w:rPr>
                <w:rFonts w:asciiTheme="minorHAnsi" w:hAnsiTheme="minorHAnsi"/>
                <w:sz w:val="22"/>
              </w:rPr>
              <w:t xml:space="preserve"> godišnji </w:t>
            </w:r>
            <w:r w:rsidRPr="00633063">
              <w:rPr>
                <w:rFonts w:asciiTheme="minorHAnsi" w:hAnsiTheme="minorHAnsi"/>
                <w:b/>
                <w:sz w:val="22"/>
              </w:rPr>
              <w:t>promet u traženom području i za traženi broj godina iz odgovarajuće obavijesti ili dokumentacije o nabavi iznosi</w:t>
            </w:r>
            <w:r w:rsidRPr="00633063">
              <w:rPr>
                <w:rStyle w:val="FootnoteReference"/>
                <w:rFonts w:asciiTheme="minorHAnsi" w:hAnsiTheme="minorHAnsi"/>
                <w:b/>
                <w:sz w:val="22"/>
              </w:rPr>
              <w:footnoteReference w:id="35"/>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743B467B" w14:textId="77777777" w:rsidR="00535A18" w:rsidRPr="00633063" w:rsidRDefault="00535A18" w:rsidP="008C4B2B">
            <w:pPr>
              <w:rPr>
                <w:rFonts w:asciiTheme="minorHAnsi" w:hAnsiTheme="minorHAnsi"/>
              </w:rPr>
            </w:pPr>
            <w:r w:rsidRPr="00633063">
              <w:rPr>
                <w:rFonts w:asciiTheme="minorHAnsi" w:hAnsiTheme="minorHAnsi"/>
                <w:sz w:val="22"/>
              </w:rPr>
              <w:t>godina: [……] promet:[……][…]valuta</w:t>
            </w:r>
            <w:r w:rsidRPr="00633063">
              <w:rPr>
                <w:rFonts w:asciiTheme="minorHAnsi" w:hAnsiTheme="minorHAnsi"/>
                <w:sz w:val="22"/>
              </w:rPr>
              <w:br/>
              <w:t>godina: [……] promet:[……][…]valuta</w:t>
            </w:r>
            <w:r w:rsidRPr="00633063">
              <w:rPr>
                <w:rFonts w:asciiTheme="minorHAnsi" w:hAnsiTheme="minorHAnsi"/>
                <w:sz w:val="22"/>
              </w:rPr>
              <w:br/>
              <w:t>godina: [……] promet:[……][…]valuta</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(broj godina, prosječni promet)</w:t>
            </w:r>
            <w:r w:rsidRPr="00633063">
              <w:rPr>
                <w:rFonts w:asciiTheme="minorHAnsi" w:hAnsiTheme="minorHAnsi"/>
                <w:b/>
                <w:sz w:val="22"/>
              </w:rPr>
              <w:t>:</w:t>
            </w:r>
            <w:r w:rsidRPr="00633063">
              <w:rPr>
                <w:rFonts w:asciiTheme="minorHAnsi" w:hAnsiTheme="minorHAnsi"/>
                <w:sz w:val="22"/>
              </w:rPr>
              <w:t xml:space="preserve"> [……],[……][…]valuta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535A18" w:rsidRPr="00633063" w14:paraId="7BC03A43" w14:textId="77777777" w:rsidTr="008C4B2B">
        <w:tc>
          <w:tcPr>
            <w:tcW w:w="4644" w:type="dxa"/>
            <w:shd w:val="clear" w:color="auto" w:fill="auto"/>
          </w:tcPr>
          <w:p w14:paraId="602B5684" w14:textId="77777777" w:rsidR="00535A18" w:rsidRPr="00633063" w:rsidRDefault="00535A18" w:rsidP="008C4B2B">
            <w:pPr>
              <w:rPr>
                <w:rFonts w:asciiTheme="minorHAnsi" w:hAnsiTheme="minorHAnsi"/>
              </w:rPr>
            </w:pPr>
            <w:r w:rsidRPr="00633063">
              <w:rPr>
                <w:rFonts w:asciiTheme="minorHAnsi" w:hAnsiTheme="minorHAnsi"/>
                <w:sz w:val="22"/>
              </w:rPr>
              <w:t>3) ako podaci o prometu (općem ili određenom) nisu dostupni za čitavo traženo razdoblje, navedite datum kada je gospodarski subjekt osnovan ili započeo obavljati djelatnost:</w:t>
            </w:r>
          </w:p>
        </w:tc>
        <w:tc>
          <w:tcPr>
            <w:tcW w:w="4645" w:type="dxa"/>
            <w:shd w:val="clear" w:color="auto" w:fill="auto"/>
          </w:tcPr>
          <w:p w14:paraId="79A2F5E5" w14:textId="77777777" w:rsidR="00535A18" w:rsidRPr="00633063" w:rsidRDefault="00535A18" w:rsidP="008C4B2B">
            <w:pPr>
              <w:rPr>
                <w:rFonts w:asciiTheme="minorHAnsi" w:hAnsiTheme="minorHAnsi"/>
              </w:rPr>
            </w:pPr>
            <w:r w:rsidRPr="00633063">
              <w:rPr>
                <w:rFonts w:asciiTheme="minorHAnsi" w:hAnsiTheme="minorHAnsi"/>
                <w:sz w:val="22"/>
              </w:rPr>
              <w:t>[……]</w:t>
            </w:r>
          </w:p>
        </w:tc>
      </w:tr>
      <w:tr w:rsidR="00535A18" w:rsidRPr="00633063" w14:paraId="6ED9280A" w14:textId="77777777" w:rsidTr="008C4B2B">
        <w:tc>
          <w:tcPr>
            <w:tcW w:w="4644" w:type="dxa"/>
            <w:shd w:val="clear" w:color="auto" w:fill="auto"/>
          </w:tcPr>
          <w:p w14:paraId="18882815" w14:textId="77777777" w:rsidR="00535A18" w:rsidRPr="00633063" w:rsidRDefault="00535A18" w:rsidP="008C4B2B">
            <w:pPr>
              <w:rPr>
                <w:rFonts w:asciiTheme="minorHAnsi" w:hAnsiTheme="minorHAnsi"/>
              </w:rPr>
            </w:pPr>
            <w:r w:rsidRPr="00633063">
              <w:rPr>
                <w:rFonts w:asciiTheme="minorHAnsi" w:hAnsiTheme="minorHAnsi"/>
                <w:sz w:val="22"/>
              </w:rPr>
              <w:t xml:space="preserve">4) u pogledu </w:t>
            </w:r>
            <w:r w:rsidRPr="00633063">
              <w:rPr>
                <w:rFonts w:asciiTheme="minorHAnsi" w:hAnsiTheme="minorHAnsi"/>
                <w:b/>
                <w:sz w:val="22"/>
              </w:rPr>
              <w:t>financijskih omjera</w:t>
            </w:r>
            <w:r w:rsidRPr="00633063">
              <w:rPr>
                <w:rStyle w:val="FootnoteReference"/>
                <w:rFonts w:asciiTheme="minorHAnsi" w:hAnsiTheme="minorHAnsi"/>
                <w:b/>
                <w:sz w:val="22"/>
              </w:rPr>
              <w:footnoteReference w:id="36"/>
            </w:r>
            <w:r w:rsidRPr="00633063">
              <w:rPr>
                <w:rFonts w:asciiTheme="minorHAnsi" w:hAnsiTheme="minorHAnsi"/>
                <w:sz w:val="22"/>
              </w:rPr>
              <w:t xml:space="preserve"> određenih u odgovarajućoj obavijesti ili dokumentaciji o nabavi, gospodarski subjekt izjavljuje da su stvarne vrijednosti za tražene omjere kako </w:t>
            </w:r>
            <w:r w:rsidRPr="00633063">
              <w:rPr>
                <w:rFonts w:asciiTheme="minorHAnsi" w:hAnsiTheme="minorHAnsi"/>
                <w:sz w:val="22"/>
              </w:rPr>
              <w:lastRenderedPageBreak/>
              <w:t>slijedi:</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3A767E54" w14:textId="77777777" w:rsidR="00535A18" w:rsidRPr="00633063" w:rsidRDefault="00535A18" w:rsidP="008C4B2B">
            <w:pPr>
              <w:rPr>
                <w:rFonts w:asciiTheme="minorHAnsi" w:hAnsiTheme="minorHAnsi"/>
              </w:rPr>
            </w:pPr>
            <w:r w:rsidRPr="00633063">
              <w:rPr>
                <w:rFonts w:asciiTheme="minorHAnsi" w:hAnsiTheme="minorHAnsi"/>
                <w:sz w:val="22"/>
              </w:rPr>
              <w:lastRenderedPageBreak/>
              <w:t>(utvrđivanje traženog omjera – omjer između x i y</w:t>
            </w:r>
            <w:r w:rsidRPr="00633063">
              <w:rPr>
                <w:rStyle w:val="FootnoteReference"/>
                <w:rFonts w:asciiTheme="minorHAnsi" w:hAnsiTheme="minorHAnsi"/>
                <w:sz w:val="22"/>
              </w:rPr>
              <w:footnoteReference w:id="37"/>
            </w:r>
            <w:r w:rsidRPr="00633063">
              <w:rPr>
                <w:rFonts w:asciiTheme="minorHAnsi" w:hAnsiTheme="minorHAnsi"/>
                <w:sz w:val="22"/>
              </w:rPr>
              <w:t xml:space="preserve"> – i vrijednosti):</w:t>
            </w:r>
            <w:r w:rsidRPr="00633063">
              <w:rPr>
                <w:rFonts w:asciiTheme="minorHAnsi" w:hAnsiTheme="minorHAnsi"/>
                <w:sz w:val="22"/>
              </w:rPr>
              <w:br/>
              <w:t>[……] [……]</w:t>
            </w:r>
            <w:r w:rsidRPr="00633063">
              <w:rPr>
                <w:rStyle w:val="FootnoteReference"/>
                <w:rFonts w:asciiTheme="minorHAnsi" w:hAnsiTheme="minorHAnsi"/>
                <w:sz w:val="22"/>
              </w:rPr>
              <w:footnoteReference w:id="38"/>
            </w:r>
            <w:r w:rsidRPr="00633063">
              <w:rPr>
                <w:rFonts w:asciiTheme="minorHAnsi" w:hAnsiTheme="minorHAnsi"/>
                <w:sz w:val="22"/>
              </w:rPr>
              <w:br/>
            </w:r>
            <w:r w:rsidRPr="00633063">
              <w:rPr>
                <w:rFonts w:asciiTheme="minorHAnsi" w:hAnsiTheme="minorHAnsi"/>
                <w:i/>
                <w:sz w:val="22"/>
              </w:rPr>
              <w:br/>
            </w:r>
            <w:r w:rsidRPr="00633063">
              <w:rPr>
                <w:rFonts w:asciiTheme="minorHAnsi" w:hAnsiTheme="minorHAnsi"/>
                <w:i/>
                <w:sz w:val="22"/>
              </w:rPr>
              <w:lastRenderedPageBreak/>
              <w:t>(web-adresu, nadležno tijelo ili tijelo koje ju izdaje, precizno upućivanje na dokumentaciju): [……][……][……]</w:t>
            </w:r>
          </w:p>
        </w:tc>
      </w:tr>
      <w:tr w:rsidR="00535A18" w:rsidRPr="00633063" w14:paraId="4DF66C85" w14:textId="77777777" w:rsidTr="008C4B2B">
        <w:tc>
          <w:tcPr>
            <w:tcW w:w="4644" w:type="dxa"/>
            <w:shd w:val="clear" w:color="auto" w:fill="auto"/>
          </w:tcPr>
          <w:p w14:paraId="1BE20B6F" w14:textId="77777777" w:rsidR="00535A18" w:rsidRPr="00633063" w:rsidRDefault="00535A18" w:rsidP="008C4B2B">
            <w:pPr>
              <w:rPr>
                <w:rFonts w:asciiTheme="minorHAnsi" w:hAnsiTheme="minorHAnsi"/>
              </w:rPr>
            </w:pPr>
            <w:r w:rsidRPr="00633063">
              <w:rPr>
                <w:rFonts w:asciiTheme="minorHAnsi" w:hAnsiTheme="minorHAnsi"/>
                <w:sz w:val="22"/>
              </w:rPr>
              <w:lastRenderedPageBreak/>
              <w:t xml:space="preserve">5) osigurani iznos njegovog </w:t>
            </w:r>
            <w:r w:rsidRPr="00633063">
              <w:rPr>
                <w:rFonts w:asciiTheme="minorHAnsi" w:hAnsiTheme="minorHAnsi"/>
                <w:b/>
                <w:sz w:val="22"/>
              </w:rPr>
              <w:t>osiguranja za pokriće odgovornosti iz djelatnosti</w:t>
            </w:r>
            <w:r w:rsidRPr="00633063">
              <w:rPr>
                <w:rFonts w:asciiTheme="minorHAnsi" w:hAnsiTheme="minorHAnsi"/>
                <w:sz w:val="22"/>
              </w:rPr>
              <w:t xml:space="preserve"> iznosi:</w:t>
            </w:r>
            <w:r w:rsidRPr="00633063">
              <w:rPr>
                <w:rFonts w:asciiTheme="minorHAnsi" w:hAnsiTheme="minorHAnsi"/>
                <w:sz w:val="22"/>
              </w:rPr>
              <w:br/>
            </w:r>
            <w:r w:rsidRPr="00633063">
              <w:rPr>
                <w:rStyle w:val="NormalBoldChar"/>
                <w:rFonts w:asciiTheme="minorHAnsi" w:eastAsia="Calibri" w:hAnsiTheme="minorHAnsi"/>
                <w:i/>
                <w:sz w:val="22"/>
              </w:rPr>
              <w:t>Ako</w:t>
            </w:r>
            <w:r w:rsidRPr="00633063">
              <w:rPr>
                <w:rFonts w:asciiTheme="minorHAnsi" w:hAnsiTheme="minorHAnsi"/>
                <w:i/>
                <w:sz w:val="22"/>
              </w:rPr>
              <w:t xml:space="preserve"> su ti podaci dostupni u elektroničkom obliku, navedite:</w:t>
            </w:r>
          </w:p>
        </w:tc>
        <w:tc>
          <w:tcPr>
            <w:tcW w:w="4645" w:type="dxa"/>
            <w:shd w:val="clear" w:color="auto" w:fill="auto"/>
          </w:tcPr>
          <w:p w14:paraId="49DD6848" w14:textId="77777777" w:rsidR="00535A18" w:rsidRPr="00633063" w:rsidRDefault="00535A18" w:rsidP="008C4B2B">
            <w:pPr>
              <w:rPr>
                <w:rFonts w:asciiTheme="minorHAnsi" w:hAnsiTheme="minorHAnsi"/>
              </w:rPr>
            </w:pPr>
            <w:r w:rsidRPr="00633063">
              <w:rPr>
                <w:rFonts w:asciiTheme="minorHAnsi" w:hAnsiTheme="minorHAnsi"/>
                <w:sz w:val="22"/>
              </w:rPr>
              <w:t>[……][…]valuta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535A18" w:rsidRPr="00633063" w14:paraId="6E9FC100" w14:textId="77777777" w:rsidTr="008C4B2B">
        <w:tc>
          <w:tcPr>
            <w:tcW w:w="4644" w:type="dxa"/>
            <w:shd w:val="clear" w:color="auto" w:fill="auto"/>
          </w:tcPr>
          <w:p w14:paraId="01AE0668" w14:textId="77777777" w:rsidR="00535A18" w:rsidRPr="00633063" w:rsidRDefault="00535A18" w:rsidP="008C4B2B">
            <w:pPr>
              <w:rPr>
                <w:rFonts w:asciiTheme="minorHAnsi" w:hAnsiTheme="minorHAnsi"/>
              </w:rPr>
            </w:pPr>
            <w:r w:rsidRPr="00633063">
              <w:rPr>
                <w:rFonts w:asciiTheme="minorHAnsi" w:hAnsiTheme="minorHAnsi"/>
                <w:sz w:val="22"/>
              </w:rPr>
              <w:t xml:space="preserve">6) u pogledu </w:t>
            </w:r>
            <w:r w:rsidRPr="00633063">
              <w:rPr>
                <w:rFonts w:asciiTheme="minorHAnsi" w:hAnsiTheme="minorHAnsi"/>
                <w:b/>
                <w:sz w:val="22"/>
              </w:rPr>
              <w:t xml:space="preserve">drugih potencijalnih ekonomskih ili financijskih zahtjeva </w:t>
            </w:r>
            <w:r w:rsidRPr="00633063">
              <w:rPr>
                <w:rFonts w:asciiTheme="minorHAnsi" w:hAnsiTheme="minorHAnsi"/>
                <w:sz w:val="22"/>
              </w:rPr>
              <w:t>koji bi mogli biti navedeni u odgovarajućoj obavijesti ili dokumentaciji o nabavi, gospodarski subjekt izjavljuje:</w:t>
            </w:r>
            <w:r w:rsidRPr="00633063">
              <w:rPr>
                <w:rFonts w:asciiTheme="minorHAnsi" w:hAnsiTheme="minorHAnsi"/>
                <w:sz w:val="22"/>
              </w:rPr>
              <w:br/>
            </w:r>
            <w:r w:rsidRPr="00633063">
              <w:rPr>
                <w:rFonts w:asciiTheme="minorHAnsi" w:hAnsiTheme="minorHAnsi"/>
                <w:i/>
                <w:sz w:val="22"/>
              </w:rPr>
              <w:t xml:space="preserve">Ako je relevantna dokumentacija koja bi </w:t>
            </w:r>
            <w:r w:rsidRPr="00633063">
              <w:rPr>
                <w:rFonts w:asciiTheme="minorHAnsi" w:hAnsiTheme="minorHAnsi"/>
                <w:b/>
                <w:i/>
                <w:sz w:val="22"/>
              </w:rPr>
              <w:t>mogla</w:t>
            </w:r>
            <w:r w:rsidRPr="00633063">
              <w:rPr>
                <w:rFonts w:asciiTheme="minorHAnsi" w:hAnsiTheme="minorHAnsi"/>
                <w:i/>
                <w:sz w:val="22"/>
              </w:rPr>
              <w:t xml:space="preserve"> biti navedena u odgovarajućoj obavijesti ili dokumentaciji o nabavi dostupna u elektroničkom obliku, navedite:</w:t>
            </w:r>
          </w:p>
        </w:tc>
        <w:tc>
          <w:tcPr>
            <w:tcW w:w="4645" w:type="dxa"/>
            <w:shd w:val="clear" w:color="auto" w:fill="auto"/>
          </w:tcPr>
          <w:p w14:paraId="0C388054" w14:textId="77777777" w:rsidR="00535A18" w:rsidRPr="00633063" w:rsidRDefault="00535A18" w:rsidP="008C4B2B">
            <w:p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bl>
    <w:p w14:paraId="01BC0D76" w14:textId="77777777" w:rsidR="00535A18" w:rsidRPr="00633063" w:rsidRDefault="00535A18" w:rsidP="00535A18">
      <w:pPr>
        <w:pStyle w:val="SectionTitle"/>
        <w:rPr>
          <w:rFonts w:asciiTheme="minorHAnsi" w:hAnsiTheme="minorHAnsi"/>
          <w:sz w:val="22"/>
        </w:rPr>
      </w:pPr>
      <w:r w:rsidRPr="00633063">
        <w:rPr>
          <w:rFonts w:asciiTheme="minorHAnsi" w:hAnsiTheme="minorHAnsi"/>
          <w:sz w:val="22"/>
        </w:rPr>
        <w:t>C: Tehnička i stručna sposobnost</w:t>
      </w:r>
    </w:p>
    <w:p w14:paraId="265D24C9" w14:textId="77777777" w:rsidR="00535A18" w:rsidRPr="00633063" w:rsidRDefault="00535A18" w:rsidP="00535A18">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73"/>
      </w:tblGrid>
      <w:tr w:rsidR="00535A18" w:rsidRPr="00633063" w14:paraId="1FE5762B" w14:textId="77777777" w:rsidTr="008C4B2B">
        <w:tc>
          <w:tcPr>
            <w:tcW w:w="4644" w:type="dxa"/>
            <w:shd w:val="clear" w:color="auto" w:fill="auto"/>
          </w:tcPr>
          <w:p w14:paraId="5E590059" w14:textId="77777777" w:rsidR="00535A18" w:rsidRPr="00633063" w:rsidRDefault="00535A18" w:rsidP="008C4B2B">
            <w:pPr>
              <w:rPr>
                <w:rFonts w:asciiTheme="minorHAnsi" w:hAnsiTheme="minorHAnsi"/>
                <w:b/>
                <w:i/>
              </w:rPr>
            </w:pPr>
            <w:bookmarkStart w:id="17" w:name="_DV_M4300"/>
            <w:bookmarkStart w:id="18" w:name="_DV_M4301"/>
            <w:bookmarkEnd w:id="17"/>
            <w:bookmarkEnd w:id="18"/>
            <w:r w:rsidRPr="00633063">
              <w:rPr>
                <w:rFonts w:asciiTheme="minorHAnsi" w:hAnsiTheme="minorHAnsi"/>
                <w:b/>
                <w:i/>
                <w:sz w:val="22"/>
              </w:rPr>
              <w:t>Tehnička i stručna sposobnost</w:t>
            </w:r>
          </w:p>
        </w:tc>
        <w:tc>
          <w:tcPr>
            <w:tcW w:w="4645" w:type="dxa"/>
            <w:shd w:val="clear" w:color="auto" w:fill="auto"/>
          </w:tcPr>
          <w:p w14:paraId="176F3232" w14:textId="77777777" w:rsidR="00535A18" w:rsidRPr="00633063" w:rsidRDefault="00535A18" w:rsidP="008C4B2B">
            <w:pPr>
              <w:rPr>
                <w:rFonts w:asciiTheme="minorHAnsi" w:hAnsiTheme="minorHAnsi"/>
                <w:b/>
                <w:i/>
              </w:rPr>
            </w:pPr>
            <w:r w:rsidRPr="00633063">
              <w:rPr>
                <w:rFonts w:asciiTheme="minorHAnsi" w:hAnsiTheme="minorHAnsi"/>
                <w:b/>
                <w:i/>
                <w:sz w:val="22"/>
              </w:rPr>
              <w:t>Odgovor:</w:t>
            </w:r>
          </w:p>
        </w:tc>
      </w:tr>
      <w:tr w:rsidR="00535A18" w:rsidRPr="00633063" w14:paraId="6CF30D95" w14:textId="77777777" w:rsidTr="008C4B2B">
        <w:tc>
          <w:tcPr>
            <w:tcW w:w="4644" w:type="dxa"/>
            <w:shd w:val="clear" w:color="auto" w:fill="auto"/>
          </w:tcPr>
          <w:p w14:paraId="40F30678" w14:textId="77777777" w:rsidR="00535A18" w:rsidRPr="00633063" w:rsidRDefault="00535A18" w:rsidP="008C4B2B">
            <w:pPr>
              <w:rPr>
                <w:rFonts w:asciiTheme="minorHAnsi" w:hAnsiTheme="minorHAnsi"/>
              </w:rPr>
            </w:pPr>
            <w:r w:rsidRPr="00633063">
              <w:rPr>
                <w:rFonts w:asciiTheme="minorHAnsi" w:hAnsiTheme="minorHAnsi"/>
                <w:sz w:val="22"/>
                <w:shd w:val="clear" w:color="auto" w:fill="BFBFBF"/>
              </w:rPr>
              <w:t xml:space="preserve">1a) samo za </w:t>
            </w:r>
            <w:r w:rsidRPr="00633063">
              <w:rPr>
                <w:rFonts w:asciiTheme="minorHAnsi" w:hAnsiTheme="minorHAnsi"/>
                <w:b/>
                <w:i/>
                <w:sz w:val="22"/>
                <w:shd w:val="clear" w:color="auto" w:fill="BFBFBF"/>
              </w:rPr>
              <w:t>ugovore o javnim radovima</w:t>
            </w:r>
            <w:r w:rsidRPr="00633063">
              <w:rPr>
                <w:rFonts w:asciiTheme="minorHAnsi" w:hAnsiTheme="minorHAnsi"/>
                <w:sz w:val="22"/>
                <w:shd w:val="clear" w:color="auto" w:fill="BFBFBF"/>
              </w:rPr>
              <w:t>:</w:t>
            </w:r>
            <w:r w:rsidRPr="00633063">
              <w:rPr>
                <w:rFonts w:asciiTheme="minorHAnsi" w:hAnsiTheme="minorHAnsi"/>
                <w:sz w:val="22"/>
                <w:shd w:val="clear" w:color="auto" w:fill="BFBFBF"/>
              </w:rPr>
              <w:br/>
            </w:r>
            <w:r w:rsidRPr="00633063">
              <w:rPr>
                <w:rFonts w:asciiTheme="minorHAnsi" w:hAnsiTheme="minorHAnsi"/>
                <w:sz w:val="22"/>
              </w:rPr>
              <w:t>U referentnom razdoblju</w:t>
            </w:r>
            <w:r w:rsidRPr="00633063">
              <w:rPr>
                <w:rStyle w:val="FootnoteReference"/>
                <w:rFonts w:asciiTheme="minorHAnsi" w:hAnsiTheme="minorHAnsi"/>
                <w:sz w:val="22"/>
              </w:rPr>
              <w:footnoteReference w:id="39"/>
            </w:r>
            <w:r w:rsidRPr="00633063">
              <w:rPr>
                <w:rFonts w:asciiTheme="minorHAnsi" w:hAnsiTheme="minorHAnsi"/>
                <w:sz w:val="22"/>
              </w:rPr>
              <w:t xml:space="preserve"> gospodarski subjekt </w:t>
            </w:r>
            <w:r w:rsidRPr="00633063">
              <w:rPr>
                <w:rFonts w:asciiTheme="minorHAnsi" w:hAnsiTheme="minorHAnsi"/>
                <w:b/>
                <w:sz w:val="22"/>
              </w:rPr>
              <w:t>izvršio je sljedeće radove definiranog tipa</w:t>
            </w:r>
            <w:r w:rsidRPr="00633063">
              <w:rPr>
                <w:rFonts w:asciiTheme="minorHAnsi" w:hAnsiTheme="minorHAnsi"/>
                <w:sz w:val="22"/>
              </w:rPr>
              <w:t xml:space="preserve">: </w:t>
            </w:r>
            <w:r w:rsidRPr="00633063">
              <w:rPr>
                <w:rFonts w:asciiTheme="minorHAnsi" w:hAnsiTheme="minorHAnsi"/>
                <w:sz w:val="22"/>
              </w:rPr>
              <w:br/>
            </w:r>
            <w:r w:rsidRPr="00633063">
              <w:rPr>
                <w:rFonts w:asciiTheme="minorHAnsi" w:hAnsiTheme="minorHAnsi"/>
                <w:i/>
                <w:sz w:val="22"/>
              </w:rPr>
              <w:t>Ako je relevantna dokumentacija o zadovoljavajućem izvršenju najvažnijih radova i njihovim rezultatima dostupna u elektroničkom obliku, navedite:</w:t>
            </w:r>
          </w:p>
        </w:tc>
        <w:tc>
          <w:tcPr>
            <w:tcW w:w="4645" w:type="dxa"/>
            <w:shd w:val="clear" w:color="auto" w:fill="auto"/>
          </w:tcPr>
          <w:p w14:paraId="464C01EF" w14:textId="77777777" w:rsidR="00535A18" w:rsidRPr="00633063" w:rsidRDefault="00535A18" w:rsidP="008C4B2B">
            <w:pPr>
              <w:rPr>
                <w:rFonts w:asciiTheme="minorHAnsi" w:hAnsiTheme="minorHAnsi"/>
              </w:rPr>
            </w:pPr>
            <w:r w:rsidRPr="00633063">
              <w:rPr>
                <w:rFonts w:asciiTheme="minorHAnsi" w:hAnsiTheme="minorHAnsi"/>
                <w:sz w:val="22"/>
              </w:rPr>
              <w:t>Broj godina (to je razdoblje definirano u odgovarajućoj obavijesti ili dokumentaciji o nabavi): […]</w:t>
            </w:r>
            <w:r w:rsidRPr="00633063">
              <w:rPr>
                <w:rFonts w:asciiTheme="minorHAnsi" w:hAnsiTheme="minorHAnsi"/>
                <w:sz w:val="22"/>
              </w:rPr>
              <w:br/>
              <w:t>Radovi:  [……]</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535A18" w:rsidRPr="00633063" w14:paraId="0BABD2B9" w14:textId="77777777" w:rsidTr="008C4B2B">
        <w:tc>
          <w:tcPr>
            <w:tcW w:w="4644" w:type="dxa"/>
            <w:shd w:val="clear" w:color="auto" w:fill="auto"/>
          </w:tcPr>
          <w:p w14:paraId="435CEC37" w14:textId="77777777" w:rsidR="00535A18" w:rsidRPr="00633063" w:rsidRDefault="00535A18" w:rsidP="008C4B2B">
            <w:pPr>
              <w:rPr>
                <w:rFonts w:asciiTheme="minorHAnsi" w:hAnsiTheme="minorHAnsi"/>
                <w:shd w:val="clear" w:color="auto" w:fill="BFBFBF"/>
              </w:rPr>
            </w:pPr>
            <w:r w:rsidRPr="00633063">
              <w:rPr>
                <w:rFonts w:asciiTheme="minorHAnsi" w:hAnsiTheme="minorHAnsi"/>
                <w:sz w:val="22"/>
                <w:shd w:val="clear" w:color="auto" w:fill="BFBFBF"/>
              </w:rPr>
              <w:t xml:space="preserve">1b) samo za </w:t>
            </w:r>
            <w:r w:rsidRPr="00633063">
              <w:rPr>
                <w:rFonts w:asciiTheme="minorHAnsi" w:hAnsiTheme="minorHAnsi"/>
                <w:b/>
                <w:i/>
                <w:sz w:val="22"/>
                <w:shd w:val="clear" w:color="auto" w:fill="BFBFBF"/>
              </w:rPr>
              <w:t>ugovore o javnoj nabavi robe i ugovore o javnim uslugama</w:t>
            </w:r>
            <w:r w:rsidRPr="00633063">
              <w:rPr>
                <w:rFonts w:asciiTheme="minorHAnsi" w:hAnsiTheme="minorHAnsi"/>
                <w:sz w:val="22"/>
                <w:shd w:val="clear" w:color="auto" w:fill="BFBFBF"/>
              </w:rPr>
              <w:t>:</w:t>
            </w:r>
            <w:r w:rsidRPr="00633063">
              <w:rPr>
                <w:rFonts w:asciiTheme="minorHAnsi" w:hAnsiTheme="minorHAnsi"/>
                <w:sz w:val="22"/>
                <w:shd w:val="clear" w:color="auto" w:fill="BFBFBF"/>
              </w:rPr>
              <w:br/>
            </w:r>
            <w:r w:rsidRPr="00633063">
              <w:rPr>
                <w:rFonts w:asciiTheme="minorHAnsi" w:hAnsiTheme="minorHAnsi"/>
                <w:sz w:val="22"/>
              </w:rPr>
              <w:t>U referentnom razdoblju</w:t>
            </w:r>
            <w:r w:rsidRPr="00633063">
              <w:rPr>
                <w:rStyle w:val="FootnoteReference"/>
                <w:rFonts w:asciiTheme="minorHAnsi" w:hAnsiTheme="minorHAnsi"/>
                <w:sz w:val="22"/>
              </w:rPr>
              <w:footnoteReference w:id="40"/>
            </w:r>
            <w:r w:rsidRPr="00633063">
              <w:rPr>
                <w:rFonts w:asciiTheme="minorHAnsi" w:hAnsiTheme="minorHAnsi"/>
                <w:sz w:val="22"/>
              </w:rPr>
              <w:t xml:space="preserve"> gospodarski subjekt </w:t>
            </w:r>
            <w:r w:rsidRPr="00633063">
              <w:rPr>
                <w:rFonts w:asciiTheme="minorHAnsi" w:hAnsiTheme="minorHAnsi"/>
                <w:b/>
                <w:sz w:val="22"/>
              </w:rPr>
              <w:t xml:space="preserve">isporučio je sljedeće glavne isporuke definiranog tipa ili pružio sljedeće glavne usluge definiranog tipa: </w:t>
            </w:r>
            <w:r w:rsidRPr="00633063">
              <w:rPr>
                <w:rFonts w:asciiTheme="minorHAnsi" w:hAnsiTheme="minorHAnsi"/>
                <w:sz w:val="22"/>
              </w:rPr>
              <w:t>pri sastavljanju popisa navedite iznose, datume i primatelje, bilo javne ili privatne</w:t>
            </w:r>
            <w:r w:rsidRPr="00633063">
              <w:rPr>
                <w:rStyle w:val="FootnoteReference"/>
                <w:rFonts w:asciiTheme="minorHAnsi" w:hAnsiTheme="minorHAnsi"/>
                <w:sz w:val="22"/>
              </w:rPr>
              <w:footnoteReference w:id="41"/>
            </w:r>
            <w:r w:rsidRPr="00633063">
              <w:rPr>
                <w:rFonts w:asciiTheme="minorHAnsi" w:hAnsiTheme="minorHAnsi"/>
                <w:sz w:val="22"/>
              </w:rPr>
              <w:t>:</w:t>
            </w:r>
          </w:p>
        </w:tc>
        <w:tc>
          <w:tcPr>
            <w:tcW w:w="4645" w:type="dxa"/>
            <w:shd w:val="clear" w:color="auto" w:fill="auto"/>
          </w:tcPr>
          <w:p w14:paraId="5EDEC0C9" w14:textId="77777777" w:rsidR="00535A18" w:rsidRPr="00633063" w:rsidRDefault="00535A18" w:rsidP="008C4B2B">
            <w:pPr>
              <w:rPr>
                <w:rFonts w:asciiTheme="minorHAnsi" w:hAnsiTheme="minorHAnsi"/>
              </w:rPr>
            </w:pPr>
            <w:r w:rsidRPr="00633063">
              <w:rPr>
                <w:rFonts w:asciiTheme="minorHAnsi" w:hAnsiTheme="minorHAnsi"/>
                <w:sz w:val="22"/>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535A18" w:rsidRPr="00633063" w14:paraId="4A79E442" w14:textId="77777777" w:rsidTr="008C4B2B">
              <w:tc>
                <w:tcPr>
                  <w:tcW w:w="1336" w:type="dxa"/>
                  <w:shd w:val="clear" w:color="auto" w:fill="auto"/>
                </w:tcPr>
                <w:p w14:paraId="2296D1D0" w14:textId="77777777" w:rsidR="00535A18" w:rsidRPr="00633063" w:rsidRDefault="00535A18" w:rsidP="008C4B2B">
                  <w:pPr>
                    <w:rPr>
                      <w:rFonts w:asciiTheme="minorHAnsi" w:hAnsiTheme="minorHAnsi"/>
                    </w:rPr>
                  </w:pPr>
                  <w:r w:rsidRPr="00633063">
                    <w:rPr>
                      <w:rFonts w:asciiTheme="minorHAnsi" w:hAnsiTheme="minorHAnsi"/>
                      <w:sz w:val="22"/>
                    </w:rPr>
                    <w:t>Opis</w:t>
                  </w:r>
                </w:p>
              </w:tc>
              <w:tc>
                <w:tcPr>
                  <w:tcW w:w="936" w:type="dxa"/>
                  <w:shd w:val="clear" w:color="auto" w:fill="auto"/>
                </w:tcPr>
                <w:p w14:paraId="0EFBD688" w14:textId="77777777" w:rsidR="00535A18" w:rsidRPr="00633063" w:rsidRDefault="00535A18" w:rsidP="008C4B2B">
                  <w:pPr>
                    <w:rPr>
                      <w:rFonts w:asciiTheme="minorHAnsi" w:hAnsiTheme="minorHAnsi"/>
                    </w:rPr>
                  </w:pPr>
                  <w:r w:rsidRPr="00633063">
                    <w:rPr>
                      <w:rFonts w:asciiTheme="minorHAnsi" w:hAnsiTheme="minorHAnsi"/>
                      <w:sz w:val="22"/>
                    </w:rPr>
                    <w:t>Iznosi</w:t>
                  </w:r>
                </w:p>
              </w:tc>
              <w:tc>
                <w:tcPr>
                  <w:tcW w:w="724" w:type="dxa"/>
                  <w:shd w:val="clear" w:color="auto" w:fill="auto"/>
                </w:tcPr>
                <w:p w14:paraId="6E61DB32" w14:textId="77777777" w:rsidR="00535A18" w:rsidRPr="00633063" w:rsidRDefault="00535A18" w:rsidP="008C4B2B">
                  <w:pPr>
                    <w:rPr>
                      <w:rFonts w:asciiTheme="minorHAnsi" w:hAnsiTheme="minorHAnsi"/>
                    </w:rPr>
                  </w:pPr>
                  <w:r w:rsidRPr="00633063">
                    <w:rPr>
                      <w:rFonts w:asciiTheme="minorHAnsi" w:hAnsiTheme="minorHAnsi"/>
                      <w:sz w:val="22"/>
                    </w:rPr>
                    <w:t>Datumi</w:t>
                  </w:r>
                </w:p>
              </w:tc>
              <w:tc>
                <w:tcPr>
                  <w:tcW w:w="1149" w:type="dxa"/>
                  <w:shd w:val="clear" w:color="auto" w:fill="auto"/>
                </w:tcPr>
                <w:p w14:paraId="3B230B6B" w14:textId="77777777" w:rsidR="00535A18" w:rsidRPr="00633063" w:rsidRDefault="00535A18" w:rsidP="008C4B2B">
                  <w:pPr>
                    <w:rPr>
                      <w:rFonts w:asciiTheme="minorHAnsi" w:hAnsiTheme="minorHAnsi"/>
                    </w:rPr>
                  </w:pPr>
                  <w:r w:rsidRPr="00633063">
                    <w:rPr>
                      <w:rFonts w:asciiTheme="minorHAnsi" w:hAnsiTheme="minorHAnsi"/>
                      <w:sz w:val="22"/>
                    </w:rPr>
                    <w:t>Primatelji</w:t>
                  </w:r>
                </w:p>
              </w:tc>
            </w:tr>
            <w:tr w:rsidR="00535A18" w:rsidRPr="00633063" w14:paraId="0F3C7552" w14:textId="77777777" w:rsidTr="008C4B2B">
              <w:tc>
                <w:tcPr>
                  <w:tcW w:w="1336" w:type="dxa"/>
                  <w:shd w:val="clear" w:color="auto" w:fill="auto"/>
                </w:tcPr>
                <w:p w14:paraId="41369064" w14:textId="77777777" w:rsidR="00535A18" w:rsidRPr="00633063" w:rsidRDefault="00535A18" w:rsidP="008C4B2B">
                  <w:pPr>
                    <w:rPr>
                      <w:rFonts w:asciiTheme="minorHAnsi" w:hAnsiTheme="minorHAnsi"/>
                    </w:rPr>
                  </w:pPr>
                </w:p>
              </w:tc>
              <w:tc>
                <w:tcPr>
                  <w:tcW w:w="936" w:type="dxa"/>
                  <w:shd w:val="clear" w:color="auto" w:fill="auto"/>
                </w:tcPr>
                <w:p w14:paraId="654E330E" w14:textId="77777777" w:rsidR="00535A18" w:rsidRPr="00633063" w:rsidRDefault="00535A18" w:rsidP="008C4B2B">
                  <w:pPr>
                    <w:rPr>
                      <w:rFonts w:asciiTheme="minorHAnsi" w:hAnsiTheme="minorHAnsi"/>
                    </w:rPr>
                  </w:pPr>
                </w:p>
              </w:tc>
              <w:tc>
                <w:tcPr>
                  <w:tcW w:w="724" w:type="dxa"/>
                  <w:shd w:val="clear" w:color="auto" w:fill="auto"/>
                </w:tcPr>
                <w:p w14:paraId="04097B0E" w14:textId="77777777" w:rsidR="00535A18" w:rsidRPr="00633063" w:rsidRDefault="00535A18" w:rsidP="008C4B2B">
                  <w:pPr>
                    <w:rPr>
                      <w:rFonts w:asciiTheme="minorHAnsi" w:hAnsiTheme="minorHAnsi"/>
                    </w:rPr>
                  </w:pPr>
                </w:p>
              </w:tc>
              <w:tc>
                <w:tcPr>
                  <w:tcW w:w="1149" w:type="dxa"/>
                  <w:shd w:val="clear" w:color="auto" w:fill="auto"/>
                </w:tcPr>
                <w:p w14:paraId="7AC268D4" w14:textId="77777777" w:rsidR="00535A18" w:rsidRPr="00633063" w:rsidRDefault="00535A18" w:rsidP="008C4B2B">
                  <w:pPr>
                    <w:rPr>
                      <w:rFonts w:asciiTheme="minorHAnsi" w:hAnsiTheme="minorHAnsi"/>
                    </w:rPr>
                  </w:pPr>
                </w:p>
              </w:tc>
            </w:tr>
          </w:tbl>
          <w:p w14:paraId="1D6D7846" w14:textId="77777777" w:rsidR="00535A18" w:rsidRPr="00633063" w:rsidRDefault="00535A18" w:rsidP="008C4B2B">
            <w:pPr>
              <w:rPr>
                <w:rFonts w:asciiTheme="minorHAnsi" w:hAnsiTheme="minorHAnsi"/>
              </w:rPr>
            </w:pPr>
          </w:p>
        </w:tc>
      </w:tr>
      <w:tr w:rsidR="00535A18" w:rsidRPr="00633063" w14:paraId="6CC272B1" w14:textId="77777777" w:rsidTr="008C4B2B">
        <w:tc>
          <w:tcPr>
            <w:tcW w:w="4644" w:type="dxa"/>
            <w:shd w:val="clear" w:color="auto" w:fill="auto"/>
          </w:tcPr>
          <w:p w14:paraId="59BFCD03" w14:textId="77777777" w:rsidR="00535A18" w:rsidRPr="00633063" w:rsidRDefault="00535A18" w:rsidP="008C4B2B">
            <w:pPr>
              <w:rPr>
                <w:rFonts w:asciiTheme="minorHAnsi" w:hAnsiTheme="minorHAnsi"/>
                <w:shd w:val="clear" w:color="auto" w:fill="BFBFBF"/>
              </w:rPr>
            </w:pPr>
            <w:r w:rsidRPr="00633063">
              <w:rPr>
                <w:rFonts w:asciiTheme="minorHAnsi" w:hAnsiTheme="minorHAnsi"/>
                <w:sz w:val="22"/>
              </w:rPr>
              <w:t xml:space="preserve">2) može angažirati sljedeće </w:t>
            </w:r>
            <w:r w:rsidRPr="00633063">
              <w:rPr>
                <w:rFonts w:asciiTheme="minorHAnsi" w:hAnsiTheme="minorHAnsi"/>
                <w:b/>
                <w:sz w:val="22"/>
              </w:rPr>
              <w:t>tehničke stručnjake ili tehnička tijela</w:t>
            </w:r>
            <w:r w:rsidRPr="00633063">
              <w:rPr>
                <w:rStyle w:val="FootnoteReference"/>
                <w:rFonts w:asciiTheme="minorHAnsi" w:hAnsiTheme="minorHAnsi"/>
                <w:b/>
                <w:sz w:val="22"/>
              </w:rPr>
              <w:footnoteReference w:id="42"/>
            </w:r>
            <w:r w:rsidRPr="00633063">
              <w:rPr>
                <w:rFonts w:asciiTheme="minorHAnsi" w:hAnsiTheme="minorHAnsi"/>
                <w:sz w:val="22"/>
              </w:rPr>
              <w:t>, posebno one odgovorne za kontrolu kvalitete:</w:t>
            </w:r>
            <w:r w:rsidRPr="00633063">
              <w:rPr>
                <w:rFonts w:asciiTheme="minorHAnsi" w:hAnsiTheme="minorHAnsi"/>
                <w:sz w:val="22"/>
              </w:rPr>
              <w:br/>
              <w:t xml:space="preserve">U slučaju ugovora o javnim radovima, </w:t>
            </w:r>
            <w:r w:rsidRPr="00633063">
              <w:rPr>
                <w:rFonts w:asciiTheme="minorHAnsi" w:hAnsiTheme="minorHAnsi"/>
                <w:sz w:val="22"/>
              </w:rPr>
              <w:lastRenderedPageBreak/>
              <w:t>gospodarski subjekt moći će angažirati sljedeće tehničke stručnjake ili tehnička tijela da izvedu radove:</w:t>
            </w:r>
          </w:p>
        </w:tc>
        <w:tc>
          <w:tcPr>
            <w:tcW w:w="4645" w:type="dxa"/>
            <w:shd w:val="clear" w:color="auto" w:fill="auto"/>
          </w:tcPr>
          <w:p w14:paraId="2E28C2B5" w14:textId="77777777" w:rsidR="00535A18" w:rsidRPr="00633063" w:rsidRDefault="00535A18" w:rsidP="008C4B2B">
            <w:pPr>
              <w:rPr>
                <w:rFonts w:asciiTheme="minorHAnsi" w:hAnsiTheme="minorHAnsi"/>
              </w:rPr>
            </w:pPr>
            <w:r w:rsidRPr="00633063">
              <w:rPr>
                <w:rFonts w:asciiTheme="minorHAnsi" w:hAnsiTheme="minorHAnsi"/>
                <w:sz w:val="22"/>
              </w:rPr>
              <w:lastRenderedPageBreak/>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535A18" w:rsidRPr="00633063" w14:paraId="1F023AF4" w14:textId="77777777" w:rsidTr="008C4B2B">
        <w:tc>
          <w:tcPr>
            <w:tcW w:w="4644" w:type="dxa"/>
            <w:shd w:val="clear" w:color="auto" w:fill="auto"/>
          </w:tcPr>
          <w:p w14:paraId="7AB6E170" w14:textId="77777777" w:rsidR="00535A18" w:rsidRPr="00633063" w:rsidRDefault="00535A18" w:rsidP="008C4B2B">
            <w:pPr>
              <w:rPr>
                <w:rFonts w:asciiTheme="minorHAnsi" w:hAnsiTheme="minorHAnsi"/>
              </w:rPr>
            </w:pPr>
            <w:r w:rsidRPr="00633063">
              <w:rPr>
                <w:rFonts w:asciiTheme="minorHAnsi" w:hAnsiTheme="minorHAnsi"/>
                <w:sz w:val="22"/>
              </w:rPr>
              <w:t xml:space="preserve">3) koristi se sljedećom </w:t>
            </w:r>
            <w:r w:rsidRPr="00633063">
              <w:rPr>
                <w:rFonts w:asciiTheme="minorHAnsi" w:hAnsiTheme="minorHAnsi"/>
                <w:b/>
                <w:sz w:val="22"/>
              </w:rPr>
              <w:t>tehničkom opremom i mjerama za osiguranje kvalitete</w:t>
            </w:r>
            <w:r w:rsidRPr="00633063">
              <w:rPr>
                <w:rFonts w:asciiTheme="minorHAnsi" w:hAnsiTheme="minorHAnsi"/>
                <w:sz w:val="22"/>
              </w:rPr>
              <w:t xml:space="preserve"> te su njegove </w:t>
            </w:r>
            <w:r w:rsidRPr="00633063">
              <w:rPr>
                <w:rFonts w:asciiTheme="minorHAnsi" w:hAnsiTheme="minorHAnsi"/>
                <w:b/>
                <w:sz w:val="22"/>
              </w:rPr>
              <w:t>mogućnosti analize i istraživanja</w:t>
            </w:r>
            <w:r w:rsidRPr="00633063">
              <w:rPr>
                <w:rFonts w:asciiTheme="minorHAnsi" w:hAnsiTheme="minorHAnsi"/>
                <w:sz w:val="22"/>
              </w:rPr>
              <w:t xml:space="preserve"> sljedeće: </w:t>
            </w:r>
          </w:p>
        </w:tc>
        <w:tc>
          <w:tcPr>
            <w:tcW w:w="4645" w:type="dxa"/>
            <w:shd w:val="clear" w:color="auto" w:fill="auto"/>
          </w:tcPr>
          <w:p w14:paraId="54F390AE" w14:textId="77777777" w:rsidR="00535A18" w:rsidRPr="00633063" w:rsidRDefault="00535A18" w:rsidP="008C4B2B">
            <w:pPr>
              <w:rPr>
                <w:rFonts w:asciiTheme="minorHAnsi" w:hAnsiTheme="minorHAnsi"/>
              </w:rPr>
            </w:pPr>
            <w:r w:rsidRPr="00633063">
              <w:rPr>
                <w:rFonts w:asciiTheme="minorHAnsi" w:hAnsiTheme="minorHAnsi"/>
                <w:sz w:val="22"/>
              </w:rPr>
              <w:t>[……]</w:t>
            </w:r>
          </w:p>
        </w:tc>
      </w:tr>
      <w:tr w:rsidR="00535A18" w:rsidRPr="00633063" w14:paraId="4248CF2D" w14:textId="77777777" w:rsidTr="008C4B2B">
        <w:tc>
          <w:tcPr>
            <w:tcW w:w="4644" w:type="dxa"/>
            <w:shd w:val="clear" w:color="auto" w:fill="auto"/>
          </w:tcPr>
          <w:p w14:paraId="339C7104" w14:textId="77777777" w:rsidR="00535A18" w:rsidRPr="00633063" w:rsidRDefault="00535A18" w:rsidP="008C4B2B">
            <w:pPr>
              <w:rPr>
                <w:rFonts w:asciiTheme="minorHAnsi" w:hAnsiTheme="minorHAnsi"/>
              </w:rPr>
            </w:pPr>
            <w:r w:rsidRPr="00633063">
              <w:rPr>
                <w:rFonts w:asciiTheme="minorHAnsi" w:hAnsiTheme="minorHAnsi"/>
                <w:sz w:val="22"/>
              </w:rPr>
              <w:t xml:space="preserve">4) moći će primjenjivati sljedeće sustave </w:t>
            </w:r>
            <w:r w:rsidRPr="00633063">
              <w:rPr>
                <w:rFonts w:asciiTheme="minorHAnsi" w:hAnsiTheme="minorHAnsi"/>
                <w:b/>
                <w:sz w:val="22"/>
              </w:rPr>
              <w:t>upravljanja opskrbnim lancem</w:t>
            </w:r>
            <w:r w:rsidRPr="00633063">
              <w:rPr>
                <w:rFonts w:asciiTheme="minorHAnsi" w:hAnsiTheme="minorHAnsi"/>
                <w:sz w:val="22"/>
              </w:rPr>
              <w:t xml:space="preserve"> i sustave praćenja pri izvršavanju ugovora:</w:t>
            </w:r>
          </w:p>
        </w:tc>
        <w:tc>
          <w:tcPr>
            <w:tcW w:w="4645" w:type="dxa"/>
            <w:shd w:val="clear" w:color="auto" w:fill="auto"/>
          </w:tcPr>
          <w:p w14:paraId="13A88025" w14:textId="77777777" w:rsidR="00535A18" w:rsidRPr="00633063" w:rsidRDefault="00535A18" w:rsidP="008C4B2B">
            <w:pPr>
              <w:rPr>
                <w:rFonts w:asciiTheme="minorHAnsi" w:hAnsiTheme="minorHAnsi"/>
              </w:rPr>
            </w:pPr>
            <w:r w:rsidRPr="00633063">
              <w:rPr>
                <w:rFonts w:asciiTheme="minorHAnsi" w:hAnsiTheme="minorHAnsi"/>
                <w:sz w:val="22"/>
              </w:rPr>
              <w:t>[……]</w:t>
            </w:r>
          </w:p>
        </w:tc>
      </w:tr>
      <w:tr w:rsidR="00535A18" w:rsidRPr="00633063" w14:paraId="22218A58" w14:textId="77777777" w:rsidTr="008C4B2B">
        <w:tc>
          <w:tcPr>
            <w:tcW w:w="4644" w:type="dxa"/>
            <w:shd w:val="clear" w:color="auto" w:fill="auto"/>
          </w:tcPr>
          <w:p w14:paraId="7E40D2FA" w14:textId="77777777" w:rsidR="00535A18" w:rsidRPr="00633063" w:rsidRDefault="00535A18" w:rsidP="008C4B2B">
            <w:pPr>
              <w:rPr>
                <w:rFonts w:asciiTheme="minorHAnsi" w:hAnsiTheme="minorHAnsi"/>
              </w:rPr>
            </w:pPr>
            <w:r w:rsidRPr="00633063">
              <w:rPr>
                <w:rFonts w:asciiTheme="minorHAnsi" w:hAnsiTheme="minorHAnsi"/>
                <w:b/>
                <w:i/>
                <w:sz w:val="22"/>
                <w:shd w:val="clear" w:color="auto" w:fill="BFBFBF"/>
              </w:rPr>
              <w:t>5) za složene proizvode i usluge koji se trebaju isporučiti ili, iznimno, za proizvode i usluge potrebne za posebnu svrhu:</w:t>
            </w:r>
            <w:r w:rsidRPr="00633063">
              <w:rPr>
                <w:rFonts w:asciiTheme="minorHAnsi" w:hAnsiTheme="minorHAnsi"/>
                <w:b/>
                <w:i/>
                <w:sz w:val="22"/>
                <w:shd w:val="clear" w:color="auto" w:fill="BFBFBF"/>
              </w:rPr>
              <w:br/>
            </w:r>
            <w:r w:rsidRPr="00633063">
              <w:rPr>
                <w:rFonts w:asciiTheme="minorHAnsi" w:hAnsiTheme="minorHAnsi"/>
                <w:sz w:val="22"/>
              </w:rPr>
              <w:t xml:space="preserve">Gospodarski subjekt </w:t>
            </w:r>
            <w:r w:rsidRPr="00633063">
              <w:rPr>
                <w:rFonts w:asciiTheme="minorHAnsi" w:hAnsiTheme="minorHAnsi"/>
                <w:b/>
                <w:sz w:val="22"/>
              </w:rPr>
              <w:t>dopustit će</w:t>
            </w:r>
            <w:r w:rsidRPr="00633063">
              <w:rPr>
                <w:rFonts w:asciiTheme="minorHAnsi" w:hAnsiTheme="minorHAnsi"/>
                <w:sz w:val="22"/>
              </w:rPr>
              <w:t xml:space="preserve"> provođenje </w:t>
            </w:r>
            <w:r w:rsidRPr="00633063">
              <w:rPr>
                <w:rFonts w:asciiTheme="minorHAnsi" w:hAnsiTheme="minorHAnsi"/>
                <w:b/>
                <w:sz w:val="22"/>
              </w:rPr>
              <w:t>provjera</w:t>
            </w:r>
            <w:r w:rsidRPr="00633063">
              <w:rPr>
                <w:rStyle w:val="FootnoteReference"/>
                <w:rFonts w:asciiTheme="minorHAnsi" w:hAnsiTheme="minorHAnsi"/>
                <w:b/>
                <w:sz w:val="22"/>
              </w:rPr>
              <w:footnoteReference w:id="43"/>
            </w:r>
            <w:r w:rsidRPr="00633063">
              <w:rPr>
                <w:rFonts w:asciiTheme="minorHAnsi" w:hAnsiTheme="minorHAnsi"/>
                <w:b/>
                <w:sz w:val="22"/>
              </w:rPr>
              <w:t>proizvodnih kapaciteta</w:t>
            </w:r>
            <w:r w:rsidRPr="00633063">
              <w:rPr>
                <w:rFonts w:asciiTheme="minorHAnsi" w:hAnsiTheme="minorHAnsi"/>
                <w:sz w:val="22"/>
              </w:rPr>
              <w:t xml:space="preserve"> ili </w:t>
            </w:r>
            <w:r w:rsidRPr="00633063">
              <w:rPr>
                <w:rFonts w:asciiTheme="minorHAnsi" w:hAnsiTheme="minorHAnsi"/>
                <w:b/>
                <w:sz w:val="22"/>
              </w:rPr>
              <w:t>tehničkih kapaciteta</w:t>
            </w:r>
            <w:r w:rsidRPr="00633063">
              <w:rPr>
                <w:rFonts w:asciiTheme="minorHAnsi" w:hAnsiTheme="minorHAnsi"/>
                <w:sz w:val="22"/>
              </w:rPr>
              <w:t xml:space="preserve"> gospodarskog subjekta te, prema potrebi, provjera </w:t>
            </w:r>
            <w:r w:rsidRPr="00633063">
              <w:rPr>
                <w:rFonts w:asciiTheme="minorHAnsi" w:hAnsiTheme="minorHAnsi"/>
                <w:b/>
                <w:sz w:val="22"/>
              </w:rPr>
              <w:t>načina analize i istraživanja</w:t>
            </w:r>
            <w:r w:rsidRPr="00633063">
              <w:rPr>
                <w:rFonts w:asciiTheme="minorHAnsi" w:hAnsiTheme="minorHAnsi"/>
                <w:sz w:val="22"/>
              </w:rPr>
              <w:t xml:space="preserve"> koji su mu na raspolaganju i </w:t>
            </w:r>
            <w:r w:rsidRPr="00633063">
              <w:rPr>
                <w:rFonts w:asciiTheme="minorHAnsi" w:hAnsiTheme="minorHAnsi"/>
                <w:b/>
                <w:sz w:val="22"/>
              </w:rPr>
              <w:t>mjera za kontrolu kvalitete.</w:t>
            </w:r>
          </w:p>
        </w:tc>
        <w:tc>
          <w:tcPr>
            <w:tcW w:w="4645" w:type="dxa"/>
            <w:shd w:val="clear" w:color="auto" w:fill="auto"/>
          </w:tcPr>
          <w:p w14:paraId="17EAB4AA" w14:textId="77777777" w:rsidR="00535A18" w:rsidRPr="00633063" w:rsidRDefault="00535A18" w:rsidP="008C4B2B">
            <w:pPr>
              <w:rPr>
                <w:rFonts w:asciiTheme="minorHAnsi" w:hAnsiTheme="minorHAnsi"/>
              </w:rPr>
            </w:pP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p>
        </w:tc>
      </w:tr>
      <w:tr w:rsidR="00535A18" w:rsidRPr="00633063" w14:paraId="0F531F32" w14:textId="77777777" w:rsidTr="008C4B2B">
        <w:tc>
          <w:tcPr>
            <w:tcW w:w="4644" w:type="dxa"/>
            <w:shd w:val="clear" w:color="auto" w:fill="auto"/>
          </w:tcPr>
          <w:p w14:paraId="7BC5085D" w14:textId="77777777" w:rsidR="00535A18" w:rsidRPr="00633063" w:rsidRDefault="00535A18" w:rsidP="008C4B2B">
            <w:pPr>
              <w:rPr>
                <w:rFonts w:asciiTheme="minorHAnsi" w:hAnsiTheme="minorHAnsi"/>
                <w:b/>
                <w:shd w:val="clear" w:color="auto" w:fill="BFBFBF"/>
              </w:rPr>
            </w:pPr>
            <w:r w:rsidRPr="00633063">
              <w:rPr>
                <w:rFonts w:asciiTheme="minorHAnsi" w:hAnsiTheme="minorHAnsi"/>
                <w:sz w:val="22"/>
              </w:rPr>
              <w:t xml:space="preserve">6) sljedeći dionici imaju navedene </w:t>
            </w:r>
            <w:r w:rsidRPr="00633063">
              <w:rPr>
                <w:rFonts w:asciiTheme="minorHAnsi" w:hAnsiTheme="minorHAnsi"/>
                <w:b/>
                <w:sz w:val="22"/>
              </w:rPr>
              <w:t>obrazovne i stručne kvalifikacije</w:t>
            </w:r>
            <w:r w:rsidRPr="00633063">
              <w:rPr>
                <w:rFonts w:asciiTheme="minorHAnsi" w:hAnsiTheme="minorHAnsi"/>
                <w:sz w:val="22"/>
              </w:rPr>
              <w:t>:</w:t>
            </w:r>
            <w:r w:rsidRPr="00633063">
              <w:rPr>
                <w:rFonts w:asciiTheme="minorHAnsi" w:hAnsiTheme="minorHAnsi"/>
                <w:sz w:val="22"/>
              </w:rPr>
              <w:br/>
              <w:t>a) pružatelj usluga ili sam izvoditelj</w:t>
            </w:r>
            <w:r w:rsidRPr="00633063">
              <w:rPr>
                <w:rFonts w:asciiTheme="minorHAnsi" w:hAnsiTheme="minorHAnsi"/>
                <w:sz w:val="22"/>
              </w:rPr>
              <w:br/>
            </w:r>
            <w:r w:rsidRPr="00633063">
              <w:rPr>
                <w:rFonts w:asciiTheme="minorHAnsi" w:hAnsiTheme="minorHAnsi"/>
                <w:b/>
                <w:i/>
                <w:sz w:val="22"/>
              </w:rPr>
              <w:t>i/ili</w:t>
            </w:r>
            <w:r w:rsidRPr="00633063">
              <w:rPr>
                <w:rFonts w:asciiTheme="minorHAnsi" w:hAnsiTheme="minorHAnsi"/>
                <w:sz w:val="22"/>
              </w:rPr>
              <w:t xml:space="preserve"> (ovisno o zahtjevima navedenima u odgovarajućoj obavijesti ili dokumentaciji o nabavi)</w:t>
            </w:r>
            <w:r w:rsidRPr="00633063">
              <w:rPr>
                <w:rFonts w:asciiTheme="minorHAnsi" w:hAnsiTheme="minorHAnsi"/>
                <w:sz w:val="22"/>
              </w:rPr>
              <w:br/>
              <w:t>b) njegovo rukovodeće osoblje:</w:t>
            </w:r>
          </w:p>
        </w:tc>
        <w:tc>
          <w:tcPr>
            <w:tcW w:w="4645" w:type="dxa"/>
            <w:shd w:val="clear" w:color="auto" w:fill="auto"/>
          </w:tcPr>
          <w:p w14:paraId="50DED30B" w14:textId="77777777" w:rsidR="00535A18" w:rsidRPr="00633063" w:rsidRDefault="00535A18" w:rsidP="008C4B2B">
            <w:pPr>
              <w:rPr>
                <w:rFonts w:asciiTheme="minorHAnsi" w:hAnsiTheme="minorHAnsi"/>
              </w:rPr>
            </w:pPr>
            <w:r w:rsidRPr="00633063">
              <w:rPr>
                <w:rFonts w:asciiTheme="minorHAnsi" w:hAnsiTheme="minorHAnsi"/>
                <w:sz w:val="22"/>
              </w:rPr>
              <w:br/>
            </w: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p>
        </w:tc>
      </w:tr>
      <w:tr w:rsidR="00535A18" w:rsidRPr="00633063" w14:paraId="531E3919" w14:textId="77777777" w:rsidTr="008C4B2B">
        <w:tc>
          <w:tcPr>
            <w:tcW w:w="4644" w:type="dxa"/>
            <w:shd w:val="clear" w:color="auto" w:fill="auto"/>
          </w:tcPr>
          <w:p w14:paraId="02E07E9C" w14:textId="77777777" w:rsidR="00535A18" w:rsidRPr="00633063" w:rsidRDefault="00535A18" w:rsidP="008C4B2B">
            <w:pPr>
              <w:rPr>
                <w:rFonts w:asciiTheme="minorHAnsi" w:hAnsiTheme="minorHAnsi"/>
              </w:rPr>
            </w:pPr>
            <w:r w:rsidRPr="00633063">
              <w:rPr>
                <w:rFonts w:asciiTheme="minorHAnsi" w:hAnsiTheme="minorHAnsi"/>
                <w:sz w:val="22"/>
              </w:rPr>
              <w:t xml:space="preserve">7) gospodarski subjekt moći će primjenjivati sljedeće </w:t>
            </w:r>
            <w:r w:rsidRPr="00633063">
              <w:rPr>
                <w:rFonts w:asciiTheme="minorHAnsi" w:hAnsiTheme="minorHAnsi"/>
                <w:b/>
                <w:sz w:val="22"/>
              </w:rPr>
              <w:t>mjere upravljanja okolišem</w:t>
            </w:r>
            <w:r w:rsidRPr="00633063">
              <w:rPr>
                <w:rFonts w:asciiTheme="minorHAnsi" w:hAnsiTheme="minorHAnsi"/>
                <w:sz w:val="22"/>
              </w:rPr>
              <w:t xml:space="preserve"> pri izvršenju ugovora:</w:t>
            </w:r>
          </w:p>
        </w:tc>
        <w:tc>
          <w:tcPr>
            <w:tcW w:w="4645" w:type="dxa"/>
            <w:shd w:val="clear" w:color="auto" w:fill="auto"/>
          </w:tcPr>
          <w:p w14:paraId="7965D80C" w14:textId="77777777" w:rsidR="00535A18" w:rsidRPr="00633063" w:rsidRDefault="00535A18" w:rsidP="008C4B2B">
            <w:pPr>
              <w:rPr>
                <w:rFonts w:asciiTheme="minorHAnsi" w:hAnsiTheme="minorHAnsi"/>
              </w:rPr>
            </w:pPr>
            <w:r w:rsidRPr="00633063">
              <w:rPr>
                <w:rFonts w:asciiTheme="minorHAnsi" w:hAnsiTheme="minorHAnsi"/>
                <w:sz w:val="22"/>
              </w:rPr>
              <w:t>[……]</w:t>
            </w:r>
          </w:p>
        </w:tc>
      </w:tr>
      <w:tr w:rsidR="00535A18" w:rsidRPr="00633063" w14:paraId="122089B7" w14:textId="77777777" w:rsidTr="008C4B2B">
        <w:tc>
          <w:tcPr>
            <w:tcW w:w="4644" w:type="dxa"/>
            <w:shd w:val="clear" w:color="auto" w:fill="auto"/>
          </w:tcPr>
          <w:p w14:paraId="498164D9" w14:textId="77777777" w:rsidR="00535A18" w:rsidRPr="00633063" w:rsidRDefault="00535A18" w:rsidP="008C4B2B">
            <w:pPr>
              <w:rPr>
                <w:rFonts w:asciiTheme="minorHAnsi" w:hAnsiTheme="minorHAnsi"/>
              </w:rPr>
            </w:pPr>
            <w:r w:rsidRPr="00633063">
              <w:rPr>
                <w:rFonts w:asciiTheme="minorHAnsi" w:hAnsiTheme="minorHAnsi"/>
                <w:sz w:val="22"/>
              </w:rPr>
              <w:t xml:space="preserve">8) </w:t>
            </w:r>
            <w:r w:rsidRPr="00633063">
              <w:rPr>
                <w:rFonts w:asciiTheme="minorHAnsi" w:hAnsiTheme="minorHAnsi"/>
                <w:b/>
                <w:sz w:val="22"/>
              </w:rPr>
              <w:t>prosječni godišnji broj radnika</w:t>
            </w:r>
            <w:r w:rsidRPr="00633063">
              <w:rPr>
                <w:rFonts w:asciiTheme="minorHAnsi" w:hAnsiTheme="minorHAnsi"/>
                <w:sz w:val="22"/>
              </w:rPr>
              <w:t xml:space="preserve"> gospodarskog subjekta i broj rukovodećeg osoblja za posljednje tri godine iznosio je:</w:t>
            </w:r>
          </w:p>
        </w:tc>
        <w:tc>
          <w:tcPr>
            <w:tcW w:w="4645" w:type="dxa"/>
            <w:shd w:val="clear" w:color="auto" w:fill="auto"/>
          </w:tcPr>
          <w:p w14:paraId="0406C0D6" w14:textId="77777777" w:rsidR="00535A18" w:rsidRPr="00633063" w:rsidRDefault="00535A18" w:rsidP="008C4B2B">
            <w:pPr>
              <w:rPr>
                <w:rFonts w:asciiTheme="minorHAnsi" w:hAnsiTheme="minorHAnsi"/>
              </w:rPr>
            </w:pPr>
            <w:r w:rsidRPr="00633063">
              <w:rPr>
                <w:rFonts w:asciiTheme="minorHAnsi" w:hAnsiTheme="minorHAnsi"/>
                <w:sz w:val="22"/>
              </w:rPr>
              <w:t>godina, prosječni godišnji broj radnika:</w:t>
            </w:r>
            <w:r w:rsidRPr="00633063">
              <w:rPr>
                <w:rFonts w:asciiTheme="minorHAnsi" w:hAnsiTheme="minorHAnsi"/>
                <w:sz w:val="22"/>
              </w:rPr>
              <w:br/>
              <w:t>[……],[……],</w:t>
            </w:r>
            <w:r w:rsidRPr="00633063">
              <w:rPr>
                <w:rFonts w:asciiTheme="minorHAnsi" w:hAnsiTheme="minorHAnsi"/>
                <w:sz w:val="22"/>
              </w:rPr>
              <w:br/>
              <w:t>[……],[……],</w:t>
            </w:r>
            <w:r w:rsidRPr="00633063">
              <w:rPr>
                <w:rFonts w:asciiTheme="minorHAnsi" w:hAnsiTheme="minorHAnsi"/>
                <w:sz w:val="22"/>
              </w:rPr>
              <w:br/>
              <w:t>[……],[……],</w:t>
            </w:r>
            <w:r w:rsidRPr="00633063">
              <w:rPr>
                <w:rFonts w:asciiTheme="minorHAnsi" w:hAnsiTheme="minorHAnsi"/>
                <w:sz w:val="22"/>
              </w:rPr>
              <w:br/>
              <w:t>godina, broj rukovodećeg osoblja:</w:t>
            </w:r>
            <w:r w:rsidRPr="00633063">
              <w:rPr>
                <w:rFonts w:asciiTheme="minorHAnsi" w:hAnsiTheme="minorHAnsi"/>
                <w:sz w:val="22"/>
              </w:rPr>
              <w:br/>
              <w:t>[……],[……],</w:t>
            </w:r>
            <w:r w:rsidRPr="00633063">
              <w:rPr>
                <w:rFonts w:asciiTheme="minorHAnsi" w:hAnsiTheme="minorHAnsi"/>
                <w:sz w:val="22"/>
              </w:rPr>
              <w:br/>
              <w:t>[……],[……],</w:t>
            </w:r>
            <w:r w:rsidRPr="00633063">
              <w:rPr>
                <w:rFonts w:asciiTheme="minorHAnsi" w:hAnsiTheme="minorHAnsi"/>
                <w:sz w:val="22"/>
              </w:rPr>
              <w:br/>
              <w:t>[……],[……]</w:t>
            </w:r>
          </w:p>
        </w:tc>
      </w:tr>
      <w:tr w:rsidR="00535A18" w:rsidRPr="00633063" w14:paraId="4BEE61DC" w14:textId="77777777" w:rsidTr="008C4B2B">
        <w:tc>
          <w:tcPr>
            <w:tcW w:w="4644" w:type="dxa"/>
            <w:shd w:val="clear" w:color="auto" w:fill="auto"/>
          </w:tcPr>
          <w:p w14:paraId="054FFF43" w14:textId="77777777" w:rsidR="00535A18" w:rsidRPr="00633063" w:rsidRDefault="00535A18" w:rsidP="008C4B2B">
            <w:pPr>
              <w:rPr>
                <w:rFonts w:asciiTheme="minorHAnsi" w:hAnsiTheme="minorHAnsi"/>
              </w:rPr>
            </w:pPr>
            <w:r w:rsidRPr="00633063">
              <w:rPr>
                <w:rFonts w:asciiTheme="minorHAnsi" w:hAnsiTheme="minorHAnsi"/>
                <w:sz w:val="22"/>
              </w:rPr>
              <w:t xml:space="preserve">9) sljedeći </w:t>
            </w:r>
            <w:r w:rsidRPr="00633063">
              <w:rPr>
                <w:rFonts w:asciiTheme="minorHAnsi" w:hAnsiTheme="minorHAnsi"/>
                <w:b/>
                <w:sz w:val="22"/>
              </w:rPr>
              <w:t>alati, postrojenje ili tehnička oprema</w:t>
            </w:r>
            <w:r w:rsidRPr="00633063">
              <w:rPr>
                <w:rFonts w:asciiTheme="minorHAnsi" w:hAnsiTheme="minorHAnsi"/>
                <w:sz w:val="22"/>
              </w:rPr>
              <w:t xml:space="preserve"> bit će mu na raspolaganju u svrhu izvršenja ugovora:</w:t>
            </w:r>
          </w:p>
        </w:tc>
        <w:tc>
          <w:tcPr>
            <w:tcW w:w="4645" w:type="dxa"/>
            <w:shd w:val="clear" w:color="auto" w:fill="auto"/>
          </w:tcPr>
          <w:p w14:paraId="69004F48" w14:textId="77777777" w:rsidR="00535A18" w:rsidRPr="00633063" w:rsidRDefault="00535A18" w:rsidP="008C4B2B">
            <w:pPr>
              <w:rPr>
                <w:rFonts w:asciiTheme="minorHAnsi" w:hAnsiTheme="minorHAnsi"/>
              </w:rPr>
            </w:pPr>
            <w:r w:rsidRPr="00633063">
              <w:rPr>
                <w:rFonts w:asciiTheme="minorHAnsi" w:hAnsiTheme="minorHAnsi"/>
                <w:sz w:val="22"/>
              </w:rPr>
              <w:t>[……]</w:t>
            </w:r>
          </w:p>
        </w:tc>
      </w:tr>
      <w:tr w:rsidR="00535A18" w:rsidRPr="00633063" w14:paraId="0C3293FC" w14:textId="77777777" w:rsidTr="008C4B2B">
        <w:tc>
          <w:tcPr>
            <w:tcW w:w="4644" w:type="dxa"/>
            <w:shd w:val="clear" w:color="auto" w:fill="auto"/>
          </w:tcPr>
          <w:p w14:paraId="132D138F" w14:textId="77777777" w:rsidR="00535A18" w:rsidRPr="00633063" w:rsidRDefault="00535A18" w:rsidP="008C4B2B">
            <w:pPr>
              <w:rPr>
                <w:rFonts w:asciiTheme="minorHAnsi" w:hAnsiTheme="minorHAnsi"/>
              </w:rPr>
            </w:pPr>
            <w:r w:rsidRPr="00633063">
              <w:rPr>
                <w:rFonts w:asciiTheme="minorHAnsi" w:hAnsiTheme="minorHAnsi"/>
                <w:sz w:val="22"/>
              </w:rPr>
              <w:t xml:space="preserve">10) gospodarski subjekt </w:t>
            </w:r>
            <w:r w:rsidRPr="00633063">
              <w:rPr>
                <w:rFonts w:asciiTheme="minorHAnsi" w:hAnsiTheme="minorHAnsi"/>
                <w:b/>
                <w:sz w:val="22"/>
              </w:rPr>
              <w:t>možda namjerava dati u podugovor</w:t>
            </w:r>
            <w:r w:rsidRPr="00633063">
              <w:rPr>
                <w:rStyle w:val="FootnoteReference"/>
                <w:rFonts w:asciiTheme="minorHAnsi" w:hAnsiTheme="minorHAnsi"/>
                <w:b/>
                <w:sz w:val="22"/>
              </w:rPr>
              <w:footnoteReference w:id="44"/>
            </w:r>
            <w:r w:rsidRPr="00633063">
              <w:rPr>
                <w:rFonts w:asciiTheme="minorHAnsi" w:hAnsiTheme="minorHAnsi"/>
                <w:sz w:val="22"/>
              </w:rPr>
              <w:t xml:space="preserve"> sljedeći </w:t>
            </w:r>
            <w:r w:rsidRPr="00633063">
              <w:rPr>
                <w:rFonts w:asciiTheme="minorHAnsi" w:hAnsiTheme="minorHAnsi"/>
                <w:b/>
                <w:sz w:val="22"/>
              </w:rPr>
              <w:t>dio (tj. postotak)</w:t>
            </w:r>
            <w:r w:rsidRPr="00633063">
              <w:rPr>
                <w:rFonts w:asciiTheme="minorHAnsi" w:hAnsiTheme="minorHAnsi"/>
                <w:sz w:val="22"/>
              </w:rPr>
              <w:t xml:space="preserve"> ugovora:</w:t>
            </w:r>
          </w:p>
        </w:tc>
        <w:tc>
          <w:tcPr>
            <w:tcW w:w="4645" w:type="dxa"/>
            <w:shd w:val="clear" w:color="auto" w:fill="auto"/>
          </w:tcPr>
          <w:p w14:paraId="4354183C" w14:textId="77777777" w:rsidR="00535A18" w:rsidRPr="00633063" w:rsidRDefault="00535A18" w:rsidP="008C4B2B">
            <w:pPr>
              <w:rPr>
                <w:rFonts w:asciiTheme="minorHAnsi" w:hAnsiTheme="minorHAnsi"/>
              </w:rPr>
            </w:pPr>
            <w:r w:rsidRPr="00633063">
              <w:rPr>
                <w:rFonts w:asciiTheme="minorHAnsi" w:hAnsiTheme="minorHAnsi"/>
                <w:sz w:val="22"/>
              </w:rPr>
              <w:t>[……]</w:t>
            </w:r>
          </w:p>
        </w:tc>
      </w:tr>
      <w:tr w:rsidR="00535A18" w:rsidRPr="00633063" w14:paraId="5A048D8B" w14:textId="77777777" w:rsidTr="008C4B2B">
        <w:tc>
          <w:tcPr>
            <w:tcW w:w="4644" w:type="dxa"/>
            <w:shd w:val="clear" w:color="auto" w:fill="auto"/>
          </w:tcPr>
          <w:p w14:paraId="0B63EA64" w14:textId="77777777" w:rsidR="00535A18" w:rsidRPr="00633063" w:rsidRDefault="00535A18" w:rsidP="008C4B2B">
            <w:pPr>
              <w:rPr>
                <w:rFonts w:asciiTheme="minorHAnsi" w:hAnsiTheme="minorHAnsi"/>
              </w:rPr>
            </w:pPr>
            <w:r w:rsidRPr="00633063">
              <w:rPr>
                <w:rFonts w:asciiTheme="minorHAnsi" w:hAnsiTheme="minorHAnsi"/>
                <w:sz w:val="22"/>
                <w:shd w:val="clear" w:color="auto" w:fill="BFBFBF"/>
              </w:rPr>
              <w:lastRenderedPageBreak/>
              <w:t xml:space="preserve">11) za </w:t>
            </w:r>
            <w:r w:rsidRPr="00633063">
              <w:rPr>
                <w:rFonts w:asciiTheme="minorHAnsi" w:hAnsiTheme="minorHAnsi"/>
                <w:b/>
                <w:i/>
                <w:sz w:val="22"/>
                <w:shd w:val="clear" w:color="auto" w:fill="BFBFBF"/>
              </w:rPr>
              <w:t>ugovore o javnoj nabavi robe</w:t>
            </w:r>
            <w:r w:rsidRPr="00633063">
              <w:rPr>
                <w:rFonts w:asciiTheme="minorHAnsi" w:hAnsiTheme="minorHAnsi"/>
                <w:sz w:val="22"/>
                <w:shd w:val="clear" w:color="auto" w:fill="BFBFBF"/>
              </w:rPr>
              <w:t>:</w:t>
            </w:r>
            <w:r w:rsidRPr="00633063">
              <w:rPr>
                <w:rFonts w:asciiTheme="minorHAnsi" w:hAnsiTheme="minorHAnsi"/>
                <w:sz w:val="22"/>
              </w:rPr>
              <w:br/>
              <w:t>Gospodarski subjekt dostavit će tražene uzorke, opise ili fotografije proizvoda za isporuku uz koje ne moraju biti priložene potvrde autentičnosti.</w:t>
            </w:r>
            <w:r w:rsidRPr="00633063">
              <w:rPr>
                <w:rFonts w:asciiTheme="minorHAnsi" w:hAnsiTheme="minorHAnsi"/>
                <w:sz w:val="22"/>
              </w:rPr>
              <w:br/>
              <w:t>Ako je primjenjivo, gospodarski subjekt nadalje izjavljuje da će osigurati tražene potvrde autentičnosti.</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1323A884" w14:textId="77777777" w:rsidR="00535A18" w:rsidRPr="00633063" w:rsidRDefault="00535A18" w:rsidP="008C4B2B">
            <w:pPr>
              <w:rPr>
                <w:rFonts w:asciiTheme="minorHAnsi" w:hAnsiTheme="minorHAnsi"/>
              </w:rPr>
            </w:pP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535A18" w:rsidRPr="00633063" w14:paraId="57DA081F" w14:textId="77777777" w:rsidTr="008C4B2B">
        <w:tc>
          <w:tcPr>
            <w:tcW w:w="4644" w:type="dxa"/>
            <w:shd w:val="clear" w:color="auto" w:fill="auto"/>
          </w:tcPr>
          <w:p w14:paraId="7BB6F32C" w14:textId="77777777" w:rsidR="00535A18" w:rsidRPr="00633063" w:rsidRDefault="00535A18" w:rsidP="008C4B2B">
            <w:pPr>
              <w:rPr>
                <w:rFonts w:asciiTheme="minorHAnsi" w:hAnsiTheme="minorHAnsi"/>
                <w:shd w:val="clear" w:color="auto" w:fill="BFBFBF"/>
              </w:rPr>
            </w:pPr>
            <w:r w:rsidRPr="00633063">
              <w:rPr>
                <w:rFonts w:asciiTheme="minorHAnsi" w:hAnsiTheme="minorHAnsi"/>
                <w:sz w:val="22"/>
                <w:shd w:val="clear" w:color="auto" w:fill="BFBFBF"/>
              </w:rPr>
              <w:t xml:space="preserve">12) za </w:t>
            </w:r>
            <w:r w:rsidRPr="00633063">
              <w:rPr>
                <w:rFonts w:asciiTheme="minorHAnsi" w:hAnsiTheme="minorHAnsi"/>
                <w:b/>
                <w:i/>
                <w:sz w:val="22"/>
                <w:shd w:val="clear" w:color="auto" w:fill="BFBFBF"/>
              </w:rPr>
              <w:t>ugovore o javnoj nabavi robe</w:t>
            </w:r>
            <w:r w:rsidRPr="00633063">
              <w:rPr>
                <w:rFonts w:asciiTheme="minorHAnsi" w:hAnsiTheme="minorHAnsi"/>
                <w:sz w:val="22"/>
                <w:shd w:val="clear" w:color="auto" w:fill="BFBFBF"/>
              </w:rPr>
              <w:t>:</w:t>
            </w:r>
            <w:r w:rsidRPr="00633063">
              <w:rPr>
                <w:rFonts w:asciiTheme="minorHAnsi" w:hAnsiTheme="minorHAnsi"/>
                <w:sz w:val="22"/>
              </w:rPr>
              <w:br/>
              <w:t xml:space="preserve">Može li gospodarski subjekt predočiti tražene </w:t>
            </w:r>
            <w:r w:rsidRPr="00633063">
              <w:rPr>
                <w:rFonts w:asciiTheme="minorHAnsi" w:hAnsiTheme="minorHAnsi"/>
                <w:b/>
                <w:sz w:val="22"/>
              </w:rPr>
              <w:t>potvrde</w:t>
            </w:r>
            <w:r w:rsidRPr="00633063">
              <w:rPr>
                <w:rFonts w:asciiTheme="minorHAnsi" w:hAnsiTheme="minorHAnsi"/>
                <w:sz w:val="22"/>
              </w:rPr>
              <w:t xml:space="preserve"> koje izdaju službeni </w:t>
            </w:r>
            <w:r w:rsidRPr="00633063">
              <w:rPr>
                <w:rFonts w:asciiTheme="minorHAnsi" w:hAnsiTheme="minorHAnsi"/>
                <w:b/>
                <w:sz w:val="22"/>
              </w:rPr>
              <w:t>instituti za kontrolu kvalitete</w:t>
            </w:r>
            <w:r w:rsidRPr="00633063">
              <w:rPr>
                <w:rFonts w:asciiTheme="minorHAnsi" w:hAnsiTheme="minorHAnsi"/>
                <w:sz w:val="22"/>
              </w:rPr>
              <w:t xml:space="preserve"> ili agencije priznate stručnosti kojima se potvrđuje sukladnost proizvoda koja je točno određena upućivanjima na tehničke specifikacije ili norme određene u odgovarajućoj obavijesti ili dokumentaciji o nabavi?</w:t>
            </w:r>
            <w:r w:rsidRPr="00633063">
              <w:rPr>
                <w:rFonts w:asciiTheme="minorHAnsi" w:hAnsiTheme="minorHAnsi"/>
                <w:sz w:val="22"/>
              </w:rPr>
              <w:br/>
            </w:r>
            <w:r w:rsidRPr="00633063">
              <w:rPr>
                <w:rFonts w:asciiTheme="minorHAnsi" w:hAnsiTheme="minorHAnsi"/>
                <w:b/>
                <w:sz w:val="22"/>
              </w:rPr>
              <w:t>Ako je odgovor ne</w:t>
            </w:r>
            <w:r w:rsidRPr="00633063">
              <w:rPr>
                <w:rFonts w:asciiTheme="minorHAnsi" w:hAnsiTheme="minorHAnsi"/>
                <w:sz w:val="22"/>
              </w:rPr>
              <w:t>, objasnite zašto i navedite koji se drugi dokazi mogu predočiti:</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349BCB7B" w14:textId="77777777" w:rsidR="00535A18" w:rsidRPr="00633063" w:rsidRDefault="00535A18" w:rsidP="008C4B2B">
            <w:pPr>
              <w:rPr>
                <w:rFonts w:asciiTheme="minorHAnsi" w:hAnsiTheme="minorHAnsi"/>
              </w:rPr>
            </w:pP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bl>
    <w:p w14:paraId="62767051" w14:textId="77777777" w:rsidR="00535A18" w:rsidRPr="00633063" w:rsidRDefault="00535A18" w:rsidP="00535A18">
      <w:pPr>
        <w:pStyle w:val="SectionTitle"/>
        <w:rPr>
          <w:rFonts w:asciiTheme="minorHAnsi" w:hAnsiTheme="minorHAnsi"/>
          <w:sz w:val="22"/>
        </w:rPr>
      </w:pPr>
      <w:bookmarkStart w:id="19" w:name="_DV_M4307"/>
      <w:bookmarkStart w:id="20" w:name="_DV_M4308"/>
      <w:bookmarkStart w:id="21" w:name="_DV_M4309"/>
      <w:bookmarkStart w:id="22" w:name="_DV_M4310"/>
      <w:bookmarkStart w:id="23" w:name="_DV_M4311"/>
      <w:bookmarkStart w:id="24" w:name="_DV_M4312"/>
      <w:bookmarkEnd w:id="19"/>
      <w:bookmarkEnd w:id="20"/>
      <w:bookmarkEnd w:id="21"/>
      <w:bookmarkEnd w:id="22"/>
      <w:bookmarkEnd w:id="23"/>
      <w:bookmarkEnd w:id="24"/>
      <w:r w:rsidRPr="00633063">
        <w:rPr>
          <w:rFonts w:asciiTheme="minorHAnsi" w:hAnsiTheme="minorHAnsi"/>
          <w:sz w:val="22"/>
        </w:rPr>
        <w:t>D: Sustavi za osiguravanje kvalitete i norme upravljanja okolišem</w:t>
      </w:r>
    </w:p>
    <w:p w14:paraId="74BFB235" w14:textId="77777777" w:rsidR="00535A18" w:rsidRPr="00633063" w:rsidRDefault="00535A18" w:rsidP="00535A18">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3"/>
      </w:tblGrid>
      <w:tr w:rsidR="00535A18" w:rsidRPr="00633063" w14:paraId="36016B63" w14:textId="77777777" w:rsidTr="008C4B2B">
        <w:tc>
          <w:tcPr>
            <w:tcW w:w="4644" w:type="dxa"/>
            <w:shd w:val="clear" w:color="auto" w:fill="auto"/>
          </w:tcPr>
          <w:p w14:paraId="792492D6" w14:textId="77777777" w:rsidR="00535A18" w:rsidRPr="00633063" w:rsidRDefault="00535A18" w:rsidP="008C4B2B">
            <w:pPr>
              <w:rPr>
                <w:rFonts w:asciiTheme="minorHAnsi" w:hAnsiTheme="minorHAnsi"/>
                <w:b/>
                <w:i/>
                <w:w w:val="0"/>
              </w:rPr>
            </w:pPr>
            <w:r w:rsidRPr="00633063">
              <w:rPr>
                <w:rFonts w:asciiTheme="minorHAnsi" w:hAnsiTheme="minorHAnsi"/>
                <w:b/>
                <w:i/>
                <w:w w:val="0"/>
                <w:sz w:val="22"/>
              </w:rPr>
              <w:t>Sustavi za osiguravanje kvalitete i norme upravljanja okolišem</w:t>
            </w:r>
          </w:p>
        </w:tc>
        <w:tc>
          <w:tcPr>
            <w:tcW w:w="4645" w:type="dxa"/>
            <w:shd w:val="clear" w:color="auto" w:fill="auto"/>
          </w:tcPr>
          <w:p w14:paraId="0B22180D" w14:textId="77777777" w:rsidR="00535A18" w:rsidRPr="00633063" w:rsidRDefault="00535A18" w:rsidP="008C4B2B">
            <w:pPr>
              <w:rPr>
                <w:rFonts w:asciiTheme="minorHAnsi" w:hAnsiTheme="minorHAnsi"/>
                <w:b/>
                <w:i/>
                <w:w w:val="0"/>
              </w:rPr>
            </w:pPr>
            <w:r w:rsidRPr="00633063">
              <w:rPr>
                <w:rFonts w:asciiTheme="minorHAnsi" w:hAnsiTheme="minorHAnsi"/>
                <w:b/>
                <w:i/>
                <w:w w:val="0"/>
                <w:sz w:val="22"/>
              </w:rPr>
              <w:t>Odgovor:</w:t>
            </w:r>
          </w:p>
        </w:tc>
      </w:tr>
      <w:tr w:rsidR="00535A18" w:rsidRPr="00633063" w14:paraId="424C0E5C" w14:textId="77777777" w:rsidTr="008C4B2B">
        <w:tc>
          <w:tcPr>
            <w:tcW w:w="4644" w:type="dxa"/>
            <w:shd w:val="clear" w:color="auto" w:fill="auto"/>
          </w:tcPr>
          <w:p w14:paraId="6F81856F" w14:textId="77777777" w:rsidR="00535A18" w:rsidRPr="00633063" w:rsidRDefault="00535A18" w:rsidP="008C4B2B">
            <w:pPr>
              <w:rPr>
                <w:rFonts w:asciiTheme="minorHAnsi" w:hAnsiTheme="minorHAnsi"/>
                <w:w w:val="0"/>
              </w:rPr>
            </w:pPr>
            <w:r w:rsidRPr="00633063">
              <w:rPr>
                <w:rFonts w:asciiTheme="minorHAnsi" w:hAnsiTheme="minorHAnsi"/>
                <w:w w:val="0"/>
                <w:sz w:val="22"/>
              </w:rPr>
              <w:t xml:space="preserve">Hoće li gospodarski subjekt moći dostaviti </w:t>
            </w:r>
            <w:r w:rsidRPr="00633063">
              <w:rPr>
                <w:rFonts w:asciiTheme="minorHAnsi" w:hAnsiTheme="minorHAnsi"/>
                <w:b/>
                <w:sz w:val="22"/>
              </w:rPr>
              <w:t>potvrde</w:t>
            </w:r>
            <w:r w:rsidRPr="00633063">
              <w:rPr>
                <w:rFonts w:asciiTheme="minorHAnsi" w:hAnsiTheme="minorHAnsi"/>
                <w:w w:val="0"/>
                <w:sz w:val="22"/>
              </w:rPr>
              <w:t xml:space="preserve"> koje su izdala neovisna tijela i kojima se potvrđuje sukladnost gospodarskog subjekta s određenim </w:t>
            </w:r>
            <w:r w:rsidRPr="00633063">
              <w:rPr>
                <w:rFonts w:asciiTheme="minorHAnsi" w:hAnsiTheme="minorHAnsi"/>
                <w:b/>
                <w:sz w:val="22"/>
              </w:rPr>
              <w:t>normama za osiguravanje kvalitete</w:t>
            </w:r>
            <w:r w:rsidRPr="00633063">
              <w:rPr>
                <w:rFonts w:asciiTheme="minorHAnsi" w:hAnsiTheme="minorHAnsi"/>
                <w:w w:val="0"/>
                <w:sz w:val="22"/>
              </w:rPr>
              <w:t>, uključujući pristup za osobe s invaliditetom?</w:t>
            </w:r>
            <w:r w:rsidRPr="00633063">
              <w:rPr>
                <w:rFonts w:asciiTheme="minorHAnsi" w:hAnsiTheme="minorHAnsi"/>
                <w:w w:val="0"/>
                <w:sz w:val="22"/>
              </w:rPr>
              <w:br/>
            </w:r>
            <w:r w:rsidRPr="00633063">
              <w:rPr>
                <w:rFonts w:asciiTheme="minorHAnsi" w:hAnsiTheme="minorHAnsi"/>
                <w:b/>
                <w:sz w:val="22"/>
              </w:rPr>
              <w:t>Ako je odgovor ne</w:t>
            </w:r>
            <w:r w:rsidRPr="00633063">
              <w:rPr>
                <w:rFonts w:asciiTheme="minorHAnsi" w:hAnsiTheme="minorHAnsi"/>
                <w:w w:val="0"/>
                <w:sz w:val="22"/>
              </w:rPr>
              <w:t>, objasnite zašto i navedite koji se drugi dokazi u pogledu sustava za osiguravanje kvalitete mogu predočiti:</w:t>
            </w:r>
            <w:r w:rsidRPr="00633063">
              <w:rPr>
                <w:rFonts w:asciiTheme="minorHAnsi" w:hAnsiTheme="minorHAnsi"/>
                <w:w w:val="0"/>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56E8F6AC" w14:textId="77777777" w:rsidR="00535A18" w:rsidRPr="00633063" w:rsidRDefault="00535A18" w:rsidP="008C4B2B">
            <w:pPr>
              <w:rPr>
                <w:rFonts w:asciiTheme="minorHAnsi" w:hAnsiTheme="minorHAnsi"/>
                <w:w w:val="0"/>
              </w:rPr>
            </w:pPr>
            <w:r w:rsidRPr="00633063">
              <w:rPr>
                <w:rFonts w:asciiTheme="minorHAnsi" w:hAnsiTheme="minorHAnsi"/>
                <w:w w:val="0"/>
                <w:sz w:val="22"/>
              </w:rPr>
              <w:t>[] Da [] Ne</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t>[……] [……]</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r w:rsidR="00535A18" w:rsidRPr="00633063" w14:paraId="448E16B0" w14:textId="77777777" w:rsidTr="008C4B2B">
        <w:tc>
          <w:tcPr>
            <w:tcW w:w="4644" w:type="dxa"/>
            <w:shd w:val="clear" w:color="auto" w:fill="auto"/>
          </w:tcPr>
          <w:p w14:paraId="7ACFAC25" w14:textId="77777777" w:rsidR="00535A18" w:rsidRPr="00633063" w:rsidRDefault="00535A18" w:rsidP="008C4B2B">
            <w:pPr>
              <w:rPr>
                <w:rFonts w:asciiTheme="minorHAnsi" w:hAnsiTheme="minorHAnsi"/>
                <w:w w:val="0"/>
              </w:rPr>
            </w:pPr>
            <w:r w:rsidRPr="00633063">
              <w:rPr>
                <w:rFonts w:asciiTheme="minorHAnsi" w:hAnsiTheme="minorHAnsi"/>
                <w:w w:val="0"/>
                <w:sz w:val="22"/>
              </w:rPr>
              <w:t xml:space="preserve">Hoće li gospodarski subjekt moći dostaviti </w:t>
            </w:r>
            <w:r w:rsidRPr="00633063">
              <w:rPr>
                <w:rFonts w:asciiTheme="minorHAnsi" w:hAnsiTheme="minorHAnsi"/>
                <w:b/>
                <w:sz w:val="22"/>
              </w:rPr>
              <w:t>potvrde</w:t>
            </w:r>
            <w:r w:rsidRPr="00633063">
              <w:rPr>
                <w:rFonts w:asciiTheme="minorHAnsi" w:hAnsiTheme="minorHAnsi"/>
                <w:w w:val="0"/>
                <w:sz w:val="22"/>
              </w:rPr>
              <w:t xml:space="preserve"> koje su izdala neovisna tijela i kojima se potvrđuje sukladnost gospodarskog subjekta s potrebnim </w:t>
            </w:r>
            <w:r w:rsidRPr="00633063">
              <w:rPr>
                <w:rFonts w:asciiTheme="minorHAnsi" w:hAnsiTheme="minorHAnsi"/>
                <w:b/>
                <w:sz w:val="22"/>
              </w:rPr>
              <w:t>sustavima ili normama upravljanja okolišem</w:t>
            </w:r>
            <w:r w:rsidRPr="00633063">
              <w:rPr>
                <w:rFonts w:asciiTheme="minorHAnsi" w:hAnsiTheme="minorHAnsi"/>
                <w:w w:val="0"/>
                <w:sz w:val="22"/>
              </w:rPr>
              <w:t>?</w:t>
            </w:r>
            <w:r w:rsidRPr="00633063">
              <w:rPr>
                <w:rFonts w:asciiTheme="minorHAnsi" w:hAnsiTheme="minorHAnsi"/>
                <w:w w:val="0"/>
                <w:sz w:val="22"/>
              </w:rPr>
              <w:br/>
            </w:r>
            <w:r w:rsidRPr="00633063">
              <w:rPr>
                <w:rFonts w:asciiTheme="minorHAnsi" w:hAnsiTheme="minorHAnsi"/>
                <w:b/>
                <w:sz w:val="22"/>
              </w:rPr>
              <w:t>Ako je odgovor ne</w:t>
            </w:r>
            <w:r w:rsidRPr="00633063">
              <w:rPr>
                <w:rFonts w:asciiTheme="minorHAnsi" w:hAnsiTheme="minorHAnsi"/>
                <w:w w:val="0"/>
                <w:sz w:val="22"/>
              </w:rPr>
              <w:t xml:space="preserve">, objasnite zašto i navedite </w:t>
            </w:r>
            <w:r w:rsidRPr="00633063">
              <w:rPr>
                <w:rFonts w:asciiTheme="minorHAnsi" w:hAnsiTheme="minorHAnsi"/>
                <w:w w:val="0"/>
                <w:sz w:val="22"/>
              </w:rPr>
              <w:lastRenderedPageBreak/>
              <w:t xml:space="preserve">koji se drugi dokazi u pogledu </w:t>
            </w:r>
            <w:r w:rsidRPr="00633063">
              <w:rPr>
                <w:rFonts w:asciiTheme="minorHAnsi" w:hAnsiTheme="minorHAnsi"/>
                <w:b/>
                <w:sz w:val="22"/>
              </w:rPr>
              <w:t>sustava ili normi upravljanja okolišem</w:t>
            </w:r>
            <w:r w:rsidRPr="00633063">
              <w:rPr>
                <w:rFonts w:asciiTheme="minorHAnsi" w:hAnsiTheme="minorHAnsi"/>
                <w:w w:val="0"/>
                <w:sz w:val="22"/>
              </w:rPr>
              <w:t xml:space="preserve"> mogu predočiti:</w:t>
            </w:r>
            <w:r w:rsidRPr="00633063">
              <w:rPr>
                <w:rFonts w:asciiTheme="minorHAnsi" w:hAnsiTheme="minorHAnsi"/>
                <w:w w:val="0"/>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0C0C07A6" w14:textId="77777777" w:rsidR="00535A18" w:rsidRPr="00633063" w:rsidRDefault="00535A18" w:rsidP="008C4B2B">
            <w:pPr>
              <w:rPr>
                <w:rFonts w:asciiTheme="minorHAnsi" w:hAnsiTheme="minorHAnsi"/>
                <w:w w:val="0"/>
              </w:rPr>
            </w:pPr>
            <w:r w:rsidRPr="00633063">
              <w:rPr>
                <w:rFonts w:asciiTheme="minorHAnsi" w:hAnsiTheme="minorHAnsi"/>
                <w:w w:val="0"/>
                <w:sz w:val="22"/>
              </w:rPr>
              <w:lastRenderedPageBreak/>
              <w:t>[] Da [] Ne</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t>[……] [……]</w:t>
            </w:r>
            <w:r w:rsidRPr="00633063">
              <w:rPr>
                <w:rFonts w:asciiTheme="minorHAnsi" w:hAnsiTheme="minorHAnsi"/>
                <w:w w:val="0"/>
                <w:sz w:val="22"/>
              </w:rPr>
              <w:br/>
            </w:r>
            <w:r w:rsidRPr="00633063">
              <w:rPr>
                <w:rFonts w:asciiTheme="minorHAnsi" w:hAnsiTheme="minorHAnsi"/>
                <w:w w:val="0"/>
                <w:sz w:val="22"/>
              </w:rPr>
              <w:lastRenderedPageBreak/>
              <w:br/>
            </w:r>
            <w:r w:rsidRPr="00633063">
              <w:rPr>
                <w:rFonts w:asciiTheme="minorHAnsi" w:hAnsiTheme="minorHAnsi"/>
                <w:i/>
                <w:sz w:val="22"/>
              </w:rPr>
              <w:t>(web-adresu, nadležno tijelo ili tijelo koje ju izdaje, precizno upućivanje na dokumentaciju): [……][……][……]</w:t>
            </w:r>
          </w:p>
        </w:tc>
      </w:tr>
    </w:tbl>
    <w:p w14:paraId="1A093E4C" w14:textId="77777777" w:rsidR="00535A18" w:rsidRPr="00633063" w:rsidRDefault="00535A18" w:rsidP="00535A18">
      <w:pPr>
        <w:pStyle w:val="ChapterTitle"/>
        <w:rPr>
          <w:rFonts w:asciiTheme="minorHAnsi" w:hAnsiTheme="minorHAnsi"/>
          <w:sz w:val="22"/>
        </w:rPr>
      </w:pPr>
      <w:r w:rsidRPr="00633063">
        <w:rPr>
          <w:rFonts w:asciiTheme="minorHAnsi" w:hAnsiTheme="minorHAnsi"/>
          <w:sz w:val="22"/>
        </w:rPr>
        <w:lastRenderedPageBreak/>
        <w:t>Dio V.: Smanjenje broja kvalificiranih natjecatelja</w:t>
      </w:r>
    </w:p>
    <w:p w14:paraId="6FA7B3B6" w14:textId="77777777" w:rsidR="00535A18" w:rsidRPr="00633063" w:rsidRDefault="00535A18" w:rsidP="00535A18">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633063">
        <w:rPr>
          <w:rFonts w:asciiTheme="minorHAnsi" w:hAnsiTheme="minorHAnsi"/>
          <w:b/>
          <w:w w:val="0"/>
          <w:sz w:val="22"/>
          <w:u w:val="single"/>
        </w:rPr>
        <w:t xml:space="preserve"> ako postoje</w:t>
      </w:r>
      <w:r w:rsidRPr="00633063">
        <w:rPr>
          <w:rFonts w:asciiTheme="minorHAnsi" w:hAnsiTheme="minorHAnsi"/>
          <w:b/>
          <w:i/>
          <w:w w:val="0"/>
          <w:sz w:val="22"/>
        </w:rPr>
        <w:t>, utvrđeni su u odgovarajućoj obavijesti ili u dokumentaciji o nabavi iz obavijesti.</w:t>
      </w:r>
      <w:r w:rsidRPr="00633063">
        <w:rPr>
          <w:rFonts w:asciiTheme="minorHAnsi" w:hAnsiTheme="minorHAnsi"/>
          <w:b/>
          <w:i/>
          <w:w w:val="0"/>
          <w:sz w:val="22"/>
        </w:rPr>
        <w:br/>
        <w:t>Isključivo za ograničene postupke, natjecateljske postupke uz pregovore, natjecateljske dijaloge i partnerstva za inovacije:</w:t>
      </w:r>
    </w:p>
    <w:p w14:paraId="0FA63F9C" w14:textId="77777777" w:rsidR="00535A18" w:rsidRPr="00633063" w:rsidRDefault="00535A18" w:rsidP="00535A18">
      <w:pPr>
        <w:rPr>
          <w:rFonts w:asciiTheme="minorHAnsi" w:hAnsiTheme="minorHAnsi"/>
          <w:b/>
          <w:w w:val="0"/>
          <w:sz w:val="22"/>
        </w:rPr>
      </w:pPr>
      <w:r w:rsidRPr="00633063">
        <w:rPr>
          <w:rFonts w:asciiTheme="minorHAnsi" w:hAnsiTheme="minorHAnsi"/>
          <w:b/>
          <w:w w:val="0"/>
          <w:sz w:val="22"/>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535A18" w:rsidRPr="00633063" w14:paraId="47DD793F" w14:textId="77777777" w:rsidTr="008C4B2B">
        <w:tc>
          <w:tcPr>
            <w:tcW w:w="4644" w:type="dxa"/>
            <w:shd w:val="clear" w:color="auto" w:fill="auto"/>
          </w:tcPr>
          <w:p w14:paraId="77E30C20" w14:textId="77777777" w:rsidR="00535A18" w:rsidRPr="00633063" w:rsidRDefault="00535A18" w:rsidP="008C4B2B">
            <w:pPr>
              <w:rPr>
                <w:rFonts w:asciiTheme="minorHAnsi" w:hAnsiTheme="minorHAnsi"/>
                <w:b/>
                <w:i/>
                <w:w w:val="0"/>
              </w:rPr>
            </w:pPr>
            <w:r w:rsidRPr="00633063">
              <w:rPr>
                <w:rFonts w:asciiTheme="minorHAnsi" w:hAnsiTheme="minorHAnsi"/>
                <w:b/>
                <w:i/>
                <w:w w:val="0"/>
                <w:sz w:val="22"/>
              </w:rPr>
              <w:t>Smanjenje broja</w:t>
            </w:r>
          </w:p>
        </w:tc>
        <w:tc>
          <w:tcPr>
            <w:tcW w:w="4645" w:type="dxa"/>
            <w:shd w:val="clear" w:color="auto" w:fill="auto"/>
          </w:tcPr>
          <w:p w14:paraId="5C551A44" w14:textId="77777777" w:rsidR="00535A18" w:rsidRPr="00633063" w:rsidRDefault="00535A18" w:rsidP="008C4B2B">
            <w:pPr>
              <w:rPr>
                <w:rFonts w:asciiTheme="minorHAnsi" w:hAnsiTheme="minorHAnsi"/>
                <w:b/>
                <w:i/>
                <w:w w:val="0"/>
              </w:rPr>
            </w:pPr>
            <w:r w:rsidRPr="00633063">
              <w:rPr>
                <w:rFonts w:asciiTheme="minorHAnsi" w:hAnsiTheme="minorHAnsi"/>
                <w:b/>
                <w:i/>
                <w:w w:val="0"/>
                <w:sz w:val="22"/>
              </w:rPr>
              <w:t>Odgovor:</w:t>
            </w:r>
          </w:p>
        </w:tc>
      </w:tr>
      <w:tr w:rsidR="00535A18" w:rsidRPr="00633063" w14:paraId="60407964" w14:textId="77777777" w:rsidTr="008C4B2B">
        <w:tc>
          <w:tcPr>
            <w:tcW w:w="4644" w:type="dxa"/>
            <w:shd w:val="clear" w:color="auto" w:fill="auto"/>
          </w:tcPr>
          <w:p w14:paraId="168137DC" w14:textId="77777777" w:rsidR="00535A18" w:rsidRPr="00633063" w:rsidRDefault="00535A18" w:rsidP="008C4B2B">
            <w:pPr>
              <w:rPr>
                <w:rFonts w:asciiTheme="minorHAnsi" w:hAnsiTheme="minorHAnsi"/>
                <w:b/>
                <w:w w:val="0"/>
              </w:rPr>
            </w:pPr>
            <w:r w:rsidRPr="00633063">
              <w:rPr>
                <w:rFonts w:asciiTheme="minorHAnsi" w:hAnsiTheme="minorHAnsi"/>
                <w:b/>
                <w:w w:val="0"/>
                <w:sz w:val="22"/>
              </w:rPr>
              <w:t>Ispunjava</w:t>
            </w:r>
            <w:r w:rsidRPr="00633063">
              <w:rPr>
                <w:rFonts w:asciiTheme="minorHAnsi" w:hAnsiTheme="minorHAnsi"/>
                <w:w w:val="0"/>
                <w:sz w:val="22"/>
              </w:rPr>
              <w:t xml:space="preserve"> objektivne i nediskriminirajuće kriterije ili pravila koja se moraju primijeniti kako bi se ograničio broj kandidata na sljedeći način:</w:t>
            </w:r>
            <w:r w:rsidRPr="00633063">
              <w:rPr>
                <w:rFonts w:asciiTheme="minorHAnsi" w:hAnsiTheme="minorHAnsi"/>
                <w:w w:val="0"/>
                <w:sz w:val="22"/>
              </w:rPr>
              <w:br/>
              <w:t xml:space="preserve">Ako su potrebne određene potvrde ili drugi oblici dokazne dokumentacije, navedite za </w:t>
            </w:r>
            <w:r w:rsidRPr="00633063">
              <w:rPr>
                <w:rFonts w:asciiTheme="minorHAnsi" w:hAnsiTheme="minorHAnsi"/>
                <w:b/>
                <w:sz w:val="22"/>
              </w:rPr>
              <w:t>svaku</w:t>
            </w:r>
            <w:r w:rsidRPr="00633063">
              <w:rPr>
                <w:rFonts w:asciiTheme="minorHAnsi" w:hAnsiTheme="minorHAnsi"/>
                <w:w w:val="0"/>
                <w:sz w:val="22"/>
              </w:rPr>
              <w:t xml:space="preserve"> od njih ima li gospodarski subjekt potrebne dokumente:</w:t>
            </w:r>
            <w:r w:rsidRPr="00633063">
              <w:rPr>
                <w:rFonts w:asciiTheme="minorHAnsi" w:hAnsiTheme="minorHAnsi"/>
                <w:w w:val="0"/>
                <w:sz w:val="22"/>
              </w:rPr>
              <w:br/>
            </w:r>
            <w:r w:rsidRPr="00633063">
              <w:rPr>
                <w:rFonts w:asciiTheme="minorHAnsi" w:hAnsiTheme="minorHAnsi"/>
                <w:i/>
                <w:sz w:val="22"/>
              </w:rPr>
              <w:t>Ako su neke od tih potvrda ili drugih oblika dokazne dokumentacije dostupne u elektroničkom obliku</w:t>
            </w:r>
            <w:r w:rsidRPr="00633063">
              <w:rPr>
                <w:rStyle w:val="FootnoteReference"/>
                <w:rFonts w:asciiTheme="minorHAnsi" w:hAnsiTheme="minorHAnsi"/>
                <w:i/>
                <w:sz w:val="22"/>
              </w:rPr>
              <w:footnoteReference w:id="45"/>
            </w:r>
            <w:r w:rsidRPr="00633063">
              <w:rPr>
                <w:rFonts w:asciiTheme="minorHAnsi" w:hAnsiTheme="minorHAnsi"/>
                <w:i/>
                <w:sz w:val="22"/>
              </w:rPr>
              <w:t xml:space="preserve">, navedite za </w:t>
            </w:r>
            <w:r w:rsidRPr="00633063">
              <w:rPr>
                <w:rFonts w:asciiTheme="minorHAnsi" w:hAnsiTheme="minorHAnsi"/>
                <w:b/>
                <w:i/>
                <w:sz w:val="22"/>
              </w:rPr>
              <w:t>svaku</w:t>
            </w:r>
            <w:r w:rsidRPr="00633063">
              <w:rPr>
                <w:rFonts w:asciiTheme="minorHAnsi" w:hAnsiTheme="minorHAnsi"/>
                <w:i/>
                <w:sz w:val="22"/>
              </w:rPr>
              <w:t xml:space="preserve"> od njih:</w:t>
            </w:r>
          </w:p>
        </w:tc>
        <w:tc>
          <w:tcPr>
            <w:tcW w:w="4645" w:type="dxa"/>
            <w:shd w:val="clear" w:color="auto" w:fill="auto"/>
          </w:tcPr>
          <w:p w14:paraId="7648C1D2" w14:textId="77777777" w:rsidR="00535A18" w:rsidRPr="00633063" w:rsidRDefault="00535A18" w:rsidP="008C4B2B">
            <w:pPr>
              <w:rPr>
                <w:rFonts w:asciiTheme="minorHAnsi" w:hAnsiTheme="minorHAnsi"/>
                <w:b/>
                <w:w w:val="0"/>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r w:rsidRPr="00633063">
              <w:rPr>
                <w:rStyle w:val="FootnoteReference"/>
                <w:rFonts w:asciiTheme="minorHAnsi" w:hAnsiTheme="minorHAnsi"/>
                <w:sz w:val="22"/>
              </w:rPr>
              <w:footnoteReference w:id="46"/>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r w:rsidRPr="00633063">
              <w:rPr>
                <w:rStyle w:val="FootnoteReference"/>
                <w:rFonts w:asciiTheme="minorHAnsi" w:hAnsiTheme="minorHAnsi"/>
                <w:i/>
                <w:sz w:val="22"/>
              </w:rPr>
              <w:footnoteReference w:id="47"/>
            </w:r>
          </w:p>
        </w:tc>
      </w:tr>
    </w:tbl>
    <w:p w14:paraId="247DE4F2" w14:textId="77777777" w:rsidR="00535A18" w:rsidRPr="00633063" w:rsidRDefault="00535A18" w:rsidP="00535A18">
      <w:pPr>
        <w:pStyle w:val="ChapterTitle"/>
        <w:rPr>
          <w:rFonts w:asciiTheme="minorHAnsi" w:hAnsiTheme="minorHAnsi"/>
          <w:sz w:val="22"/>
        </w:rPr>
      </w:pPr>
      <w:r w:rsidRPr="00633063">
        <w:rPr>
          <w:rFonts w:asciiTheme="minorHAnsi" w:hAnsiTheme="minorHAnsi"/>
          <w:sz w:val="22"/>
        </w:rPr>
        <w:t>Dio VI. Završne izjave</w:t>
      </w:r>
    </w:p>
    <w:p w14:paraId="0CC4D5CF" w14:textId="77777777" w:rsidR="00535A18" w:rsidRPr="00633063" w:rsidRDefault="00535A18" w:rsidP="00535A18">
      <w:pPr>
        <w:rPr>
          <w:rFonts w:asciiTheme="minorHAnsi" w:hAnsiTheme="minorHAnsi"/>
          <w:i/>
          <w:sz w:val="22"/>
        </w:rPr>
      </w:pPr>
      <w:r w:rsidRPr="00633063">
        <w:rPr>
          <w:rFonts w:asciiTheme="minorHAnsi" w:hAnsiTheme="minorHAnsi"/>
          <w:i/>
          <w:sz w:val="22"/>
        </w:rPr>
        <w:t>Niže potpisani službeno izjavljuju da su prethodno navedeni podaci u dijelovima II. – V. točni i istiniti i da su u potpunosti svjesni posljedica ozbiljnog lažnog prikazivanja činjenica.</w:t>
      </w:r>
    </w:p>
    <w:p w14:paraId="764B1B05" w14:textId="77777777" w:rsidR="00535A18" w:rsidRPr="00633063" w:rsidRDefault="00535A18" w:rsidP="00535A18">
      <w:pPr>
        <w:rPr>
          <w:rFonts w:asciiTheme="minorHAnsi" w:hAnsiTheme="minorHAnsi"/>
          <w:i/>
          <w:sz w:val="22"/>
        </w:rPr>
      </w:pPr>
      <w:r w:rsidRPr="00633063">
        <w:rPr>
          <w:rFonts w:asciiTheme="minorHAnsi" w:hAnsiTheme="minorHAnsi"/>
          <w:i/>
          <w:sz w:val="22"/>
        </w:rPr>
        <w:t>Niže potpisani službeno izjavljuju da su u mogućnosti, na zahtjev i bez odgode, dostaviti potvrde i druge oblike navedene dokazne dokumentacije, osim ako:</w:t>
      </w:r>
    </w:p>
    <w:p w14:paraId="3A589131" w14:textId="77777777" w:rsidR="00535A18" w:rsidRPr="00633063" w:rsidRDefault="00535A18" w:rsidP="00535A18">
      <w:pPr>
        <w:rPr>
          <w:rFonts w:asciiTheme="minorHAnsi" w:hAnsiTheme="minorHAnsi"/>
          <w:i/>
          <w:sz w:val="22"/>
        </w:rPr>
      </w:pPr>
      <w:r w:rsidRPr="00633063">
        <w:rPr>
          <w:rFonts w:asciiTheme="minorHAnsi" w:hAnsiTheme="minorHAnsi"/>
          <w:i/>
          <w:sz w:val="22"/>
        </w:rPr>
        <w:t>a) javni naručitelj ili naručitelj ima mogućnost dobivanja popratne predmetne dokumentacije izravnim pristupom besplatnoj nacionalnoj bazi podataka u bilo kojoj državi članici</w:t>
      </w:r>
      <w:r w:rsidRPr="00633063">
        <w:rPr>
          <w:rStyle w:val="FootnoteReference"/>
          <w:rFonts w:asciiTheme="minorHAnsi" w:hAnsiTheme="minorHAnsi"/>
          <w:i/>
          <w:sz w:val="22"/>
        </w:rPr>
        <w:footnoteReference w:id="48"/>
      </w:r>
      <w:r w:rsidRPr="00633063">
        <w:rPr>
          <w:rFonts w:asciiTheme="minorHAnsi" w:hAnsiTheme="minorHAnsi"/>
          <w:i/>
          <w:sz w:val="22"/>
        </w:rPr>
        <w:t>, ili</w:t>
      </w:r>
    </w:p>
    <w:p w14:paraId="72C6E0BC" w14:textId="77777777" w:rsidR="00535A18" w:rsidRPr="00633063" w:rsidRDefault="00535A18" w:rsidP="00535A18">
      <w:pPr>
        <w:rPr>
          <w:rFonts w:asciiTheme="minorHAnsi" w:hAnsiTheme="minorHAnsi"/>
          <w:i/>
          <w:sz w:val="22"/>
        </w:rPr>
      </w:pPr>
      <w:r w:rsidRPr="00633063">
        <w:rPr>
          <w:rFonts w:asciiTheme="minorHAnsi" w:hAnsiTheme="minorHAnsi"/>
          <w:i/>
          <w:sz w:val="22"/>
        </w:rPr>
        <w:t>b) najkasnije od 18. listopada 2018.</w:t>
      </w:r>
      <w:r w:rsidRPr="00633063">
        <w:rPr>
          <w:rStyle w:val="FootnoteReference"/>
          <w:rFonts w:asciiTheme="minorHAnsi" w:hAnsiTheme="minorHAnsi"/>
          <w:i/>
          <w:sz w:val="22"/>
        </w:rPr>
        <w:footnoteReference w:id="49"/>
      </w:r>
      <w:r w:rsidRPr="00633063">
        <w:rPr>
          <w:rFonts w:asciiTheme="minorHAnsi" w:hAnsiTheme="minorHAnsi"/>
          <w:i/>
          <w:sz w:val="22"/>
        </w:rPr>
        <w:t>, javni naručitelj ili naručitelj već posjeduje predmetnu dokumentaciju</w:t>
      </w:r>
      <w:r w:rsidRPr="00633063">
        <w:rPr>
          <w:rFonts w:asciiTheme="minorHAnsi" w:hAnsiTheme="minorHAnsi"/>
          <w:sz w:val="22"/>
        </w:rPr>
        <w:t>.</w:t>
      </w:r>
    </w:p>
    <w:p w14:paraId="52A887A1" w14:textId="77777777" w:rsidR="00535A18" w:rsidRPr="00633063" w:rsidRDefault="00535A18" w:rsidP="00535A18">
      <w:pPr>
        <w:rPr>
          <w:rFonts w:asciiTheme="minorHAnsi" w:hAnsiTheme="minorHAnsi"/>
          <w:i/>
          <w:vanish/>
          <w:sz w:val="22"/>
          <w:specVanish/>
        </w:rPr>
      </w:pPr>
      <w:r w:rsidRPr="00633063">
        <w:rPr>
          <w:rFonts w:asciiTheme="minorHAnsi" w:hAnsiTheme="minorHAnsi"/>
          <w:i/>
          <w:sz w:val="22"/>
        </w:rPr>
        <w:lastRenderedPageBreak/>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633063">
        <w:rPr>
          <w:rFonts w:asciiTheme="minorHAnsi" w:hAnsiTheme="minorHAnsi"/>
          <w:sz w:val="22"/>
        </w:rPr>
        <w:t xml:space="preserve">[navedite postupak o nabavi: (sažeti opis, upućivanje na objavu u </w:t>
      </w:r>
      <w:r w:rsidRPr="00633063">
        <w:rPr>
          <w:rFonts w:asciiTheme="minorHAnsi" w:hAnsiTheme="minorHAnsi"/>
          <w:i/>
          <w:sz w:val="22"/>
        </w:rPr>
        <w:t>Službenom listu Europske unije</w:t>
      </w:r>
      <w:r w:rsidRPr="00633063">
        <w:rPr>
          <w:rFonts w:asciiTheme="minorHAnsi" w:hAnsiTheme="minorHAnsi"/>
          <w:sz w:val="22"/>
        </w:rPr>
        <w:t>, referentni broj)]</w:t>
      </w:r>
      <w:r w:rsidRPr="00633063">
        <w:rPr>
          <w:rFonts w:asciiTheme="minorHAnsi" w:hAnsiTheme="minorHAnsi"/>
          <w:i/>
          <w:sz w:val="22"/>
        </w:rPr>
        <w:t>.</w:t>
      </w:r>
    </w:p>
    <w:p w14:paraId="266804BB" w14:textId="77777777" w:rsidR="00535A18" w:rsidRPr="00633063" w:rsidRDefault="00535A18" w:rsidP="00535A18">
      <w:pPr>
        <w:rPr>
          <w:rFonts w:asciiTheme="minorHAnsi" w:hAnsiTheme="minorHAnsi"/>
          <w:i/>
          <w:sz w:val="22"/>
        </w:rPr>
      </w:pPr>
    </w:p>
    <w:p w14:paraId="7F8A3A38" w14:textId="77777777" w:rsidR="00535A18" w:rsidRPr="00633063" w:rsidRDefault="00535A18" w:rsidP="00535A18">
      <w:pPr>
        <w:rPr>
          <w:rFonts w:asciiTheme="minorHAnsi" w:hAnsiTheme="minorHAnsi"/>
          <w:i/>
          <w:sz w:val="22"/>
        </w:rPr>
      </w:pPr>
    </w:p>
    <w:p w14:paraId="74E870B3" w14:textId="77777777" w:rsidR="00535A18" w:rsidRDefault="00535A18" w:rsidP="00535A18">
      <w:pPr>
        <w:rPr>
          <w:rFonts w:asciiTheme="minorHAnsi" w:hAnsiTheme="minorHAnsi"/>
          <w:sz w:val="22"/>
        </w:rPr>
      </w:pPr>
      <w:r w:rsidRPr="00633063">
        <w:rPr>
          <w:rFonts w:asciiTheme="minorHAnsi" w:hAnsiTheme="minorHAnsi"/>
          <w:sz w:val="22"/>
        </w:rPr>
        <w:t>Datum, mjesto i, ako je potrebno, potpis/potpisi: [……]</w:t>
      </w:r>
    </w:p>
    <w:p w14:paraId="565B06B0" w14:textId="6D06DA87" w:rsidR="00C142CF" w:rsidRDefault="00C142CF" w:rsidP="00C142CF">
      <w:pPr>
        <w:ind w:right="282"/>
        <w:jc w:val="center"/>
        <w:rPr>
          <w:rFonts w:asciiTheme="minorHAnsi" w:hAnsiTheme="minorHAnsi" w:cs="Calibri"/>
          <w:b/>
          <w:sz w:val="28"/>
          <w:szCs w:val="28"/>
          <w:lang w:val="hr-HR"/>
        </w:rPr>
      </w:pPr>
    </w:p>
    <w:p w14:paraId="3AFA587E" w14:textId="00DB473A" w:rsidR="00C142CF" w:rsidRDefault="00C142CF" w:rsidP="00C142CF">
      <w:pPr>
        <w:ind w:right="282"/>
        <w:jc w:val="both"/>
        <w:rPr>
          <w:rFonts w:asciiTheme="minorHAnsi" w:hAnsiTheme="minorHAnsi" w:cs="Calibri"/>
          <w:lang w:val="hr-HR"/>
        </w:rPr>
      </w:pPr>
    </w:p>
    <w:p w14:paraId="77481BB0" w14:textId="572CAC62" w:rsidR="00631555" w:rsidRDefault="00631555" w:rsidP="00C142CF">
      <w:pPr>
        <w:ind w:right="282"/>
        <w:jc w:val="both"/>
        <w:rPr>
          <w:rFonts w:asciiTheme="minorHAnsi" w:hAnsiTheme="minorHAnsi" w:cs="Calibri"/>
          <w:lang w:val="hr-HR"/>
        </w:rPr>
      </w:pPr>
    </w:p>
    <w:p w14:paraId="67DE0F8E" w14:textId="4D07A043" w:rsidR="00631555" w:rsidRDefault="00631555" w:rsidP="00C142CF">
      <w:pPr>
        <w:ind w:right="282"/>
        <w:jc w:val="both"/>
        <w:rPr>
          <w:rFonts w:asciiTheme="minorHAnsi" w:hAnsiTheme="minorHAnsi" w:cs="Calibri"/>
          <w:lang w:val="hr-HR"/>
        </w:rPr>
      </w:pPr>
    </w:p>
    <w:p w14:paraId="389C16D6" w14:textId="5724EA2E" w:rsidR="00631555" w:rsidRDefault="00631555" w:rsidP="00C142CF">
      <w:pPr>
        <w:ind w:right="282"/>
        <w:jc w:val="both"/>
        <w:rPr>
          <w:rFonts w:asciiTheme="minorHAnsi" w:hAnsiTheme="minorHAnsi" w:cs="Calibri"/>
          <w:lang w:val="hr-HR"/>
        </w:rPr>
      </w:pPr>
    </w:p>
    <w:p w14:paraId="3E38C9C4" w14:textId="23A142FD" w:rsidR="00631555" w:rsidRDefault="00631555" w:rsidP="00C142CF">
      <w:pPr>
        <w:ind w:right="282"/>
        <w:jc w:val="both"/>
        <w:rPr>
          <w:rFonts w:asciiTheme="minorHAnsi" w:hAnsiTheme="minorHAnsi" w:cs="Calibri"/>
          <w:lang w:val="hr-HR"/>
        </w:rPr>
      </w:pPr>
    </w:p>
    <w:p w14:paraId="7C93B521" w14:textId="4998AF4B" w:rsidR="00631555" w:rsidRDefault="00631555" w:rsidP="00C142CF">
      <w:pPr>
        <w:ind w:right="282"/>
        <w:jc w:val="both"/>
        <w:rPr>
          <w:rFonts w:asciiTheme="minorHAnsi" w:hAnsiTheme="minorHAnsi" w:cs="Calibri"/>
          <w:lang w:val="hr-HR"/>
        </w:rPr>
      </w:pPr>
    </w:p>
    <w:p w14:paraId="0189B747" w14:textId="1B48C8E8" w:rsidR="00631555" w:rsidRDefault="00631555" w:rsidP="00C142CF">
      <w:pPr>
        <w:ind w:right="282"/>
        <w:jc w:val="both"/>
        <w:rPr>
          <w:rFonts w:asciiTheme="minorHAnsi" w:hAnsiTheme="minorHAnsi" w:cs="Calibri"/>
          <w:lang w:val="hr-HR"/>
        </w:rPr>
      </w:pPr>
    </w:p>
    <w:p w14:paraId="525022E8" w14:textId="6757ED37" w:rsidR="00631555" w:rsidRDefault="00631555" w:rsidP="00C142CF">
      <w:pPr>
        <w:ind w:right="282"/>
        <w:jc w:val="both"/>
        <w:rPr>
          <w:rFonts w:asciiTheme="minorHAnsi" w:hAnsiTheme="minorHAnsi" w:cs="Calibri"/>
          <w:lang w:val="hr-HR"/>
        </w:rPr>
      </w:pPr>
    </w:p>
    <w:p w14:paraId="333451B7" w14:textId="1F996D57" w:rsidR="00631555" w:rsidRDefault="00631555" w:rsidP="00C142CF">
      <w:pPr>
        <w:ind w:right="282"/>
        <w:jc w:val="both"/>
        <w:rPr>
          <w:rFonts w:asciiTheme="minorHAnsi" w:hAnsiTheme="minorHAnsi" w:cs="Calibri"/>
          <w:lang w:val="hr-HR"/>
        </w:rPr>
      </w:pPr>
    </w:p>
    <w:p w14:paraId="5C046045" w14:textId="2EEE23B7" w:rsidR="00B403B7" w:rsidRDefault="00B403B7" w:rsidP="00C142CF">
      <w:pPr>
        <w:ind w:right="282"/>
        <w:jc w:val="both"/>
        <w:rPr>
          <w:rFonts w:asciiTheme="minorHAnsi" w:hAnsiTheme="minorHAnsi" w:cs="Calibri"/>
          <w:lang w:val="hr-HR"/>
        </w:rPr>
      </w:pPr>
    </w:p>
    <w:p w14:paraId="00DCE57F" w14:textId="355CED96" w:rsidR="00B403B7" w:rsidRDefault="00B403B7" w:rsidP="00C142CF">
      <w:pPr>
        <w:ind w:right="282"/>
        <w:jc w:val="both"/>
        <w:rPr>
          <w:rFonts w:asciiTheme="minorHAnsi" w:hAnsiTheme="minorHAnsi" w:cs="Calibri"/>
          <w:lang w:val="hr-HR"/>
        </w:rPr>
      </w:pPr>
    </w:p>
    <w:p w14:paraId="49137307" w14:textId="0A30A93A" w:rsidR="00B403B7" w:rsidRDefault="00B403B7" w:rsidP="00C142CF">
      <w:pPr>
        <w:ind w:right="282"/>
        <w:jc w:val="both"/>
        <w:rPr>
          <w:rFonts w:asciiTheme="minorHAnsi" w:hAnsiTheme="minorHAnsi" w:cs="Calibri"/>
          <w:lang w:val="hr-HR"/>
        </w:rPr>
      </w:pPr>
    </w:p>
    <w:p w14:paraId="07D8D16B" w14:textId="23E6A3F4" w:rsidR="00B403B7" w:rsidRDefault="00B403B7" w:rsidP="00C142CF">
      <w:pPr>
        <w:ind w:right="282"/>
        <w:jc w:val="both"/>
        <w:rPr>
          <w:rFonts w:asciiTheme="minorHAnsi" w:hAnsiTheme="minorHAnsi" w:cs="Calibri"/>
          <w:lang w:val="hr-HR"/>
        </w:rPr>
      </w:pPr>
    </w:p>
    <w:p w14:paraId="622C9650" w14:textId="638F70A0" w:rsidR="00B403B7" w:rsidRDefault="00B403B7" w:rsidP="00C142CF">
      <w:pPr>
        <w:ind w:right="282"/>
        <w:jc w:val="both"/>
        <w:rPr>
          <w:rFonts w:asciiTheme="minorHAnsi" w:hAnsiTheme="minorHAnsi" w:cs="Calibri"/>
          <w:lang w:val="hr-HR"/>
        </w:rPr>
      </w:pPr>
    </w:p>
    <w:p w14:paraId="10E083BE" w14:textId="102ACCCB" w:rsidR="00B403B7" w:rsidRDefault="00B403B7" w:rsidP="00C142CF">
      <w:pPr>
        <w:ind w:right="282"/>
        <w:jc w:val="both"/>
        <w:rPr>
          <w:rFonts w:asciiTheme="minorHAnsi" w:hAnsiTheme="minorHAnsi" w:cs="Calibri"/>
          <w:lang w:val="hr-HR"/>
        </w:rPr>
      </w:pPr>
    </w:p>
    <w:p w14:paraId="54FF4722" w14:textId="6058D6D0" w:rsidR="00B403B7" w:rsidRDefault="00B403B7" w:rsidP="00C142CF">
      <w:pPr>
        <w:ind w:right="282"/>
        <w:jc w:val="both"/>
        <w:rPr>
          <w:rFonts w:asciiTheme="minorHAnsi" w:hAnsiTheme="minorHAnsi" w:cs="Calibri"/>
          <w:lang w:val="hr-HR"/>
        </w:rPr>
      </w:pPr>
    </w:p>
    <w:p w14:paraId="4B35E63E" w14:textId="6DCEBBF3" w:rsidR="00B403B7" w:rsidRDefault="00B403B7" w:rsidP="00C142CF">
      <w:pPr>
        <w:ind w:right="282"/>
        <w:jc w:val="both"/>
        <w:rPr>
          <w:rFonts w:asciiTheme="minorHAnsi" w:hAnsiTheme="minorHAnsi" w:cs="Calibri"/>
          <w:lang w:val="hr-HR"/>
        </w:rPr>
      </w:pPr>
    </w:p>
    <w:p w14:paraId="2F0D5AE8" w14:textId="2E65330D" w:rsidR="00B403B7" w:rsidRDefault="00B403B7" w:rsidP="00C142CF">
      <w:pPr>
        <w:ind w:right="282"/>
        <w:jc w:val="both"/>
        <w:rPr>
          <w:rFonts w:asciiTheme="minorHAnsi" w:hAnsiTheme="minorHAnsi" w:cs="Calibri"/>
          <w:lang w:val="hr-HR"/>
        </w:rPr>
      </w:pPr>
    </w:p>
    <w:p w14:paraId="7B64391C" w14:textId="4EEFDAA3" w:rsidR="00B403B7" w:rsidRDefault="00B403B7" w:rsidP="00C142CF">
      <w:pPr>
        <w:ind w:right="282"/>
        <w:jc w:val="both"/>
        <w:rPr>
          <w:rFonts w:asciiTheme="minorHAnsi" w:hAnsiTheme="minorHAnsi" w:cs="Calibri"/>
          <w:lang w:val="hr-HR"/>
        </w:rPr>
      </w:pPr>
    </w:p>
    <w:p w14:paraId="62A3759B" w14:textId="33E3A5B5" w:rsidR="00B403B7" w:rsidRDefault="00B403B7" w:rsidP="00C142CF">
      <w:pPr>
        <w:ind w:right="282"/>
        <w:jc w:val="both"/>
        <w:rPr>
          <w:rFonts w:asciiTheme="minorHAnsi" w:hAnsiTheme="minorHAnsi" w:cs="Calibri"/>
          <w:lang w:val="hr-HR"/>
        </w:rPr>
      </w:pPr>
    </w:p>
    <w:p w14:paraId="3F58E7E5" w14:textId="77777777" w:rsidR="00B403B7" w:rsidRDefault="00B403B7" w:rsidP="00C142CF">
      <w:pPr>
        <w:ind w:right="282"/>
        <w:jc w:val="both"/>
        <w:rPr>
          <w:rFonts w:asciiTheme="minorHAnsi" w:hAnsiTheme="minorHAnsi" w:cs="Calibri"/>
          <w:lang w:val="hr-HR"/>
        </w:rPr>
      </w:pPr>
    </w:p>
    <w:p w14:paraId="334781C2" w14:textId="5949C8B7" w:rsidR="00631555" w:rsidRDefault="00631555" w:rsidP="00C142CF">
      <w:pPr>
        <w:ind w:right="282"/>
        <w:jc w:val="both"/>
        <w:rPr>
          <w:rFonts w:asciiTheme="minorHAnsi" w:hAnsiTheme="minorHAnsi" w:cs="Calibri"/>
          <w:lang w:val="hr-HR"/>
        </w:rPr>
      </w:pPr>
    </w:p>
    <w:p w14:paraId="7EA5FB21" w14:textId="40A01B59" w:rsidR="00631555" w:rsidRDefault="00631555" w:rsidP="00C142CF">
      <w:pPr>
        <w:ind w:right="282"/>
        <w:jc w:val="both"/>
        <w:rPr>
          <w:rFonts w:asciiTheme="minorHAnsi" w:hAnsiTheme="minorHAnsi" w:cs="Calibri"/>
          <w:lang w:val="hr-HR"/>
        </w:rPr>
      </w:pPr>
    </w:p>
    <w:p w14:paraId="5945F0A2" w14:textId="3B963A1E" w:rsidR="00631555" w:rsidRDefault="00631555" w:rsidP="00C142CF">
      <w:pPr>
        <w:ind w:right="282"/>
        <w:jc w:val="both"/>
        <w:rPr>
          <w:rFonts w:asciiTheme="minorHAnsi" w:hAnsiTheme="minorHAnsi" w:cs="Calibri"/>
          <w:lang w:val="hr-HR"/>
        </w:rPr>
      </w:pPr>
    </w:p>
    <w:p w14:paraId="0D4067EE" w14:textId="3E77811C" w:rsidR="00A93B20" w:rsidRDefault="00A93B20" w:rsidP="00C142CF">
      <w:pPr>
        <w:ind w:right="282"/>
        <w:jc w:val="both"/>
        <w:rPr>
          <w:rFonts w:asciiTheme="minorHAnsi" w:hAnsiTheme="minorHAnsi" w:cs="Calibri"/>
          <w:lang w:val="hr-HR"/>
        </w:rPr>
      </w:pPr>
    </w:p>
    <w:p w14:paraId="09A0D622" w14:textId="355B0EB7" w:rsidR="00A93B20" w:rsidRDefault="00A93B20" w:rsidP="00C142CF">
      <w:pPr>
        <w:ind w:right="282"/>
        <w:jc w:val="both"/>
        <w:rPr>
          <w:rFonts w:asciiTheme="minorHAnsi" w:hAnsiTheme="minorHAnsi" w:cs="Calibri"/>
          <w:lang w:val="hr-HR"/>
        </w:rPr>
      </w:pPr>
    </w:p>
    <w:p w14:paraId="01505714" w14:textId="54C5E533" w:rsidR="00A93B20" w:rsidRDefault="00A93B20" w:rsidP="00C142CF">
      <w:pPr>
        <w:ind w:right="282"/>
        <w:jc w:val="both"/>
        <w:rPr>
          <w:rFonts w:asciiTheme="minorHAnsi" w:hAnsiTheme="minorHAnsi" w:cs="Calibri"/>
          <w:lang w:val="hr-HR"/>
        </w:rPr>
      </w:pPr>
    </w:p>
    <w:p w14:paraId="46F6B0A4" w14:textId="2E9DF096" w:rsidR="00A93B20" w:rsidRDefault="00A93B20" w:rsidP="00C142CF">
      <w:pPr>
        <w:ind w:right="282"/>
        <w:jc w:val="both"/>
        <w:rPr>
          <w:rFonts w:asciiTheme="minorHAnsi" w:hAnsiTheme="minorHAnsi" w:cs="Calibri"/>
          <w:lang w:val="hr-HR"/>
        </w:rPr>
      </w:pPr>
    </w:p>
    <w:p w14:paraId="7C23703F" w14:textId="0B2FC109" w:rsidR="00A93B20" w:rsidRDefault="00A93B20" w:rsidP="00C142CF">
      <w:pPr>
        <w:ind w:right="282"/>
        <w:jc w:val="both"/>
        <w:rPr>
          <w:rFonts w:asciiTheme="minorHAnsi" w:hAnsiTheme="minorHAnsi" w:cs="Calibri"/>
          <w:lang w:val="hr-HR"/>
        </w:rPr>
      </w:pPr>
    </w:p>
    <w:p w14:paraId="420D34AF" w14:textId="6B09E85B" w:rsidR="00A93B20" w:rsidRDefault="00A93B20" w:rsidP="00C142CF">
      <w:pPr>
        <w:ind w:right="282"/>
        <w:jc w:val="both"/>
        <w:rPr>
          <w:rFonts w:asciiTheme="minorHAnsi" w:hAnsiTheme="minorHAnsi" w:cs="Calibri"/>
          <w:lang w:val="hr-HR"/>
        </w:rPr>
      </w:pPr>
    </w:p>
    <w:p w14:paraId="7623E45D" w14:textId="21F3FFAD" w:rsidR="00A93B20" w:rsidRDefault="00A93B20" w:rsidP="00C142CF">
      <w:pPr>
        <w:ind w:right="282"/>
        <w:jc w:val="both"/>
        <w:rPr>
          <w:rFonts w:asciiTheme="minorHAnsi" w:hAnsiTheme="minorHAnsi" w:cs="Calibri"/>
          <w:lang w:val="hr-HR"/>
        </w:rPr>
      </w:pPr>
    </w:p>
    <w:p w14:paraId="28A44247" w14:textId="3066417B" w:rsidR="00A93B20" w:rsidRDefault="00A93B20" w:rsidP="00C142CF">
      <w:pPr>
        <w:ind w:right="282"/>
        <w:jc w:val="both"/>
        <w:rPr>
          <w:rFonts w:asciiTheme="minorHAnsi" w:hAnsiTheme="minorHAnsi" w:cs="Calibri"/>
          <w:lang w:val="hr-HR"/>
        </w:rPr>
      </w:pPr>
    </w:p>
    <w:p w14:paraId="5DEAD2B7" w14:textId="4CC08748" w:rsidR="00A93B20" w:rsidRDefault="00A93B20" w:rsidP="00C142CF">
      <w:pPr>
        <w:ind w:right="282"/>
        <w:jc w:val="both"/>
        <w:rPr>
          <w:rFonts w:asciiTheme="minorHAnsi" w:hAnsiTheme="minorHAnsi" w:cs="Calibri"/>
          <w:lang w:val="hr-HR"/>
        </w:rPr>
      </w:pPr>
    </w:p>
    <w:p w14:paraId="1112A841" w14:textId="0DC8C568" w:rsidR="00A93B20" w:rsidRDefault="00A93B20" w:rsidP="00C142CF">
      <w:pPr>
        <w:ind w:right="282"/>
        <w:jc w:val="both"/>
        <w:rPr>
          <w:rFonts w:asciiTheme="minorHAnsi" w:hAnsiTheme="minorHAnsi" w:cs="Calibri"/>
          <w:lang w:val="hr-HR"/>
        </w:rPr>
      </w:pPr>
    </w:p>
    <w:p w14:paraId="6A49CE87" w14:textId="0A25BFAF" w:rsidR="00A93B20" w:rsidRDefault="00A93B20" w:rsidP="00C142CF">
      <w:pPr>
        <w:ind w:right="282"/>
        <w:jc w:val="both"/>
        <w:rPr>
          <w:rFonts w:asciiTheme="minorHAnsi" w:hAnsiTheme="minorHAnsi" w:cs="Calibri"/>
          <w:lang w:val="hr-HR"/>
        </w:rPr>
      </w:pPr>
    </w:p>
    <w:p w14:paraId="65374170" w14:textId="26DE386A" w:rsidR="00A93B20" w:rsidRDefault="00A93B20" w:rsidP="00C142CF">
      <w:pPr>
        <w:ind w:right="282"/>
        <w:jc w:val="both"/>
        <w:rPr>
          <w:rFonts w:asciiTheme="minorHAnsi" w:hAnsiTheme="minorHAnsi" w:cs="Calibri"/>
          <w:lang w:val="hr-HR"/>
        </w:rPr>
      </w:pPr>
    </w:p>
    <w:p w14:paraId="3626F3AE" w14:textId="404988BC" w:rsidR="00A93B20" w:rsidRDefault="00A93B20" w:rsidP="00C142CF">
      <w:pPr>
        <w:ind w:right="282"/>
        <w:jc w:val="both"/>
        <w:rPr>
          <w:rFonts w:asciiTheme="minorHAnsi" w:hAnsiTheme="minorHAnsi" w:cs="Calibri"/>
          <w:lang w:val="hr-HR"/>
        </w:rPr>
      </w:pPr>
    </w:p>
    <w:p w14:paraId="600F5E8D" w14:textId="47242276" w:rsidR="00A93B20" w:rsidRDefault="00A93B20" w:rsidP="00C142CF">
      <w:pPr>
        <w:ind w:right="282"/>
        <w:jc w:val="both"/>
        <w:rPr>
          <w:rFonts w:asciiTheme="minorHAnsi" w:hAnsiTheme="minorHAnsi" w:cs="Calibri"/>
          <w:lang w:val="hr-HR"/>
        </w:rPr>
      </w:pPr>
    </w:p>
    <w:p w14:paraId="504AE674" w14:textId="0796B479" w:rsidR="00A93B20" w:rsidRDefault="00A93B20" w:rsidP="00C142CF">
      <w:pPr>
        <w:ind w:right="282"/>
        <w:jc w:val="both"/>
        <w:rPr>
          <w:rFonts w:asciiTheme="minorHAnsi" w:hAnsiTheme="minorHAnsi" w:cs="Calibri"/>
          <w:lang w:val="hr-HR"/>
        </w:rPr>
      </w:pPr>
    </w:p>
    <w:p w14:paraId="3B962E32" w14:textId="74A0639C" w:rsidR="00A93B20" w:rsidRDefault="00A93B20" w:rsidP="00C142CF">
      <w:pPr>
        <w:ind w:right="282"/>
        <w:jc w:val="both"/>
        <w:rPr>
          <w:rFonts w:asciiTheme="minorHAnsi" w:hAnsiTheme="minorHAnsi" w:cs="Calibri"/>
          <w:lang w:val="hr-HR"/>
        </w:rPr>
      </w:pPr>
    </w:p>
    <w:p w14:paraId="481A5015" w14:textId="77777777" w:rsidR="00A93B20" w:rsidRDefault="00A93B20" w:rsidP="00C142CF">
      <w:pPr>
        <w:ind w:right="282"/>
        <w:jc w:val="both"/>
        <w:rPr>
          <w:rFonts w:asciiTheme="minorHAnsi" w:hAnsiTheme="minorHAnsi" w:cs="Calibri"/>
          <w:lang w:val="hr-HR"/>
        </w:rPr>
      </w:pPr>
    </w:p>
    <w:p w14:paraId="47A523A2" w14:textId="2554D033" w:rsidR="00631555" w:rsidRDefault="00631555" w:rsidP="00C142CF">
      <w:pPr>
        <w:ind w:right="282"/>
        <w:jc w:val="both"/>
        <w:rPr>
          <w:rFonts w:asciiTheme="minorHAnsi" w:hAnsiTheme="minorHAnsi" w:cs="Calibri"/>
          <w:lang w:val="hr-HR"/>
        </w:rPr>
      </w:pPr>
    </w:p>
    <w:p w14:paraId="41C3FFE8" w14:textId="173D36C8" w:rsidR="00631555" w:rsidRDefault="00631555" w:rsidP="00C142CF">
      <w:pPr>
        <w:ind w:right="282"/>
        <w:jc w:val="both"/>
        <w:rPr>
          <w:rFonts w:asciiTheme="minorHAnsi" w:hAnsiTheme="minorHAnsi" w:cs="Calibri"/>
          <w:lang w:val="hr-HR"/>
        </w:rPr>
      </w:pPr>
    </w:p>
    <w:p w14:paraId="226B65C8" w14:textId="0D2C7C4E" w:rsidR="00631555" w:rsidRPr="00631555" w:rsidRDefault="00631555" w:rsidP="00C142CF">
      <w:pPr>
        <w:ind w:right="282"/>
        <w:jc w:val="both"/>
        <w:rPr>
          <w:rFonts w:asciiTheme="minorHAnsi" w:hAnsiTheme="minorHAnsi" w:cs="Calibri"/>
          <w:b/>
          <w:lang w:val="hr-HR"/>
        </w:rPr>
      </w:pPr>
    </w:p>
    <w:p w14:paraId="7EA97D38" w14:textId="32F2B5C6" w:rsidR="00631555" w:rsidRDefault="00631555" w:rsidP="00C142CF">
      <w:pPr>
        <w:ind w:right="282"/>
        <w:jc w:val="both"/>
        <w:rPr>
          <w:rFonts w:asciiTheme="minorHAnsi" w:hAnsiTheme="minorHAnsi" w:cs="Calibri"/>
          <w:b/>
          <w:lang w:val="hr-HR"/>
        </w:rPr>
      </w:pPr>
      <w:r w:rsidRPr="00631555">
        <w:rPr>
          <w:rFonts w:asciiTheme="minorHAnsi" w:hAnsiTheme="minorHAnsi" w:cs="Calibri"/>
          <w:b/>
          <w:lang w:val="hr-HR"/>
        </w:rPr>
        <w:lastRenderedPageBreak/>
        <w:t>OBRAZAC 4.</w:t>
      </w:r>
      <w:r>
        <w:rPr>
          <w:rFonts w:asciiTheme="minorHAnsi" w:hAnsiTheme="minorHAnsi" w:cs="Calibri"/>
          <w:b/>
          <w:lang w:val="hr-HR"/>
        </w:rPr>
        <w:t xml:space="preserve"> OPREMA KOJA ĆE SE UGRADITI</w:t>
      </w:r>
    </w:p>
    <w:p w14:paraId="243448DE" w14:textId="04DC419F" w:rsidR="00631555" w:rsidRDefault="00631555" w:rsidP="00C142CF">
      <w:pPr>
        <w:ind w:right="282"/>
        <w:jc w:val="both"/>
        <w:rPr>
          <w:rFonts w:asciiTheme="minorHAnsi" w:hAnsiTheme="minorHAnsi" w:cs="Calibri"/>
          <w:b/>
          <w:lang w:val="hr-HR"/>
        </w:rPr>
      </w:pPr>
    </w:p>
    <w:p w14:paraId="10CE237E" w14:textId="4F344B20" w:rsidR="00631555" w:rsidRDefault="00631555" w:rsidP="00C142CF">
      <w:pPr>
        <w:ind w:right="282"/>
        <w:jc w:val="both"/>
        <w:rPr>
          <w:rFonts w:asciiTheme="minorHAnsi" w:hAnsiTheme="minorHAnsi" w:cs="Calibri"/>
          <w:b/>
          <w:lang w:val="hr-HR"/>
        </w:rPr>
      </w:pPr>
    </w:p>
    <w:p w14:paraId="2432E6DD" w14:textId="46852D7E" w:rsidR="00631555" w:rsidRDefault="00631555" w:rsidP="00C142CF">
      <w:pPr>
        <w:ind w:right="282"/>
        <w:jc w:val="both"/>
        <w:rPr>
          <w:rFonts w:asciiTheme="minorHAnsi" w:hAnsiTheme="minorHAnsi" w:cs="Calibri"/>
          <w:lang w:val="hr-HR"/>
        </w:rPr>
      </w:pPr>
      <w:r>
        <w:rPr>
          <w:rFonts w:asciiTheme="minorHAnsi" w:hAnsiTheme="minorHAnsi" w:cs="Calibri"/>
          <w:lang w:val="hr-HR"/>
        </w:rPr>
        <w:t xml:space="preserve">Ponuditelji su dužni detaljno opisati opremu koja će se ugraditi navodeći njezino podrijetlo (kod navođenja </w:t>
      </w:r>
      <w:r w:rsidR="00B403B7">
        <w:rPr>
          <w:rFonts w:asciiTheme="minorHAnsi" w:hAnsiTheme="minorHAnsi" w:cs="Calibri"/>
          <w:lang w:val="hr-HR"/>
        </w:rPr>
        <w:t xml:space="preserve"> proizvođača) ispunjavanjem tablice u nastavku.</w:t>
      </w:r>
    </w:p>
    <w:p w14:paraId="7E2F0254" w14:textId="6C793C43" w:rsidR="00B403B7" w:rsidRDefault="00B403B7" w:rsidP="00C142CF">
      <w:pPr>
        <w:ind w:right="282"/>
        <w:jc w:val="both"/>
        <w:rPr>
          <w:rFonts w:asciiTheme="minorHAnsi" w:hAnsiTheme="minorHAnsi" w:cs="Calibri"/>
          <w:lang w:val="hr-HR"/>
        </w:rPr>
      </w:pPr>
    </w:p>
    <w:p w14:paraId="54F5ED20" w14:textId="77777777" w:rsidR="00B403B7" w:rsidRPr="00F64F62" w:rsidRDefault="00B403B7" w:rsidP="00B403B7">
      <w:pPr>
        <w:keepNext/>
        <w:tabs>
          <w:tab w:val="num" w:pos="450"/>
        </w:tabs>
        <w:spacing w:before="120" w:after="120"/>
        <w:ind w:left="360" w:right="282"/>
        <w:jc w:val="center"/>
        <w:rPr>
          <w:rFonts w:ascii="Calibri" w:hAnsi="Calibri" w:cs="Calibri"/>
          <w:b/>
          <w:bCs/>
          <w:sz w:val="24"/>
          <w:szCs w:val="24"/>
          <w:lang w:val="hr-HR"/>
        </w:rPr>
      </w:pPr>
      <w:bookmarkStart w:id="25" w:name="_Ref367360843"/>
      <w:bookmarkStart w:id="26" w:name="_Toc375558145"/>
      <w:bookmarkStart w:id="27" w:name="_Toc387668572"/>
    </w:p>
    <w:p w14:paraId="7996D9A9" w14:textId="77777777" w:rsidR="00B403B7" w:rsidRPr="00F64F62" w:rsidRDefault="00B403B7" w:rsidP="00B403B7">
      <w:pPr>
        <w:keepNext/>
        <w:tabs>
          <w:tab w:val="num" w:pos="450"/>
        </w:tabs>
        <w:spacing w:before="120" w:after="120"/>
        <w:ind w:left="360" w:right="282"/>
        <w:jc w:val="center"/>
        <w:rPr>
          <w:rFonts w:ascii="Calibri" w:hAnsi="Calibri" w:cs="Calibri"/>
          <w:b/>
          <w:bCs/>
          <w:caps/>
          <w:sz w:val="24"/>
          <w:szCs w:val="24"/>
          <w:lang w:val="hr-HR"/>
        </w:rPr>
      </w:pPr>
      <w:r w:rsidRPr="00F64F62">
        <w:rPr>
          <w:rFonts w:ascii="Calibri" w:hAnsi="Calibri" w:cs="Calibri"/>
          <w:b/>
          <w:bCs/>
          <w:sz w:val="24"/>
          <w:szCs w:val="24"/>
          <w:lang w:val="hr-HR"/>
        </w:rPr>
        <w:t>Izjava - materijali i oprema koji će biti ugrađeni u okviru ugovora</w:t>
      </w:r>
      <w:bookmarkEnd w:id="25"/>
      <w:bookmarkEnd w:id="26"/>
      <w:bookmarkEnd w:id="27"/>
    </w:p>
    <w:p w14:paraId="2B291DF5" w14:textId="77777777" w:rsidR="00B403B7" w:rsidRPr="008D147A" w:rsidRDefault="00B403B7" w:rsidP="00B403B7">
      <w:pPr>
        <w:ind w:right="282"/>
        <w:rPr>
          <w:lang w:val="hr-HR"/>
        </w:rPr>
      </w:pPr>
    </w:p>
    <w:p w14:paraId="636F19B1" w14:textId="7FDE83AA" w:rsidR="00B403B7" w:rsidRPr="0034510D" w:rsidRDefault="00B403B7" w:rsidP="00B403B7">
      <w:pPr>
        <w:spacing w:after="200" w:line="276" w:lineRule="auto"/>
        <w:ind w:right="142"/>
        <w:jc w:val="both"/>
        <w:rPr>
          <w:rFonts w:ascii="Calibri" w:hAnsi="Calibri" w:cs="Times New Roman"/>
          <w:lang w:eastAsia="en-US"/>
        </w:rPr>
      </w:pPr>
      <w:r w:rsidRPr="0034510D">
        <w:rPr>
          <w:rFonts w:ascii="Calibri" w:hAnsi="Calibri" w:cs="Times New Roman"/>
          <w:lang w:eastAsia="en-US"/>
        </w:rPr>
        <w:t xml:space="preserve">Izjavljujemo da ćemo, kao ponuditelj u postupku javne nabave za predmet nabave </w:t>
      </w:r>
      <w:r>
        <w:rPr>
          <w:rFonts w:ascii="Calibri" w:hAnsi="Calibri" w:cs="Times New Roman"/>
          <w:lang w:eastAsia="en-US"/>
        </w:rPr>
        <w:t>IZGRADNJA I REKONSTRUKCIJA SUSTAVA ODVODNJE AGLOMERACIJE RUGVICA-DUGO SELO</w:t>
      </w:r>
      <w:r w:rsidRPr="003542A9">
        <w:rPr>
          <w:rFonts w:ascii="Calibri" w:hAnsi="Calibri" w:cs="Times New Roman"/>
          <w:lang w:eastAsia="en-US"/>
        </w:rPr>
        <w:t xml:space="preserve">, </w:t>
      </w:r>
      <w:r w:rsidRPr="0034510D">
        <w:rPr>
          <w:rFonts w:ascii="Calibri" w:hAnsi="Calibri" w:cs="Times New Roman"/>
          <w:lang w:eastAsia="en-US"/>
        </w:rPr>
        <w:t>ukoliko naša ponuda bude odabrana, u okviru Ugovora za tražene radove ugraditi materijale i opremu kako je opisano u tablici u nastavku i da:</w:t>
      </w:r>
    </w:p>
    <w:p w14:paraId="38398566" w14:textId="59C18759" w:rsidR="00B403B7" w:rsidRPr="0034510D" w:rsidRDefault="00B403B7" w:rsidP="00B403B7">
      <w:pPr>
        <w:numPr>
          <w:ilvl w:val="0"/>
          <w:numId w:val="41"/>
        </w:numPr>
        <w:spacing w:after="200" w:line="276" w:lineRule="auto"/>
        <w:ind w:right="142"/>
        <w:jc w:val="both"/>
        <w:rPr>
          <w:rFonts w:ascii="Calibri" w:hAnsi="Calibri" w:cs="Calibri"/>
          <w:lang w:eastAsia="en-US"/>
        </w:rPr>
      </w:pPr>
      <w:r w:rsidRPr="0034510D">
        <w:rPr>
          <w:rFonts w:ascii="Calibri" w:hAnsi="Calibri" w:cs="Calibri"/>
          <w:lang w:eastAsia="en-US"/>
        </w:rPr>
        <w:t>sv</w:t>
      </w:r>
      <w:r>
        <w:rPr>
          <w:rFonts w:ascii="Calibri" w:hAnsi="Calibri" w:cs="Calibri"/>
          <w:lang w:eastAsia="en-US"/>
        </w:rPr>
        <w:t>i materijali i oprema odgovarat</w:t>
      </w:r>
      <w:r w:rsidRPr="0034510D">
        <w:rPr>
          <w:rFonts w:ascii="Calibri" w:hAnsi="Calibri" w:cs="Calibri"/>
          <w:lang w:eastAsia="en-US"/>
        </w:rPr>
        <w:t xml:space="preserve"> će minimalnim tehničkim zahtjevima i kvaliteti kako je specificirano u </w:t>
      </w:r>
      <w:r w:rsidRPr="00B403B7">
        <w:rPr>
          <w:rFonts w:ascii="Calibri" w:hAnsi="Calibri" w:cs="Calibri"/>
          <w:b/>
          <w:u w:val="single"/>
          <w:lang w:eastAsia="en-US"/>
        </w:rPr>
        <w:t>Knjizi 3</w:t>
      </w:r>
      <w:r w:rsidRPr="0034510D">
        <w:rPr>
          <w:rFonts w:ascii="Calibri" w:hAnsi="Calibri" w:cs="Calibri"/>
          <w:lang w:eastAsia="en-US"/>
        </w:rPr>
        <w:t xml:space="preserve"> i </w:t>
      </w:r>
      <w:r w:rsidRPr="00B403B7">
        <w:rPr>
          <w:rFonts w:ascii="Calibri" w:hAnsi="Calibri" w:cs="Calibri"/>
          <w:b/>
          <w:u w:val="single"/>
          <w:lang w:eastAsia="en-US"/>
        </w:rPr>
        <w:t>Knjizi 4</w:t>
      </w:r>
      <w:r w:rsidRPr="0034510D">
        <w:rPr>
          <w:rFonts w:ascii="Calibri" w:hAnsi="Calibri" w:cs="Calibri"/>
          <w:lang w:eastAsia="en-US"/>
        </w:rPr>
        <w:t xml:space="preserve"> (</w:t>
      </w:r>
      <w:r>
        <w:rPr>
          <w:rFonts w:ascii="Calibri" w:hAnsi="Calibri" w:cs="Calibri"/>
          <w:lang w:eastAsia="en-US"/>
        </w:rPr>
        <w:t>Tehničke specifikacije i Troškovnik</w:t>
      </w:r>
      <w:r w:rsidRPr="0034510D">
        <w:rPr>
          <w:rFonts w:ascii="Calibri" w:hAnsi="Calibri" w:cs="Calibri"/>
          <w:lang w:eastAsia="en-US"/>
        </w:rPr>
        <w:t xml:space="preserve">) ove </w:t>
      </w:r>
      <w:r>
        <w:rPr>
          <w:rFonts w:ascii="Calibri" w:hAnsi="Calibri" w:cs="Calibri"/>
          <w:lang w:eastAsia="en-US"/>
        </w:rPr>
        <w:t>Dokumentacije o nabavi</w:t>
      </w:r>
      <w:r w:rsidRPr="0034510D">
        <w:rPr>
          <w:rFonts w:ascii="Calibri" w:hAnsi="Calibri" w:cs="Calibri"/>
          <w:lang w:eastAsia="en-US"/>
        </w:rPr>
        <w:t>.</w:t>
      </w:r>
    </w:p>
    <w:p w14:paraId="11BF7BB0" w14:textId="3228273B" w:rsidR="00B403B7" w:rsidRPr="0034510D" w:rsidRDefault="00B403B7" w:rsidP="00B403B7">
      <w:pPr>
        <w:numPr>
          <w:ilvl w:val="0"/>
          <w:numId w:val="41"/>
        </w:numPr>
        <w:spacing w:after="200" w:line="276" w:lineRule="auto"/>
        <w:ind w:right="142"/>
        <w:jc w:val="both"/>
        <w:rPr>
          <w:rFonts w:ascii="Calibri" w:hAnsi="Calibri" w:cs="Calibri"/>
          <w:lang w:eastAsia="en-US"/>
        </w:rPr>
      </w:pPr>
      <w:r w:rsidRPr="0034510D">
        <w:rPr>
          <w:rFonts w:ascii="Calibri" w:hAnsi="Calibri" w:cs="Calibri"/>
          <w:lang w:eastAsia="en-US"/>
        </w:rPr>
        <w:t xml:space="preserve">nećemo ugrađivati materijale i opremu koji nisu sukladni tablici u nastavku bez prethodnog pismenog odobrenja </w:t>
      </w:r>
      <w:r>
        <w:rPr>
          <w:rFonts w:ascii="Calibri" w:hAnsi="Calibri" w:cs="Calibri"/>
          <w:lang w:eastAsia="en-US"/>
        </w:rPr>
        <w:t>N</w:t>
      </w:r>
      <w:r w:rsidRPr="0034510D">
        <w:rPr>
          <w:rFonts w:ascii="Calibri" w:hAnsi="Calibri" w:cs="Calibri"/>
          <w:lang w:eastAsia="en-US"/>
        </w:rPr>
        <w:t>aručitelja.</w:t>
      </w:r>
    </w:p>
    <w:p w14:paraId="79F8DC69" w14:textId="6EEACFC1" w:rsidR="00B403B7" w:rsidRDefault="00B403B7" w:rsidP="00B403B7">
      <w:pPr>
        <w:numPr>
          <w:ilvl w:val="0"/>
          <w:numId w:val="41"/>
        </w:numPr>
        <w:spacing w:after="200" w:line="276" w:lineRule="auto"/>
        <w:ind w:right="142"/>
        <w:jc w:val="both"/>
        <w:rPr>
          <w:rFonts w:ascii="Calibri" w:hAnsi="Calibri" w:cs="Calibri"/>
          <w:lang w:eastAsia="en-US"/>
        </w:rPr>
      </w:pPr>
      <w:r>
        <w:rPr>
          <w:rFonts w:ascii="Calibri" w:hAnsi="Calibri" w:cs="Calibri"/>
          <w:lang w:eastAsia="en-US"/>
        </w:rPr>
        <w:t>prije ugradnje opreme dostavit</w:t>
      </w:r>
      <w:r w:rsidRPr="0034510D">
        <w:rPr>
          <w:rFonts w:ascii="Calibri" w:hAnsi="Calibri" w:cs="Calibri"/>
          <w:lang w:eastAsia="en-US"/>
        </w:rPr>
        <w:t xml:space="preserve"> ćemo Izjave o sukladnosti ili Certifikate o stalnosti svojstva građevnog proizvoda za sav ugrađeni materijal i opremu.</w:t>
      </w:r>
    </w:p>
    <w:p w14:paraId="413116D9" w14:textId="134666DD" w:rsidR="00B403B7" w:rsidRDefault="00B403B7" w:rsidP="00B403B7">
      <w:pPr>
        <w:spacing w:after="200" w:line="276" w:lineRule="auto"/>
        <w:ind w:right="142"/>
        <w:jc w:val="both"/>
        <w:rPr>
          <w:rFonts w:ascii="Calibri" w:hAnsi="Calibri" w:cs="Calibri"/>
          <w:lang w:eastAsia="en-US"/>
        </w:rPr>
      </w:pPr>
    </w:p>
    <w:p w14:paraId="3B8113C0" w14:textId="77777777" w:rsidR="00B403B7" w:rsidRDefault="00B403B7" w:rsidP="00B403B7">
      <w:pPr>
        <w:spacing w:after="200" w:line="276" w:lineRule="auto"/>
        <w:ind w:right="142"/>
        <w:jc w:val="both"/>
        <w:rPr>
          <w:rFonts w:ascii="Calibri" w:hAnsi="Calibri" w:cs="Calibri"/>
          <w:lang w:eastAsia="en-US"/>
        </w:rPr>
      </w:pPr>
    </w:p>
    <w:p w14:paraId="5785DD2A" w14:textId="77777777" w:rsidR="00B403B7" w:rsidRDefault="00B403B7" w:rsidP="00B403B7">
      <w:pPr>
        <w:spacing w:after="200" w:line="276" w:lineRule="auto"/>
        <w:ind w:right="142"/>
        <w:jc w:val="both"/>
        <w:rPr>
          <w:rFonts w:ascii="Calibri" w:hAnsi="Calibri" w:cs="Calibri"/>
          <w:lang w:eastAsia="en-US"/>
        </w:rPr>
      </w:pPr>
    </w:p>
    <w:p w14:paraId="38E5F9D2" w14:textId="77777777" w:rsidR="00B403B7" w:rsidRDefault="00B403B7" w:rsidP="00B403B7">
      <w:pPr>
        <w:spacing w:after="200" w:line="276" w:lineRule="auto"/>
        <w:ind w:right="142"/>
        <w:jc w:val="both"/>
        <w:rPr>
          <w:rFonts w:ascii="Calibri" w:hAnsi="Calibri" w:cs="Calibri"/>
          <w:lang w:eastAsia="en-US"/>
        </w:rPr>
      </w:pPr>
    </w:p>
    <w:p w14:paraId="4C273E5D" w14:textId="77777777" w:rsidR="00B403B7" w:rsidRDefault="00B403B7" w:rsidP="00B403B7">
      <w:pPr>
        <w:spacing w:after="200" w:line="276" w:lineRule="auto"/>
        <w:ind w:right="142"/>
        <w:jc w:val="both"/>
        <w:rPr>
          <w:rFonts w:ascii="Calibri" w:hAnsi="Calibri" w:cs="Calibri"/>
          <w:lang w:eastAsia="en-US"/>
        </w:rPr>
      </w:pPr>
    </w:p>
    <w:p w14:paraId="75E660CA" w14:textId="77777777" w:rsidR="00B403B7" w:rsidRDefault="00B403B7" w:rsidP="00B403B7">
      <w:pPr>
        <w:spacing w:after="200" w:line="276" w:lineRule="auto"/>
        <w:ind w:right="142"/>
        <w:jc w:val="both"/>
        <w:rPr>
          <w:rFonts w:ascii="Calibri" w:hAnsi="Calibri" w:cs="Calibri"/>
          <w:lang w:eastAsia="en-US"/>
        </w:rPr>
      </w:pPr>
    </w:p>
    <w:p w14:paraId="2D3C78D8" w14:textId="77777777" w:rsidR="00B403B7" w:rsidRDefault="00B403B7" w:rsidP="00B403B7">
      <w:pPr>
        <w:spacing w:after="200" w:line="276" w:lineRule="auto"/>
        <w:ind w:right="142"/>
        <w:jc w:val="both"/>
        <w:rPr>
          <w:rFonts w:ascii="Calibri" w:hAnsi="Calibri" w:cs="Calibri"/>
          <w:lang w:eastAsia="en-US"/>
        </w:rPr>
      </w:pPr>
    </w:p>
    <w:p w14:paraId="5F223850" w14:textId="77777777" w:rsidR="00B403B7" w:rsidRDefault="00B403B7" w:rsidP="00B403B7">
      <w:pPr>
        <w:spacing w:after="200" w:line="276" w:lineRule="auto"/>
        <w:ind w:right="142"/>
        <w:jc w:val="both"/>
        <w:rPr>
          <w:rFonts w:ascii="Calibri" w:hAnsi="Calibri" w:cs="Calibri"/>
          <w:lang w:eastAsia="en-US"/>
        </w:rPr>
      </w:pPr>
    </w:p>
    <w:p w14:paraId="632EA30F" w14:textId="77777777" w:rsidR="00B403B7" w:rsidRDefault="00B403B7" w:rsidP="00B403B7">
      <w:pPr>
        <w:spacing w:after="200" w:line="276" w:lineRule="auto"/>
        <w:ind w:right="142"/>
        <w:jc w:val="both"/>
        <w:rPr>
          <w:rFonts w:ascii="Calibri" w:hAnsi="Calibri" w:cs="Calibri"/>
          <w:lang w:eastAsia="en-US"/>
        </w:rPr>
      </w:pPr>
    </w:p>
    <w:p w14:paraId="1A024441" w14:textId="77777777" w:rsidR="00B403B7" w:rsidRDefault="00B403B7" w:rsidP="00B403B7">
      <w:pPr>
        <w:spacing w:after="200" w:line="276" w:lineRule="auto"/>
        <w:ind w:right="142"/>
        <w:jc w:val="both"/>
        <w:rPr>
          <w:rFonts w:ascii="Calibri" w:hAnsi="Calibri" w:cs="Calibri"/>
          <w:lang w:eastAsia="en-US"/>
        </w:rPr>
      </w:pPr>
    </w:p>
    <w:p w14:paraId="1BADCCE2" w14:textId="77777777" w:rsidR="00B403B7" w:rsidRDefault="00B403B7" w:rsidP="00B403B7">
      <w:pPr>
        <w:spacing w:after="200" w:line="276" w:lineRule="auto"/>
        <w:ind w:right="142"/>
        <w:jc w:val="both"/>
        <w:rPr>
          <w:rFonts w:ascii="Calibri" w:hAnsi="Calibri" w:cs="Calibri"/>
          <w:lang w:eastAsia="en-US"/>
        </w:rPr>
      </w:pPr>
    </w:p>
    <w:p w14:paraId="24E9A9D3" w14:textId="77777777" w:rsidR="00B403B7" w:rsidRDefault="00B403B7" w:rsidP="00B403B7">
      <w:pPr>
        <w:spacing w:after="200" w:line="276" w:lineRule="auto"/>
        <w:ind w:right="142"/>
        <w:jc w:val="both"/>
        <w:rPr>
          <w:rFonts w:ascii="Calibri" w:hAnsi="Calibri" w:cs="Calibri"/>
          <w:lang w:eastAsia="en-US"/>
        </w:rPr>
      </w:pPr>
    </w:p>
    <w:p w14:paraId="27778647" w14:textId="77777777" w:rsidR="00B403B7" w:rsidRDefault="00B403B7" w:rsidP="00B403B7">
      <w:pPr>
        <w:spacing w:after="200" w:line="276" w:lineRule="auto"/>
        <w:ind w:right="142"/>
        <w:jc w:val="both"/>
        <w:rPr>
          <w:rFonts w:ascii="Calibri" w:hAnsi="Calibri" w:cs="Calibri"/>
          <w:lang w:eastAsia="en-US"/>
        </w:rPr>
      </w:pPr>
    </w:p>
    <w:p w14:paraId="1F222FA7" w14:textId="77777777" w:rsidR="00B403B7" w:rsidRDefault="00B403B7" w:rsidP="00B403B7">
      <w:pPr>
        <w:spacing w:after="200" w:line="276" w:lineRule="auto"/>
        <w:ind w:right="142"/>
        <w:jc w:val="both"/>
        <w:rPr>
          <w:rFonts w:ascii="Calibri" w:hAnsi="Calibri" w:cs="Calibri"/>
          <w:lang w:eastAsia="en-US"/>
        </w:rPr>
      </w:pPr>
    </w:p>
    <w:p w14:paraId="1C6C9CA4" w14:textId="2BE35B18" w:rsidR="00B403B7" w:rsidRDefault="00B403B7" w:rsidP="00B403B7">
      <w:pPr>
        <w:spacing w:after="200" w:line="276" w:lineRule="auto"/>
        <w:ind w:right="142"/>
        <w:jc w:val="both"/>
        <w:rPr>
          <w:rFonts w:ascii="Calibri" w:hAnsi="Calibri" w:cs="Calibri"/>
          <w:lang w:eastAsia="en-US"/>
        </w:rPr>
      </w:pPr>
    </w:p>
    <w:p w14:paraId="187CC208" w14:textId="2CA06041" w:rsidR="00B403B7" w:rsidRPr="00B403B7" w:rsidRDefault="00B403B7" w:rsidP="00B403B7">
      <w:pPr>
        <w:spacing w:after="200" w:line="276" w:lineRule="auto"/>
        <w:ind w:right="142"/>
        <w:jc w:val="both"/>
        <w:rPr>
          <w:rFonts w:ascii="Calibri" w:hAnsi="Calibri" w:cs="Calibri"/>
          <w:lang w:eastAsia="en-US"/>
        </w:rPr>
      </w:pPr>
      <w:r>
        <w:rPr>
          <w:rFonts w:ascii="Calibri" w:hAnsi="Calibri" w:cs="Calibri"/>
          <w:lang w:eastAsia="en-US"/>
        </w:rPr>
        <w:t>[</w:t>
      </w:r>
      <w:r>
        <w:rPr>
          <w:rFonts w:ascii="Calibri" w:hAnsi="Calibri" w:cs="Calibri"/>
          <w:i/>
          <w:lang w:eastAsia="en-US"/>
        </w:rPr>
        <w:t>Tablicu u nastavku popunjavaju Ponuditelji</w:t>
      </w:r>
      <w:r>
        <w:rPr>
          <w:rFonts w:ascii="Calibri" w:hAnsi="Calibri" w:cs="Calibri"/>
          <w:lang w:eastAsia="en-US"/>
        </w:rPr>
        <w:t>]</w:t>
      </w:r>
    </w:p>
    <w:p w14:paraId="13F8B013" w14:textId="46879747" w:rsidR="00B403B7" w:rsidRDefault="00B403B7" w:rsidP="00C142CF">
      <w:pPr>
        <w:ind w:right="282"/>
        <w:jc w:val="both"/>
        <w:rPr>
          <w:rFonts w:asciiTheme="minorHAnsi" w:hAnsiTheme="minorHAnsi" w:cs="Calibri"/>
          <w:lang w:val="hr-HR"/>
        </w:rPr>
      </w:pPr>
    </w:p>
    <w:tbl>
      <w:tblPr>
        <w:tblW w:w="8861" w:type="dxa"/>
        <w:tblInd w:w="-23" w:type="dxa"/>
        <w:tblCellMar>
          <w:left w:w="0" w:type="dxa"/>
          <w:right w:w="0" w:type="dxa"/>
        </w:tblCellMar>
        <w:tblLook w:val="04A0" w:firstRow="1" w:lastRow="0" w:firstColumn="1" w:lastColumn="0" w:noHBand="0" w:noVBand="1"/>
      </w:tblPr>
      <w:tblGrid>
        <w:gridCol w:w="3231"/>
        <w:gridCol w:w="2109"/>
        <w:gridCol w:w="1775"/>
        <w:gridCol w:w="1746"/>
      </w:tblGrid>
      <w:tr w:rsidR="00B403B7" w:rsidRPr="00ED0F77" w14:paraId="7AC42E86" w14:textId="77777777" w:rsidTr="00B403B7">
        <w:trPr>
          <w:trHeight w:val="525"/>
        </w:trPr>
        <w:tc>
          <w:tcPr>
            <w:tcW w:w="3231" w:type="dxa"/>
            <w:tcBorders>
              <w:bottom w:val="single" w:sz="8" w:space="0" w:color="auto"/>
              <w:right w:val="single" w:sz="8" w:space="0" w:color="auto"/>
            </w:tcBorders>
            <w:tcMar>
              <w:top w:w="0" w:type="dxa"/>
              <w:left w:w="108" w:type="dxa"/>
              <w:bottom w:w="0" w:type="dxa"/>
              <w:right w:w="108" w:type="dxa"/>
            </w:tcMar>
            <w:vAlign w:val="center"/>
          </w:tcPr>
          <w:p w14:paraId="0F2282C0" w14:textId="77777777" w:rsidR="00B403B7" w:rsidRPr="00ED0F77" w:rsidRDefault="00B403B7" w:rsidP="008769F0">
            <w:pPr>
              <w:jc w:val="center"/>
              <w:rPr>
                <w:rFonts w:asciiTheme="minorHAnsi" w:hAnsiTheme="minorHAnsi"/>
                <w:b/>
                <w:bCs/>
                <w:color w:val="000000"/>
              </w:rPr>
            </w:pPr>
          </w:p>
        </w:tc>
        <w:tc>
          <w:tcPr>
            <w:tcW w:w="5630" w:type="dxa"/>
            <w:gridSpan w:val="3"/>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tcPr>
          <w:p w14:paraId="39FEB074" w14:textId="77777777" w:rsidR="00B403B7" w:rsidRPr="00ED0F77" w:rsidRDefault="00B403B7" w:rsidP="008769F0">
            <w:pPr>
              <w:jc w:val="center"/>
            </w:pPr>
            <w:r w:rsidRPr="00ED0F77">
              <w:rPr>
                <w:rFonts w:asciiTheme="minorHAnsi" w:hAnsiTheme="minorHAnsi"/>
                <w:b/>
                <w:bCs/>
                <w:color w:val="000000"/>
              </w:rPr>
              <w:t>Izvođačeve specifikacije opreme koja je predmet nabave</w:t>
            </w:r>
          </w:p>
        </w:tc>
      </w:tr>
      <w:tr w:rsidR="00B403B7" w:rsidRPr="00512BE6" w14:paraId="7261D665" w14:textId="77777777" w:rsidTr="00B403B7">
        <w:trPr>
          <w:trHeight w:val="525"/>
        </w:trPr>
        <w:tc>
          <w:tcPr>
            <w:tcW w:w="3231"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tcPr>
          <w:p w14:paraId="5339C975" w14:textId="77777777" w:rsidR="00B403B7" w:rsidRPr="00ED0F77" w:rsidRDefault="00B403B7" w:rsidP="008769F0">
            <w:pPr>
              <w:jc w:val="center"/>
              <w:rPr>
                <w:rFonts w:asciiTheme="minorHAnsi" w:hAnsiTheme="minorHAnsi"/>
                <w:b/>
                <w:bCs/>
                <w:color w:val="000000"/>
              </w:rPr>
            </w:pPr>
            <w:r w:rsidRPr="00ED0F77">
              <w:rPr>
                <w:rFonts w:asciiTheme="minorHAnsi" w:hAnsiTheme="minorHAnsi"/>
                <w:b/>
                <w:bCs/>
                <w:color w:val="000000"/>
              </w:rPr>
              <w:t>Oprema – Tehničke specifikacije sukladno Knjizi 3 i 4</w:t>
            </w:r>
          </w:p>
        </w:tc>
        <w:tc>
          <w:tcPr>
            <w:tcW w:w="5630"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AF2743A" w14:textId="77777777" w:rsidR="00B403B7" w:rsidRDefault="00B403B7" w:rsidP="008769F0">
            <w:pPr>
              <w:jc w:val="center"/>
            </w:pPr>
            <w:r w:rsidRPr="00ED0F77">
              <w:rPr>
                <w:rFonts w:asciiTheme="minorHAnsi" w:hAnsiTheme="minorHAnsi"/>
                <w:b/>
                <w:bCs/>
                <w:color w:val="000000"/>
              </w:rPr>
              <w:t>Obvezno upisati podatke koji se nude Ponudom!</w:t>
            </w:r>
          </w:p>
        </w:tc>
      </w:tr>
      <w:tr w:rsidR="00B403B7" w:rsidRPr="006F0137" w14:paraId="37AC5B95" w14:textId="77777777" w:rsidTr="00B403B7">
        <w:trPr>
          <w:trHeight w:val="525"/>
        </w:trPr>
        <w:tc>
          <w:tcPr>
            <w:tcW w:w="3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6ACE50" w14:textId="77777777" w:rsidR="00B403B7" w:rsidRPr="006F0137" w:rsidRDefault="00B403B7" w:rsidP="008769F0">
            <w:pPr>
              <w:rPr>
                <w:rFonts w:asciiTheme="minorHAnsi" w:hAnsiTheme="minorHAnsi" w:cs="Times New Roman"/>
                <w:b/>
                <w:bCs/>
                <w:color w:val="000000"/>
              </w:rPr>
            </w:pPr>
            <w:r w:rsidRPr="006F0137">
              <w:rPr>
                <w:rFonts w:asciiTheme="minorHAnsi" w:hAnsiTheme="minorHAnsi"/>
                <w:b/>
                <w:bCs/>
                <w:color w:val="000000"/>
              </w:rPr>
              <w:t xml:space="preserve">Stavka </w:t>
            </w:r>
          </w:p>
        </w:tc>
        <w:tc>
          <w:tcPr>
            <w:tcW w:w="21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79A303" w14:textId="77777777" w:rsidR="00B403B7" w:rsidRPr="006F0137" w:rsidRDefault="00B403B7" w:rsidP="008769F0">
            <w:pPr>
              <w:jc w:val="center"/>
              <w:rPr>
                <w:rFonts w:asciiTheme="minorHAnsi" w:hAnsiTheme="minorHAnsi"/>
                <w:b/>
                <w:bCs/>
                <w:color w:val="000000"/>
              </w:rPr>
            </w:pPr>
            <w:r w:rsidRPr="006F0137">
              <w:rPr>
                <w:rFonts w:asciiTheme="minorHAnsi" w:hAnsiTheme="minorHAnsi"/>
                <w:b/>
                <w:bCs/>
                <w:color w:val="000000"/>
              </w:rPr>
              <w:t>Materijal /</w:t>
            </w:r>
          </w:p>
          <w:p w14:paraId="1F6F7CAA" w14:textId="77777777" w:rsidR="00B403B7" w:rsidRPr="006F0137" w:rsidRDefault="00B403B7" w:rsidP="008769F0">
            <w:pPr>
              <w:jc w:val="center"/>
              <w:rPr>
                <w:rFonts w:asciiTheme="minorHAnsi" w:hAnsiTheme="minorHAnsi"/>
                <w:b/>
                <w:bCs/>
                <w:color w:val="000000"/>
              </w:rPr>
            </w:pPr>
            <w:r w:rsidRPr="006F0137">
              <w:rPr>
                <w:rFonts w:asciiTheme="minorHAnsi" w:hAnsiTheme="minorHAnsi"/>
                <w:b/>
                <w:bCs/>
                <w:color w:val="000000"/>
              </w:rPr>
              <w:t>Tehničke karakteristike</w:t>
            </w: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E3FAE" w14:textId="77777777" w:rsidR="00B403B7" w:rsidRPr="006F0137" w:rsidRDefault="00B403B7" w:rsidP="008769F0">
            <w:pPr>
              <w:jc w:val="center"/>
              <w:rPr>
                <w:rFonts w:asciiTheme="minorHAnsi" w:hAnsiTheme="minorHAnsi"/>
                <w:b/>
                <w:bCs/>
                <w:color w:val="000000"/>
              </w:rPr>
            </w:pPr>
            <w:r>
              <w:rPr>
                <w:rFonts w:asciiTheme="minorHAnsi" w:hAnsiTheme="minorHAnsi"/>
                <w:b/>
                <w:bCs/>
                <w:color w:val="000000"/>
              </w:rPr>
              <w:t>TIP – tvornička oznaka opreme/proizvoda</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ADB959" w14:textId="77777777" w:rsidR="00B403B7" w:rsidRPr="006F0137" w:rsidRDefault="00B403B7" w:rsidP="008769F0">
            <w:pPr>
              <w:jc w:val="center"/>
              <w:rPr>
                <w:rFonts w:asciiTheme="minorHAnsi" w:hAnsiTheme="minorHAnsi"/>
                <w:b/>
                <w:bCs/>
                <w:color w:val="000000"/>
              </w:rPr>
            </w:pPr>
            <w:r w:rsidRPr="006F0137">
              <w:rPr>
                <w:rFonts w:asciiTheme="minorHAnsi" w:hAnsiTheme="minorHAnsi"/>
                <w:b/>
                <w:bCs/>
                <w:color w:val="000000"/>
              </w:rPr>
              <w:t>Proizvođač i Zemlja podrijetla</w:t>
            </w:r>
          </w:p>
        </w:tc>
      </w:tr>
      <w:tr w:rsidR="00B403B7" w:rsidRPr="006F0137" w14:paraId="3F087AB7" w14:textId="77777777" w:rsidTr="00B403B7">
        <w:trPr>
          <w:trHeight w:val="510"/>
        </w:trPr>
        <w:tc>
          <w:tcPr>
            <w:tcW w:w="3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422B35" w14:textId="77777777" w:rsidR="00B403B7" w:rsidRPr="0058688A" w:rsidRDefault="00B403B7" w:rsidP="008769F0">
            <w:pPr>
              <w:rPr>
                <w:rFonts w:asciiTheme="minorHAnsi" w:hAnsiTheme="minorHAnsi"/>
                <w:color w:val="000000"/>
              </w:rPr>
            </w:pPr>
            <w:r w:rsidRPr="0058688A">
              <w:rPr>
                <w:rFonts w:asciiTheme="minorHAnsi" w:hAnsiTheme="minorHAnsi"/>
                <w:color w:val="000000"/>
              </w:rPr>
              <w:t xml:space="preserve">Kanalizacijske gravitacijske cijevi </w:t>
            </w:r>
          </w:p>
        </w:tc>
        <w:tc>
          <w:tcPr>
            <w:tcW w:w="2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0866B" w14:textId="77777777" w:rsidR="00B403B7" w:rsidRPr="006F0137" w:rsidRDefault="00B403B7" w:rsidP="008769F0">
            <w:pPr>
              <w:rPr>
                <w:rFonts w:asciiTheme="minorHAnsi" w:hAnsiTheme="minorHAnsi"/>
                <w:i/>
                <w:iCs/>
                <w:color w:val="000000"/>
              </w:rPr>
            </w:pP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B17B81" w14:textId="77777777" w:rsidR="00B403B7" w:rsidRPr="006F0137" w:rsidRDefault="00B403B7" w:rsidP="008769F0">
            <w:pPr>
              <w:rPr>
                <w:rFonts w:asciiTheme="minorHAnsi" w:hAnsiTheme="minorHAnsi"/>
                <w:color w:val="000000"/>
                <w:sz w:val="22"/>
                <w:szCs w:val="22"/>
              </w:rPr>
            </w:pPr>
            <w:r w:rsidRPr="006F0137">
              <w:rPr>
                <w:rFonts w:asciiTheme="minorHAnsi" w:hAnsiTheme="minorHAnsi"/>
                <w:color w:val="000000"/>
              </w:rPr>
              <w:t> </w:t>
            </w:r>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BEC63" w14:textId="77777777" w:rsidR="00B403B7" w:rsidRPr="006F0137" w:rsidRDefault="00B403B7" w:rsidP="008769F0">
            <w:pPr>
              <w:rPr>
                <w:rFonts w:asciiTheme="minorHAnsi" w:hAnsiTheme="minorHAnsi"/>
                <w:i/>
                <w:iCs/>
                <w:color w:val="000000"/>
              </w:rPr>
            </w:pPr>
            <w:r w:rsidRPr="006F0137">
              <w:rPr>
                <w:rFonts w:asciiTheme="minorHAnsi" w:hAnsiTheme="minorHAnsi"/>
                <w:i/>
                <w:iCs/>
                <w:color w:val="000000"/>
              </w:rPr>
              <w:t> </w:t>
            </w:r>
          </w:p>
        </w:tc>
      </w:tr>
      <w:tr w:rsidR="00B403B7" w:rsidRPr="006F0137" w14:paraId="5016BBD6" w14:textId="77777777" w:rsidTr="00B403B7">
        <w:trPr>
          <w:trHeight w:val="510"/>
        </w:trPr>
        <w:tc>
          <w:tcPr>
            <w:tcW w:w="3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5895EC" w14:textId="77777777" w:rsidR="00B403B7" w:rsidRPr="0058688A" w:rsidRDefault="00B403B7" w:rsidP="008769F0">
            <w:pPr>
              <w:rPr>
                <w:rFonts w:asciiTheme="minorHAnsi" w:hAnsiTheme="minorHAnsi"/>
                <w:color w:val="000000"/>
              </w:rPr>
            </w:pPr>
            <w:r w:rsidRPr="0058688A">
              <w:rPr>
                <w:rFonts w:asciiTheme="minorHAnsi" w:hAnsiTheme="minorHAnsi"/>
                <w:color w:val="000000"/>
              </w:rPr>
              <w:t xml:space="preserve">Kanalizacijske tlačne cijevi </w:t>
            </w:r>
          </w:p>
        </w:tc>
        <w:tc>
          <w:tcPr>
            <w:tcW w:w="2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C579A" w14:textId="77777777" w:rsidR="00B403B7" w:rsidRPr="006F0137" w:rsidRDefault="00B403B7" w:rsidP="008769F0">
            <w:pPr>
              <w:rPr>
                <w:rFonts w:asciiTheme="minorHAnsi" w:hAnsiTheme="minorHAnsi"/>
                <w:i/>
                <w:iCs/>
                <w:color w:val="000000"/>
              </w:rPr>
            </w:pP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3972C2" w14:textId="77777777" w:rsidR="00B403B7" w:rsidRPr="006F0137" w:rsidRDefault="00B403B7" w:rsidP="008769F0">
            <w:pPr>
              <w:rPr>
                <w:rFonts w:asciiTheme="minorHAnsi" w:hAnsiTheme="minorHAnsi"/>
                <w:color w:val="000000"/>
                <w:sz w:val="22"/>
                <w:szCs w:val="22"/>
              </w:rPr>
            </w:pPr>
            <w:r w:rsidRPr="006F0137">
              <w:rPr>
                <w:rFonts w:asciiTheme="minorHAnsi" w:hAnsiTheme="minorHAnsi"/>
                <w:color w:val="000000"/>
              </w:rPr>
              <w:t> </w:t>
            </w:r>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43EB6" w14:textId="77777777" w:rsidR="00B403B7" w:rsidRPr="006F0137" w:rsidRDefault="00B403B7" w:rsidP="008769F0">
            <w:pPr>
              <w:rPr>
                <w:rFonts w:asciiTheme="minorHAnsi" w:hAnsiTheme="minorHAnsi"/>
                <w:i/>
                <w:iCs/>
                <w:color w:val="000000"/>
              </w:rPr>
            </w:pPr>
            <w:r w:rsidRPr="006F0137">
              <w:rPr>
                <w:rFonts w:asciiTheme="minorHAnsi" w:hAnsiTheme="minorHAnsi"/>
                <w:i/>
                <w:iCs/>
                <w:color w:val="000000"/>
              </w:rPr>
              <w:t> </w:t>
            </w:r>
          </w:p>
        </w:tc>
      </w:tr>
      <w:tr w:rsidR="00B403B7" w:rsidRPr="006F0137" w14:paraId="3A5DD581" w14:textId="77777777" w:rsidTr="00B403B7">
        <w:trPr>
          <w:trHeight w:val="315"/>
        </w:trPr>
        <w:tc>
          <w:tcPr>
            <w:tcW w:w="3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0D3EA" w14:textId="77777777" w:rsidR="00B403B7" w:rsidRPr="0058688A" w:rsidRDefault="00B403B7" w:rsidP="008769F0">
            <w:pPr>
              <w:rPr>
                <w:rFonts w:asciiTheme="minorHAnsi" w:hAnsiTheme="minorHAnsi"/>
                <w:color w:val="000000"/>
              </w:rPr>
            </w:pPr>
            <w:r w:rsidRPr="0058688A">
              <w:rPr>
                <w:rFonts w:asciiTheme="minorHAnsi" w:hAnsiTheme="minorHAnsi"/>
                <w:color w:val="000000"/>
              </w:rPr>
              <w:t xml:space="preserve">Kanalizacijska okna </w:t>
            </w:r>
          </w:p>
        </w:tc>
        <w:tc>
          <w:tcPr>
            <w:tcW w:w="2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E834F" w14:textId="77777777" w:rsidR="00B403B7" w:rsidRPr="006F0137" w:rsidRDefault="00B403B7" w:rsidP="008769F0">
            <w:pPr>
              <w:rPr>
                <w:rFonts w:asciiTheme="minorHAnsi" w:hAnsiTheme="minorHAnsi"/>
                <w:i/>
                <w:iCs/>
                <w:color w:val="000000"/>
              </w:rPr>
            </w:pP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405C98" w14:textId="77777777" w:rsidR="00B403B7" w:rsidRPr="006F0137" w:rsidRDefault="00B403B7" w:rsidP="008769F0">
            <w:pPr>
              <w:rPr>
                <w:rFonts w:asciiTheme="minorHAnsi" w:hAnsiTheme="minorHAnsi"/>
                <w:color w:val="000000"/>
                <w:sz w:val="22"/>
                <w:szCs w:val="22"/>
              </w:rPr>
            </w:pPr>
            <w:r w:rsidRPr="006F0137">
              <w:rPr>
                <w:rFonts w:asciiTheme="minorHAnsi" w:hAnsiTheme="minorHAnsi"/>
                <w:color w:val="000000"/>
              </w:rPr>
              <w:t> </w:t>
            </w:r>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D0676" w14:textId="77777777" w:rsidR="00B403B7" w:rsidRPr="006F0137" w:rsidRDefault="00B403B7" w:rsidP="008769F0">
            <w:pPr>
              <w:rPr>
                <w:rFonts w:asciiTheme="minorHAnsi" w:hAnsiTheme="minorHAnsi"/>
                <w:i/>
                <w:iCs/>
                <w:color w:val="000000"/>
              </w:rPr>
            </w:pPr>
            <w:r w:rsidRPr="006F0137">
              <w:rPr>
                <w:rFonts w:asciiTheme="minorHAnsi" w:hAnsiTheme="minorHAnsi"/>
                <w:i/>
                <w:iCs/>
                <w:color w:val="000000"/>
              </w:rPr>
              <w:t> </w:t>
            </w:r>
          </w:p>
        </w:tc>
      </w:tr>
      <w:tr w:rsidR="00B403B7" w:rsidRPr="006F0137" w14:paraId="187E711F" w14:textId="77777777" w:rsidTr="00B403B7">
        <w:trPr>
          <w:trHeight w:val="315"/>
        </w:trPr>
        <w:tc>
          <w:tcPr>
            <w:tcW w:w="3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D47A46" w14:textId="77777777" w:rsidR="00B403B7" w:rsidRPr="0058688A" w:rsidRDefault="00B403B7" w:rsidP="008769F0">
            <w:pPr>
              <w:rPr>
                <w:rFonts w:asciiTheme="minorHAnsi" w:hAnsiTheme="minorHAnsi"/>
              </w:rPr>
            </w:pPr>
            <w:r w:rsidRPr="0058688A">
              <w:rPr>
                <w:rFonts w:asciiTheme="minorHAnsi" w:hAnsiTheme="minorHAnsi"/>
              </w:rPr>
              <w:t xml:space="preserve">Kanalizacijske crpke </w:t>
            </w:r>
          </w:p>
        </w:tc>
        <w:tc>
          <w:tcPr>
            <w:tcW w:w="210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63A30D" w14:textId="77777777" w:rsidR="00B403B7" w:rsidRPr="006F0137" w:rsidRDefault="00B403B7" w:rsidP="008769F0">
            <w:pPr>
              <w:rPr>
                <w:rFonts w:asciiTheme="minorHAnsi" w:hAnsiTheme="minorHAnsi"/>
                <w:i/>
                <w:iCs/>
              </w:rPr>
            </w:pP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72F87A" w14:textId="77777777" w:rsidR="00B403B7" w:rsidRPr="006F0137" w:rsidRDefault="00B403B7" w:rsidP="008769F0">
            <w:pPr>
              <w:rPr>
                <w:rFonts w:asciiTheme="minorHAnsi" w:hAnsiTheme="minorHAnsi"/>
                <w:sz w:val="22"/>
                <w:szCs w:val="22"/>
              </w:rPr>
            </w:pPr>
            <w:r w:rsidRPr="006F0137">
              <w:rPr>
                <w:rFonts w:asciiTheme="minorHAnsi" w:hAnsiTheme="minorHAnsi"/>
              </w:rPr>
              <w:t> </w:t>
            </w:r>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31020" w14:textId="77777777" w:rsidR="00B403B7" w:rsidRPr="006F0137" w:rsidRDefault="00B403B7" w:rsidP="008769F0">
            <w:pPr>
              <w:rPr>
                <w:rFonts w:asciiTheme="minorHAnsi" w:hAnsiTheme="minorHAnsi"/>
                <w:i/>
                <w:iCs/>
              </w:rPr>
            </w:pPr>
            <w:r w:rsidRPr="006F0137">
              <w:rPr>
                <w:rFonts w:asciiTheme="minorHAnsi" w:hAnsiTheme="minorHAnsi"/>
                <w:i/>
                <w:iCs/>
              </w:rPr>
              <w:t> </w:t>
            </w:r>
          </w:p>
        </w:tc>
      </w:tr>
      <w:tr w:rsidR="00B403B7" w:rsidRPr="00512BE6" w14:paraId="0F68EF9A" w14:textId="77777777" w:rsidTr="00B403B7">
        <w:trPr>
          <w:trHeight w:val="510"/>
        </w:trPr>
        <w:tc>
          <w:tcPr>
            <w:tcW w:w="3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C66F67" w14:textId="77777777" w:rsidR="00B403B7" w:rsidRPr="0058688A" w:rsidRDefault="00B403B7" w:rsidP="008769F0">
            <w:pPr>
              <w:rPr>
                <w:rFonts w:asciiTheme="minorHAnsi" w:hAnsiTheme="minorHAnsi"/>
                <w:color w:val="000000"/>
              </w:rPr>
            </w:pPr>
            <w:r w:rsidRPr="0058688A">
              <w:rPr>
                <w:rFonts w:asciiTheme="minorHAnsi" w:hAnsiTheme="minorHAnsi"/>
                <w:color w:val="000000"/>
              </w:rPr>
              <w:t>Armature za kanalizacijske crpne stanice i sustav</w:t>
            </w:r>
          </w:p>
        </w:tc>
        <w:tc>
          <w:tcPr>
            <w:tcW w:w="210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ACA4A6" w14:textId="77777777" w:rsidR="00B403B7" w:rsidRPr="005B12DE" w:rsidRDefault="00B403B7" w:rsidP="008769F0">
            <w:pPr>
              <w:rPr>
                <w:rFonts w:asciiTheme="minorHAnsi" w:hAnsiTheme="minorHAnsi"/>
                <w:i/>
                <w:iCs/>
                <w:color w:val="FF0000"/>
              </w:rPr>
            </w:pP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35532A" w14:textId="77777777" w:rsidR="00B403B7" w:rsidRPr="00512BE6" w:rsidRDefault="00B403B7" w:rsidP="008769F0">
            <w:pPr>
              <w:rPr>
                <w:rFonts w:asciiTheme="minorHAnsi" w:hAnsiTheme="minorHAnsi"/>
                <w:color w:val="000000"/>
                <w:sz w:val="22"/>
                <w:szCs w:val="22"/>
              </w:rPr>
            </w:pPr>
            <w:r w:rsidRPr="00512BE6">
              <w:rPr>
                <w:rFonts w:asciiTheme="minorHAnsi" w:hAnsiTheme="minorHAnsi"/>
                <w:color w:val="000000"/>
              </w:rPr>
              <w:t> </w:t>
            </w:r>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44A74" w14:textId="77777777" w:rsidR="00B403B7" w:rsidRPr="00512BE6" w:rsidRDefault="00B403B7" w:rsidP="008769F0">
            <w:pPr>
              <w:rPr>
                <w:rFonts w:asciiTheme="minorHAnsi" w:hAnsiTheme="minorHAnsi"/>
                <w:i/>
                <w:iCs/>
                <w:color w:val="000000"/>
              </w:rPr>
            </w:pPr>
            <w:r w:rsidRPr="00512BE6">
              <w:rPr>
                <w:rFonts w:asciiTheme="minorHAnsi" w:hAnsiTheme="minorHAnsi"/>
                <w:i/>
                <w:iCs/>
                <w:color w:val="000000"/>
              </w:rPr>
              <w:t> </w:t>
            </w:r>
          </w:p>
        </w:tc>
      </w:tr>
      <w:tr w:rsidR="00B403B7" w:rsidRPr="00512BE6" w14:paraId="6007434A" w14:textId="77777777" w:rsidTr="00B403B7">
        <w:trPr>
          <w:trHeight w:val="510"/>
        </w:trPr>
        <w:tc>
          <w:tcPr>
            <w:tcW w:w="3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BCA7E8" w14:textId="77777777" w:rsidR="00B403B7" w:rsidRPr="0058688A" w:rsidRDefault="00B403B7" w:rsidP="008769F0">
            <w:pPr>
              <w:rPr>
                <w:rFonts w:asciiTheme="minorHAnsi" w:hAnsiTheme="minorHAnsi"/>
                <w:color w:val="000000"/>
              </w:rPr>
            </w:pPr>
            <w:r w:rsidRPr="0058688A">
              <w:rPr>
                <w:rFonts w:asciiTheme="minorHAnsi" w:hAnsiTheme="minorHAnsi"/>
                <w:color w:val="000000"/>
              </w:rPr>
              <w:t>PLC za kanalizacijske crpne stanice</w:t>
            </w:r>
          </w:p>
        </w:tc>
        <w:tc>
          <w:tcPr>
            <w:tcW w:w="2109" w:type="dxa"/>
            <w:tcBorders>
              <w:top w:val="nil"/>
              <w:left w:val="nil"/>
              <w:bottom w:val="single" w:sz="8" w:space="0" w:color="auto"/>
              <w:right w:val="single" w:sz="8" w:space="0" w:color="auto"/>
            </w:tcBorders>
            <w:tcMar>
              <w:top w:w="0" w:type="dxa"/>
              <w:left w:w="108" w:type="dxa"/>
              <w:bottom w:w="0" w:type="dxa"/>
              <w:right w:w="108" w:type="dxa"/>
            </w:tcMar>
            <w:vAlign w:val="center"/>
          </w:tcPr>
          <w:p w14:paraId="2B825BA1" w14:textId="77777777" w:rsidR="00B403B7" w:rsidRPr="005B12DE" w:rsidRDefault="00B403B7" w:rsidP="008769F0">
            <w:pPr>
              <w:rPr>
                <w:rFonts w:asciiTheme="minorHAnsi" w:hAnsiTheme="minorHAnsi"/>
                <w:i/>
                <w:iCs/>
                <w:color w:val="FF0000"/>
              </w:rPr>
            </w:pP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01FBFD" w14:textId="77777777" w:rsidR="00B403B7" w:rsidRPr="00512BE6" w:rsidRDefault="00B403B7" w:rsidP="008769F0">
            <w:pPr>
              <w:rPr>
                <w:rFonts w:asciiTheme="minorHAnsi" w:hAnsiTheme="minorHAnsi"/>
                <w:color w:val="000000"/>
              </w:rPr>
            </w:pPr>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tcPr>
          <w:p w14:paraId="3E2D0435" w14:textId="77777777" w:rsidR="00B403B7" w:rsidRPr="00512BE6" w:rsidRDefault="00B403B7" w:rsidP="008769F0">
            <w:pPr>
              <w:rPr>
                <w:rFonts w:asciiTheme="minorHAnsi" w:hAnsiTheme="minorHAnsi"/>
                <w:i/>
                <w:iCs/>
                <w:color w:val="000000"/>
              </w:rPr>
            </w:pPr>
          </w:p>
        </w:tc>
      </w:tr>
      <w:tr w:rsidR="00B403B7" w:rsidRPr="00512BE6" w14:paraId="6715A0FB" w14:textId="77777777" w:rsidTr="00B403B7">
        <w:trPr>
          <w:trHeight w:val="315"/>
        </w:trPr>
        <w:tc>
          <w:tcPr>
            <w:tcW w:w="3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AD4627" w14:textId="77777777" w:rsidR="00B403B7" w:rsidRPr="0058688A" w:rsidRDefault="00B403B7" w:rsidP="008769F0">
            <w:pPr>
              <w:rPr>
                <w:rFonts w:asciiTheme="minorHAnsi" w:hAnsiTheme="minorHAnsi"/>
                <w:color w:val="000000"/>
              </w:rPr>
            </w:pPr>
            <w:r w:rsidRPr="0058688A">
              <w:rPr>
                <w:rFonts w:asciiTheme="minorHAnsi" w:hAnsiTheme="minorHAnsi"/>
                <w:color w:val="000000"/>
              </w:rPr>
              <w:t xml:space="preserve">Vodoopskrbne cijevi </w:t>
            </w:r>
          </w:p>
        </w:tc>
        <w:tc>
          <w:tcPr>
            <w:tcW w:w="2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8F898" w14:textId="77777777" w:rsidR="00B403B7" w:rsidRPr="00512BE6" w:rsidRDefault="00B403B7" w:rsidP="008769F0">
            <w:pPr>
              <w:rPr>
                <w:rFonts w:asciiTheme="minorHAnsi" w:hAnsiTheme="minorHAnsi"/>
                <w:i/>
                <w:iCs/>
                <w:color w:val="000000"/>
              </w:rPr>
            </w:pP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15C26D" w14:textId="77777777" w:rsidR="00B403B7" w:rsidRPr="00512BE6" w:rsidRDefault="00B403B7" w:rsidP="008769F0">
            <w:pPr>
              <w:rPr>
                <w:rFonts w:asciiTheme="minorHAnsi" w:hAnsiTheme="minorHAnsi"/>
                <w:color w:val="000000"/>
                <w:sz w:val="22"/>
                <w:szCs w:val="22"/>
              </w:rPr>
            </w:pPr>
            <w:r w:rsidRPr="00512BE6">
              <w:rPr>
                <w:rFonts w:asciiTheme="minorHAnsi" w:hAnsiTheme="minorHAnsi"/>
                <w:color w:val="000000"/>
              </w:rPr>
              <w:t> </w:t>
            </w:r>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095F5" w14:textId="77777777" w:rsidR="00B403B7" w:rsidRPr="00512BE6" w:rsidRDefault="00B403B7" w:rsidP="008769F0">
            <w:pPr>
              <w:rPr>
                <w:rFonts w:asciiTheme="minorHAnsi" w:hAnsiTheme="minorHAnsi"/>
                <w:i/>
                <w:iCs/>
                <w:color w:val="000000"/>
              </w:rPr>
            </w:pPr>
            <w:r w:rsidRPr="00512BE6">
              <w:rPr>
                <w:rFonts w:asciiTheme="minorHAnsi" w:hAnsiTheme="minorHAnsi"/>
                <w:i/>
                <w:iCs/>
                <w:color w:val="000000"/>
              </w:rPr>
              <w:t> </w:t>
            </w:r>
          </w:p>
        </w:tc>
      </w:tr>
      <w:tr w:rsidR="00B403B7" w:rsidRPr="00512BE6" w14:paraId="51FB6C06" w14:textId="77777777" w:rsidTr="00B403B7">
        <w:trPr>
          <w:trHeight w:val="765"/>
        </w:trPr>
        <w:tc>
          <w:tcPr>
            <w:tcW w:w="32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CDBA3D" w14:textId="77777777" w:rsidR="00B403B7" w:rsidRPr="0058688A" w:rsidRDefault="00B403B7" w:rsidP="008769F0">
            <w:pPr>
              <w:rPr>
                <w:rFonts w:asciiTheme="minorHAnsi" w:hAnsiTheme="minorHAnsi"/>
                <w:color w:val="000000"/>
              </w:rPr>
            </w:pPr>
            <w:r w:rsidRPr="0058688A">
              <w:rPr>
                <w:rFonts w:asciiTheme="minorHAnsi" w:hAnsiTheme="minorHAnsi"/>
                <w:color w:val="000000"/>
              </w:rPr>
              <w:t xml:space="preserve">Armature za vodoopskrbne cjevovode </w:t>
            </w:r>
          </w:p>
        </w:tc>
        <w:tc>
          <w:tcPr>
            <w:tcW w:w="2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E9611" w14:textId="77777777" w:rsidR="00B403B7" w:rsidRPr="00512BE6" w:rsidRDefault="00B403B7" w:rsidP="008769F0">
            <w:pPr>
              <w:rPr>
                <w:rFonts w:asciiTheme="minorHAnsi" w:hAnsiTheme="minorHAnsi"/>
                <w:i/>
                <w:iCs/>
                <w:color w:val="000000"/>
              </w:rPr>
            </w:pPr>
          </w:p>
        </w:tc>
        <w:tc>
          <w:tcPr>
            <w:tcW w:w="17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7FF733" w14:textId="77777777" w:rsidR="00B403B7" w:rsidRPr="00512BE6" w:rsidRDefault="00B403B7" w:rsidP="008769F0">
            <w:pPr>
              <w:rPr>
                <w:rFonts w:asciiTheme="minorHAnsi" w:hAnsiTheme="minorHAnsi"/>
                <w:color w:val="000000"/>
                <w:sz w:val="22"/>
                <w:szCs w:val="22"/>
              </w:rPr>
            </w:pPr>
            <w:r w:rsidRPr="00512BE6">
              <w:rPr>
                <w:rFonts w:asciiTheme="minorHAnsi" w:hAnsiTheme="minorHAnsi"/>
                <w:color w:val="000000"/>
              </w:rPr>
              <w:t> </w:t>
            </w:r>
          </w:p>
        </w:tc>
        <w:tc>
          <w:tcPr>
            <w:tcW w:w="1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B1E05" w14:textId="77777777" w:rsidR="00B403B7" w:rsidRPr="00512BE6" w:rsidRDefault="00B403B7" w:rsidP="008769F0">
            <w:pPr>
              <w:rPr>
                <w:rFonts w:asciiTheme="minorHAnsi" w:hAnsiTheme="minorHAnsi"/>
                <w:i/>
                <w:iCs/>
                <w:color w:val="000000"/>
              </w:rPr>
            </w:pPr>
            <w:r w:rsidRPr="00512BE6">
              <w:rPr>
                <w:rFonts w:asciiTheme="minorHAnsi" w:hAnsiTheme="minorHAnsi"/>
                <w:i/>
                <w:iCs/>
                <w:color w:val="000000"/>
              </w:rPr>
              <w:t> </w:t>
            </w:r>
          </w:p>
        </w:tc>
      </w:tr>
    </w:tbl>
    <w:p w14:paraId="41767D62" w14:textId="04D3C9E6" w:rsidR="00304102" w:rsidRDefault="00304102" w:rsidP="00304102">
      <w:pPr>
        <w:autoSpaceDE w:val="0"/>
        <w:autoSpaceDN w:val="0"/>
        <w:adjustRightInd w:val="0"/>
        <w:spacing w:after="120"/>
        <w:ind w:right="380"/>
        <w:rPr>
          <w:rFonts w:ascii="Calibri" w:hAnsi="Calibri" w:cs="Calibri"/>
          <w:color w:val="000000"/>
          <w:lang w:val="hr-HR"/>
        </w:rPr>
      </w:pPr>
    </w:p>
    <w:p w14:paraId="4BF53773" w14:textId="195D07C7" w:rsidR="00B403B7" w:rsidRDefault="00B403B7" w:rsidP="00304102">
      <w:pPr>
        <w:autoSpaceDE w:val="0"/>
        <w:autoSpaceDN w:val="0"/>
        <w:adjustRightInd w:val="0"/>
        <w:spacing w:after="120"/>
        <w:ind w:right="380"/>
        <w:rPr>
          <w:rFonts w:ascii="Calibri" w:hAnsi="Calibri" w:cs="Calibri"/>
          <w:color w:val="000000"/>
          <w:lang w:val="hr-HR"/>
        </w:rPr>
      </w:pPr>
    </w:p>
    <w:p w14:paraId="1C986FD5" w14:textId="77777777" w:rsidR="00B403B7" w:rsidRPr="00213F00" w:rsidRDefault="00B403B7" w:rsidP="00B403B7">
      <w:pPr>
        <w:rPr>
          <w:rFonts w:ascii="Calibri" w:hAnsi="Calibri" w:cs="Calibri"/>
          <w:sz w:val="22"/>
          <w:szCs w:val="22"/>
          <w:highlight w:val="yellow"/>
          <w:lang w:val="hr-HR" w:eastAsia="en-US"/>
        </w:rPr>
      </w:pPr>
    </w:p>
    <w:p w14:paraId="1F0706C3" w14:textId="77777777" w:rsidR="00B403B7" w:rsidRPr="00213F00" w:rsidRDefault="00B403B7" w:rsidP="00B403B7">
      <w:pPr>
        <w:autoSpaceDE w:val="0"/>
        <w:autoSpaceDN w:val="0"/>
        <w:ind w:right="282"/>
        <w:jc w:val="both"/>
        <w:rPr>
          <w:rFonts w:ascii="Calibri" w:hAnsi="Calibri"/>
          <w:highlight w:val="yellow"/>
          <w:lang w:val="hr-HR"/>
        </w:rPr>
      </w:pPr>
      <w:r w:rsidRPr="008C78D7">
        <w:rPr>
          <w:rFonts w:ascii="Calibri" w:hAnsi="Calibri"/>
          <w:b/>
          <w:lang w:val="hr-HR"/>
        </w:rPr>
        <w:t>NAPOMENA</w:t>
      </w:r>
      <w:r w:rsidRPr="008C78D7">
        <w:rPr>
          <w:rFonts w:ascii="Calibri" w:hAnsi="Calibri"/>
          <w:lang w:val="hr-HR"/>
        </w:rPr>
        <w:t xml:space="preserve">: </w:t>
      </w:r>
      <w:r w:rsidRPr="00002F64">
        <w:rPr>
          <w:rFonts w:ascii="Calibri" w:hAnsi="Calibri"/>
        </w:rPr>
        <w:t xml:space="preserve">Tablicu popunjavaju Ponuditelji. Za svu opremu i materijal navedenu u tablici, ponuditelji </w:t>
      </w:r>
      <w:r>
        <w:rPr>
          <w:rFonts w:ascii="Calibri" w:hAnsi="Calibri"/>
        </w:rPr>
        <w:t>nisu u ponudi dužni priložiti</w:t>
      </w:r>
      <w:r w:rsidRPr="00002F64">
        <w:rPr>
          <w:rFonts w:ascii="Calibri" w:hAnsi="Calibri"/>
        </w:rPr>
        <w:t xml:space="preserve"> tehničke kataloge</w:t>
      </w:r>
      <w:r>
        <w:rPr>
          <w:rFonts w:ascii="Calibri" w:hAnsi="Calibri"/>
        </w:rPr>
        <w:t>. Naručitelj zadržava pravo, tijekom pregleda i ocijene ponuda zatražiti tehničke kataloge za ponuđenu opremu i materijal. U tom slučaju tehnički katalozi se dostavljaju na</w:t>
      </w:r>
      <w:r w:rsidRPr="00002F64">
        <w:rPr>
          <w:rFonts w:ascii="Calibri" w:hAnsi="Calibri"/>
        </w:rPr>
        <w:t xml:space="preserve"> hrvatskom jeziku ili na stranom jeziku uz prijevod na hrvatski jezik (prijevod ne mora biti ovjeren od strane ovlaštenog sudskog tumača).</w:t>
      </w:r>
      <w:r w:rsidRPr="00002F64">
        <w:rPr>
          <w:rFonts w:ascii="Calibri" w:eastAsiaTheme="minorHAnsi" w:hAnsi="Calibri" w:cs="Times New Roman"/>
          <w:sz w:val="18"/>
          <w:szCs w:val="18"/>
        </w:rPr>
        <w:t xml:space="preserve"> </w:t>
      </w:r>
      <w:r w:rsidRPr="00002F64">
        <w:rPr>
          <w:rFonts w:ascii="Calibri" w:hAnsi="Calibri"/>
        </w:rPr>
        <w:t>Ponuditelj je obvezan, ukoliko bude odabran, dostaviti Potvrdu o sukladnosti ili Certifikat o stalnosti svojstava građevnog proizvoda za sav ugrađeni materijal i opremu</w:t>
      </w:r>
      <w:r>
        <w:rPr>
          <w:rFonts w:ascii="Calibri" w:hAnsi="Calibri"/>
        </w:rPr>
        <w:t>.</w:t>
      </w:r>
    </w:p>
    <w:p w14:paraId="6B9B2C25" w14:textId="77777777" w:rsidR="00B403B7" w:rsidRPr="00213F00" w:rsidRDefault="00B403B7" w:rsidP="00B403B7">
      <w:pPr>
        <w:rPr>
          <w:rFonts w:ascii="Calibri" w:hAnsi="Calibri" w:cs="Calibri"/>
          <w:sz w:val="22"/>
          <w:szCs w:val="22"/>
          <w:highlight w:val="yellow"/>
          <w:lang w:val="hr-HR" w:eastAsia="en-US"/>
        </w:rPr>
      </w:pPr>
    </w:p>
    <w:p w14:paraId="3AF98852" w14:textId="77777777" w:rsidR="00B403B7" w:rsidRPr="008C78D7" w:rsidRDefault="00B403B7" w:rsidP="00B403B7">
      <w:pPr>
        <w:widowControl w:val="0"/>
        <w:autoSpaceDE w:val="0"/>
        <w:autoSpaceDN w:val="0"/>
        <w:adjustRightInd w:val="0"/>
        <w:rPr>
          <w:rFonts w:ascii="Calibri" w:hAnsi="Calibri" w:cs="Calibri"/>
          <w:lang w:val="hr-HR"/>
        </w:rPr>
      </w:pPr>
      <w:r w:rsidRPr="008C78D7">
        <w:rPr>
          <w:rFonts w:ascii="Calibri" w:hAnsi="Calibri" w:cs="Calibri"/>
          <w:lang w:val="hr-HR"/>
        </w:rPr>
        <w:t>U ______________, __/__/20__.</w:t>
      </w:r>
      <w:r w:rsidRPr="008C78D7">
        <w:rPr>
          <w:rFonts w:ascii="Calibri" w:hAnsi="Calibri" w:cs="Calibri"/>
          <w:lang w:val="hr-HR"/>
        </w:rPr>
        <w:tab/>
      </w:r>
      <w:r w:rsidRPr="008C78D7">
        <w:rPr>
          <w:rFonts w:ascii="Calibri" w:hAnsi="Calibri" w:cs="Calibri"/>
          <w:lang w:val="hr-HR"/>
        </w:rPr>
        <w:tab/>
      </w:r>
      <w:r w:rsidRPr="008C78D7">
        <w:rPr>
          <w:rFonts w:ascii="Calibri" w:hAnsi="Calibri" w:cs="Calibri"/>
          <w:lang w:val="hr-HR"/>
        </w:rPr>
        <w:tab/>
        <w:t>ZA PONUDITELJA:</w:t>
      </w:r>
    </w:p>
    <w:p w14:paraId="11EF7574" w14:textId="77777777" w:rsidR="00B403B7" w:rsidRPr="008C78D7" w:rsidRDefault="00B403B7" w:rsidP="00B403B7">
      <w:pPr>
        <w:widowControl w:val="0"/>
        <w:autoSpaceDE w:val="0"/>
        <w:autoSpaceDN w:val="0"/>
        <w:adjustRightInd w:val="0"/>
        <w:rPr>
          <w:rFonts w:ascii="Calibri" w:hAnsi="Calibri" w:cs="Calibri"/>
          <w:lang w:val="hr-HR"/>
        </w:rPr>
      </w:pPr>
    </w:p>
    <w:p w14:paraId="2A799771" w14:textId="77777777" w:rsidR="00B403B7" w:rsidRPr="008C78D7" w:rsidRDefault="00B403B7" w:rsidP="00B403B7">
      <w:pPr>
        <w:widowControl w:val="0"/>
        <w:autoSpaceDE w:val="0"/>
        <w:autoSpaceDN w:val="0"/>
        <w:adjustRightInd w:val="0"/>
        <w:rPr>
          <w:rFonts w:ascii="Calibri" w:hAnsi="Calibri" w:cs="Calibri"/>
          <w:lang w:val="hr-HR"/>
        </w:rPr>
      </w:pPr>
      <w:r w:rsidRPr="008C78D7">
        <w:rPr>
          <w:rFonts w:ascii="Calibri" w:hAnsi="Calibri" w:cs="Calibri"/>
          <w:lang w:val="hr-HR"/>
        </w:rPr>
        <w:tab/>
      </w:r>
      <w:r w:rsidRPr="008C78D7">
        <w:rPr>
          <w:rFonts w:ascii="Calibri" w:hAnsi="Calibri" w:cs="Calibri"/>
          <w:lang w:val="hr-HR"/>
        </w:rPr>
        <w:tab/>
      </w:r>
      <w:r w:rsidRPr="008C78D7">
        <w:rPr>
          <w:rFonts w:ascii="Calibri" w:hAnsi="Calibri" w:cs="Calibri"/>
          <w:lang w:val="hr-HR"/>
        </w:rPr>
        <w:tab/>
      </w:r>
      <w:r w:rsidRPr="008C78D7">
        <w:rPr>
          <w:rFonts w:ascii="Calibri" w:hAnsi="Calibri" w:cs="Calibri"/>
          <w:lang w:val="hr-HR"/>
        </w:rPr>
        <w:tab/>
      </w:r>
      <w:r w:rsidRPr="008C78D7">
        <w:rPr>
          <w:rFonts w:ascii="Calibri" w:hAnsi="Calibri" w:cs="Calibri"/>
          <w:lang w:val="hr-HR"/>
        </w:rPr>
        <w:tab/>
      </w:r>
      <w:r w:rsidRPr="008C78D7">
        <w:rPr>
          <w:rFonts w:ascii="Calibri" w:hAnsi="Calibri" w:cs="Calibri"/>
          <w:lang w:val="hr-HR"/>
        </w:rPr>
        <w:tab/>
        <w:t>M.P.</w:t>
      </w:r>
      <w:r w:rsidRPr="008C78D7">
        <w:rPr>
          <w:rFonts w:ascii="Calibri" w:hAnsi="Calibri" w:cs="Calibri"/>
          <w:lang w:val="hr-HR"/>
        </w:rPr>
        <w:tab/>
        <w:t>________________________________</w:t>
      </w:r>
    </w:p>
    <w:p w14:paraId="21001E55" w14:textId="323FFDE8" w:rsidR="00B403B7" w:rsidRDefault="00083616" w:rsidP="00083616">
      <w:pPr>
        <w:jc w:val="center"/>
        <w:rPr>
          <w:rFonts w:ascii="Calibri" w:hAnsi="Calibri" w:cs="Calibri"/>
          <w:color w:val="000000"/>
          <w:lang w:val="hr-HR"/>
        </w:rPr>
      </w:pPr>
      <w:r>
        <w:rPr>
          <w:rFonts w:ascii="Calibri" w:hAnsi="Calibri" w:cs="Calibri"/>
          <w:lang w:val="hr-HR"/>
        </w:rPr>
        <w:tab/>
      </w:r>
      <w:r>
        <w:rPr>
          <w:rFonts w:ascii="Calibri" w:hAnsi="Calibri" w:cs="Calibri"/>
          <w:lang w:val="hr-HR"/>
        </w:rPr>
        <w:tab/>
      </w:r>
      <w:r>
        <w:rPr>
          <w:rFonts w:ascii="Calibri" w:hAnsi="Calibri" w:cs="Calibri"/>
          <w:lang w:val="hr-HR"/>
        </w:rPr>
        <w:tab/>
      </w:r>
      <w:r>
        <w:rPr>
          <w:rFonts w:ascii="Calibri" w:hAnsi="Calibri" w:cs="Calibri"/>
          <w:lang w:val="hr-HR"/>
        </w:rPr>
        <w:tab/>
      </w:r>
      <w:r>
        <w:rPr>
          <w:rFonts w:ascii="Calibri" w:hAnsi="Calibri" w:cs="Calibri"/>
          <w:lang w:val="hr-HR"/>
        </w:rPr>
        <w:tab/>
      </w:r>
      <w:r>
        <w:rPr>
          <w:rFonts w:ascii="Calibri" w:hAnsi="Calibri" w:cs="Calibri"/>
          <w:lang w:val="hr-HR"/>
        </w:rPr>
        <w:tab/>
      </w:r>
      <w:r>
        <w:rPr>
          <w:rFonts w:ascii="Calibri" w:hAnsi="Calibri" w:cs="Calibri"/>
          <w:lang w:val="hr-HR"/>
        </w:rPr>
        <w:tab/>
        <w:t>(potpis ovlaštene osobe</w:t>
      </w:r>
    </w:p>
    <w:sectPr w:rsidR="00B403B7" w:rsidSect="00304102">
      <w:headerReference w:type="default" r:id="rId18"/>
      <w:footerReference w:type="default" r:id="rId19"/>
      <w:pgSz w:w="11907" w:h="16839" w:code="9"/>
      <w:pgMar w:top="1418" w:right="1418" w:bottom="1418" w:left="1418"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0E8B" w14:textId="77777777" w:rsidR="0046232B" w:rsidRDefault="0046232B">
      <w:r>
        <w:separator/>
      </w:r>
    </w:p>
  </w:endnote>
  <w:endnote w:type="continuationSeparator" w:id="0">
    <w:p w14:paraId="19E4C8EB" w14:textId="77777777" w:rsidR="0046232B" w:rsidRDefault="0046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021C" w14:textId="77777777" w:rsidR="00512E12" w:rsidRPr="008A11EA" w:rsidRDefault="00512E12" w:rsidP="00B036F2">
    <w:pPr>
      <w:pStyle w:val="Footer"/>
      <w:tabs>
        <w:tab w:val="clear" w:pos="4536"/>
        <w:tab w:val="clear" w:pos="9072"/>
      </w:tabs>
      <w:ind w:right="-830"/>
      <w:jc w:val="right"/>
      <w:rPr>
        <w:rFonts w:ascii="Calibri" w:hAnsi="Calibri" w:cs="Calibri"/>
      </w:rPr>
    </w:pPr>
  </w:p>
  <w:p w14:paraId="2C92C0FE" w14:textId="77777777" w:rsidR="00512E12" w:rsidRPr="008A11EA" w:rsidRDefault="00512E12" w:rsidP="00B036F2">
    <w:pPr>
      <w:pStyle w:val="Footer"/>
      <w:tabs>
        <w:tab w:val="clear" w:pos="4536"/>
        <w:tab w:val="clear" w:pos="9072"/>
      </w:tabs>
      <w:ind w:right="-830"/>
      <w:jc w:val="right"/>
      <w:rPr>
        <w:rFonts w:ascii="Calibri" w:hAnsi="Calibri" w:cs="Calibri"/>
      </w:rPr>
    </w:pPr>
  </w:p>
  <w:p w14:paraId="15029B6E" w14:textId="77777777" w:rsidR="00512E12" w:rsidRDefault="00B4558B" w:rsidP="00B036F2">
    <w:pPr>
      <w:pStyle w:val="Footer"/>
      <w:tabs>
        <w:tab w:val="clear" w:pos="4536"/>
        <w:tab w:val="clear" w:pos="9072"/>
      </w:tabs>
      <w:ind w:right="-830"/>
      <w:jc w:val="right"/>
    </w:pPr>
    <w:r>
      <w:pict w14:anchorId="0ECB2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 chromakey="black"/>
        </v:shape>
      </w:pict>
    </w:r>
  </w:p>
  <w:p w14:paraId="2011858F" w14:textId="71C3B892" w:rsidR="00512E12" w:rsidRPr="00C46866" w:rsidRDefault="00512E12" w:rsidP="00BD7999">
    <w:pPr>
      <w:pStyle w:val="Footer"/>
      <w:tabs>
        <w:tab w:val="clear" w:pos="4536"/>
        <w:tab w:val="clear" w:pos="9072"/>
        <w:tab w:val="left" w:pos="8556"/>
        <w:tab w:val="left" w:pos="9527"/>
        <w:tab w:val="right" w:pos="9639"/>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B4558B">
      <w:rPr>
        <w:rStyle w:val="PageNumber"/>
        <w:rFonts w:ascii="Calibri" w:hAnsi="Calibri" w:cs="Calibri"/>
        <w:noProof/>
        <w:color w:val="808080"/>
      </w:rPr>
      <w:t>4</w:t>
    </w:r>
    <w:r w:rsidRPr="00D640A7">
      <w:rPr>
        <w:rStyle w:val="PageNumber"/>
        <w:rFonts w:ascii="Calibri" w:hAnsi="Calibri" w:cs="Calibri"/>
        <w:color w:val="808080"/>
      </w:rPr>
      <w:fldChar w:fldCharType="end"/>
    </w:r>
    <w:r>
      <w:rPr>
        <w:rFonts w:ascii="Calibri" w:hAnsi="Calibri" w:cs="Calibri"/>
        <w:color w:val="80808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AD48" w14:textId="77777777" w:rsidR="00512E12" w:rsidRDefault="00B4558B" w:rsidP="00B036F2">
    <w:pPr>
      <w:pStyle w:val="Footer"/>
      <w:tabs>
        <w:tab w:val="clear" w:pos="4536"/>
        <w:tab w:val="clear" w:pos="9072"/>
      </w:tabs>
      <w:ind w:right="-830"/>
      <w:jc w:val="right"/>
    </w:pPr>
    <w:r>
      <w:pict w14:anchorId="2C8E9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7.1pt;height:8.15pt" o:hrpct="0" o:hralign="center" o:hr="t">
          <v:imagedata r:id="rId1" o:title="" chromakey="black"/>
        </v:shape>
      </w:pict>
    </w:r>
  </w:p>
  <w:p w14:paraId="30249653" w14:textId="42145304" w:rsidR="00512E12" w:rsidRPr="005E1AEA" w:rsidRDefault="00512E12" w:rsidP="00BD7999">
    <w:pPr>
      <w:pStyle w:val="Footer"/>
      <w:tabs>
        <w:tab w:val="clear" w:pos="4536"/>
        <w:tab w:val="clear" w:pos="9072"/>
        <w:tab w:val="left" w:pos="8556"/>
        <w:tab w:val="left" w:pos="9527"/>
        <w:tab w:val="right" w:pos="9639"/>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B4558B">
      <w:rPr>
        <w:rStyle w:val="PageNumber"/>
        <w:rFonts w:ascii="Calibri" w:hAnsi="Calibri" w:cs="Calibri"/>
        <w:noProof/>
        <w:color w:val="808080"/>
      </w:rPr>
      <w:t>68</w:t>
    </w:r>
    <w:r w:rsidRPr="00D640A7">
      <w:rPr>
        <w:rStyle w:val="PageNumber"/>
        <w:rFonts w:ascii="Calibri" w:hAnsi="Calibri" w:cs="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DEF00" w14:textId="77777777" w:rsidR="0046232B" w:rsidRDefault="0046232B">
      <w:r>
        <w:separator/>
      </w:r>
    </w:p>
  </w:footnote>
  <w:footnote w:type="continuationSeparator" w:id="0">
    <w:p w14:paraId="3CA4B05E" w14:textId="77777777" w:rsidR="0046232B" w:rsidRDefault="0046232B">
      <w:r>
        <w:continuationSeparator/>
      </w:r>
    </w:p>
  </w:footnote>
  <w:footnote w:id="1">
    <w:p w14:paraId="28CD9E57" w14:textId="48B668AF" w:rsidR="00512E12" w:rsidRPr="000D4698" w:rsidRDefault="00512E12">
      <w:pPr>
        <w:pStyle w:val="FootnoteText"/>
        <w:rPr>
          <w:rFonts w:asciiTheme="minorHAnsi" w:hAnsiTheme="minorHAnsi" w:cstheme="minorHAnsi"/>
          <w:sz w:val="18"/>
          <w:szCs w:val="18"/>
          <w:lang w:val="hr-HR"/>
        </w:rPr>
      </w:pPr>
      <w:r>
        <w:rPr>
          <w:rStyle w:val="FootnoteReference"/>
        </w:rPr>
        <w:footnoteRef/>
      </w:r>
      <w:r>
        <w:t xml:space="preserve"> </w:t>
      </w:r>
      <w:r>
        <w:rPr>
          <w:rFonts w:asciiTheme="minorHAnsi" w:hAnsiTheme="minorHAnsi" w:cstheme="minorHAnsi"/>
          <w:sz w:val="18"/>
          <w:szCs w:val="18"/>
        </w:rPr>
        <w:t xml:space="preserve">U </w:t>
      </w:r>
      <w:proofErr w:type="spellStart"/>
      <w:r>
        <w:rPr>
          <w:rFonts w:asciiTheme="minorHAnsi" w:hAnsiTheme="minorHAnsi" w:cstheme="minorHAnsi"/>
          <w:sz w:val="18"/>
          <w:szCs w:val="18"/>
        </w:rPr>
        <w:t>slučaju</w:t>
      </w:r>
      <w:proofErr w:type="spellEnd"/>
      <w:r>
        <w:rPr>
          <w:rFonts w:asciiTheme="minorHAnsi" w:hAnsiTheme="minorHAnsi" w:cstheme="minorHAnsi"/>
          <w:sz w:val="18"/>
          <w:szCs w:val="18"/>
        </w:rPr>
        <w:t xml:space="preserve"> da </w:t>
      </w:r>
      <w:proofErr w:type="spellStart"/>
      <w:r>
        <w:rPr>
          <w:rFonts w:asciiTheme="minorHAnsi" w:hAnsiTheme="minorHAnsi" w:cstheme="minorHAnsi"/>
          <w:sz w:val="18"/>
          <w:szCs w:val="18"/>
        </w:rPr>
        <w:t>ponuditelj</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ima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podugovaratelja</w:t>
      </w:r>
      <w:proofErr w:type="spellEnd"/>
      <w:r>
        <w:rPr>
          <w:rFonts w:asciiTheme="minorHAnsi" w:hAnsiTheme="minorHAnsi" w:cstheme="minorHAnsi"/>
          <w:sz w:val="18"/>
          <w:szCs w:val="18"/>
        </w:rPr>
        <w:t xml:space="preserve">/e mora </w:t>
      </w:r>
      <w:proofErr w:type="spellStart"/>
      <w:r>
        <w:rPr>
          <w:rFonts w:asciiTheme="minorHAnsi" w:hAnsiTheme="minorHAnsi" w:cstheme="minorHAnsi"/>
          <w:sz w:val="18"/>
          <w:szCs w:val="18"/>
        </w:rPr>
        <w:t>popuniti</w:t>
      </w:r>
      <w:proofErr w:type="spellEnd"/>
      <w:r>
        <w:rPr>
          <w:rFonts w:asciiTheme="minorHAnsi" w:hAnsiTheme="minorHAnsi" w:cstheme="minorHAnsi"/>
          <w:sz w:val="18"/>
          <w:szCs w:val="18"/>
        </w:rPr>
        <w:t xml:space="preserve"> I </w:t>
      </w:r>
      <w:proofErr w:type="spellStart"/>
      <w:r>
        <w:rPr>
          <w:rFonts w:asciiTheme="minorHAnsi" w:hAnsiTheme="minorHAnsi" w:cstheme="minorHAnsi"/>
          <w:sz w:val="18"/>
          <w:szCs w:val="18"/>
        </w:rPr>
        <w:t>priložiti</w:t>
      </w:r>
      <w:proofErr w:type="spellEnd"/>
      <w:r>
        <w:rPr>
          <w:rFonts w:asciiTheme="minorHAnsi" w:hAnsiTheme="minorHAnsi" w:cstheme="minorHAnsi"/>
          <w:sz w:val="18"/>
          <w:szCs w:val="18"/>
        </w:rPr>
        <w:t xml:space="preserve"> u </w:t>
      </w:r>
      <w:proofErr w:type="spellStart"/>
      <w:r>
        <w:rPr>
          <w:rFonts w:asciiTheme="minorHAnsi" w:hAnsiTheme="minorHAnsi" w:cstheme="minorHAnsi"/>
          <w:sz w:val="18"/>
          <w:szCs w:val="18"/>
        </w:rPr>
        <w:t>ponudi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w:t>
      </w:r>
      <w:proofErr w:type="spellEnd"/>
      <w:r>
        <w:rPr>
          <w:rFonts w:asciiTheme="minorHAnsi" w:hAnsiTheme="minorHAnsi" w:cstheme="minorHAnsi"/>
          <w:sz w:val="18"/>
          <w:szCs w:val="18"/>
        </w:rPr>
        <w:t xml:space="preserve"> </w:t>
      </w:r>
      <w:proofErr w:type="spellStart"/>
      <w:r w:rsidRPr="000D4698">
        <w:rPr>
          <w:rFonts w:asciiTheme="minorHAnsi" w:hAnsiTheme="minorHAnsi" w:cstheme="minorHAnsi"/>
          <w:b/>
          <w:sz w:val="18"/>
          <w:szCs w:val="18"/>
        </w:rPr>
        <w:t>Obr</w:t>
      </w:r>
      <w:r>
        <w:rPr>
          <w:rFonts w:asciiTheme="minorHAnsi" w:hAnsiTheme="minorHAnsi" w:cstheme="minorHAnsi"/>
          <w:b/>
          <w:sz w:val="18"/>
          <w:szCs w:val="18"/>
        </w:rPr>
        <w:t>azac</w:t>
      </w:r>
      <w:proofErr w:type="spellEnd"/>
      <w:r>
        <w:rPr>
          <w:rFonts w:asciiTheme="minorHAnsi" w:hAnsiTheme="minorHAnsi" w:cstheme="minorHAnsi"/>
          <w:b/>
          <w:sz w:val="18"/>
          <w:szCs w:val="18"/>
        </w:rPr>
        <w:t xml:space="preserve"> </w:t>
      </w:r>
      <w:r w:rsidRPr="000D4698">
        <w:rPr>
          <w:rFonts w:asciiTheme="minorHAnsi" w:hAnsiTheme="minorHAnsi" w:cstheme="minorHAnsi"/>
          <w:b/>
          <w:sz w:val="18"/>
          <w:szCs w:val="18"/>
        </w:rPr>
        <w:t>C</w:t>
      </w:r>
      <w:r>
        <w:rPr>
          <w:rFonts w:asciiTheme="minorHAnsi" w:hAnsiTheme="minorHAnsi" w:cstheme="minorHAnsi"/>
          <w:sz w:val="18"/>
          <w:szCs w:val="18"/>
        </w:rPr>
        <w:t xml:space="preserve"> </w:t>
      </w:r>
      <w:proofErr w:type="spellStart"/>
      <w:r>
        <w:rPr>
          <w:rFonts w:asciiTheme="minorHAnsi" w:hAnsiTheme="minorHAnsi" w:cstheme="minorHAnsi"/>
          <w:sz w:val="18"/>
          <w:szCs w:val="18"/>
        </w:rPr>
        <w:t>Podaci</w:t>
      </w:r>
      <w:proofErr w:type="spellEnd"/>
      <w:r>
        <w:rPr>
          <w:rFonts w:asciiTheme="minorHAnsi" w:hAnsiTheme="minorHAnsi" w:cstheme="minorHAnsi"/>
          <w:sz w:val="18"/>
          <w:szCs w:val="18"/>
        </w:rPr>
        <w:t xml:space="preserve"> o </w:t>
      </w:r>
      <w:proofErr w:type="spellStart"/>
      <w:r>
        <w:rPr>
          <w:rFonts w:asciiTheme="minorHAnsi" w:hAnsiTheme="minorHAnsi" w:cstheme="minorHAnsi"/>
          <w:sz w:val="18"/>
          <w:szCs w:val="18"/>
        </w:rPr>
        <w:t>podugovarateljima</w:t>
      </w:r>
      <w:proofErr w:type="spellEnd"/>
    </w:p>
  </w:footnote>
  <w:footnote w:id="2">
    <w:p w14:paraId="143874B2"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SlužbeKomisijebesplatnoćestavitinaraspolaganjeelektroničkiservis ESPD-a </w:t>
      </w:r>
      <w:proofErr w:type="spellStart"/>
      <w:r w:rsidRPr="00633063">
        <w:rPr>
          <w:rFonts w:asciiTheme="minorHAnsi" w:hAnsiTheme="minorHAnsi"/>
        </w:rPr>
        <w:t>javnimnaručiteljima</w:t>
      </w:r>
      <w:proofErr w:type="spellEnd"/>
      <w:r w:rsidRPr="00633063">
        <w:rPr>
          <w:rFonts w:asciiTheme="minorHAnsi" w:hAnsiTheme="minorHAnsi"/>
        </w:rPr>
        <w:t xml:space="preserve">, </w:t>
      </w:r>
      <w:proofErr w:type="spellStart"/>
      <w:r w:rsidRPr="00633063">
        <w:rPr>
          <w:rFonts w:asciiTheme="minorHAnsi" w:hAnsiTheme="minorHAnsi"/>
        </w:rPr>
        <w:t>naručiteljima</w:t>
      </w:r>
      <w:proofErr w:type="spellEnd"/>
      <w:r w:rsidRPr="00633063">
        <w:rPr>
          <w:rFonts w:asciiTheme="minorHAnsi" w:hAnsiTheme="minorHAnsi"/>
        </w:rPr>
        <w:t xml:space="preserve">, </w:t>
      </w:r>
      <w:proofErr w:type="spellStart"/>
      <w:r w:rsidRPr="00633063">
        <w:rPr>
          <w:rFonts w:asciiTheme="minorHAnsi" w:hAnsiTheme="minorHAnsi"/>
        </w:rPr>
        <w:t>gospodarskimsubjektima</w:t>
      </w:r>
      <w:proofErr w:type="spellEnd"/>
      <w:r w:rsidRPr="00633063">
        <w:rPr>
          <w:rFonts w:asciiTheme="minorHAnsi" w:hAnsiTheme="minorHAnsi"/>
        </w:rPr>
        <w:t xml:space="preserve">, </w:t>
      </w:r>
      <w:proofErr w:type="spellStart"/>
      <w:r w:rsidRPr="00633063">
        <w:rPr>
          <w:rFonts w:asciiTheme="minorHAnsi" w:hAnsiTheme="minorHAnsi"/>
        </w:rPr>
        <w:t>pružateljimaelektroničkihusluga</w:t>
      </w:r>
      <w:proofErr w:type="spellEnd"/>
      <w:r w:rsidRPr="00633063">
        <w:rPr>
          <w:rFonts w:asciiTheme="minorHAnsi" w:hAnsiTheme="minorHAnsi"/>
        </w:rPr>
        <w:t xml:space="preserve"> </w:t>
      </w:r>
      <w:proofErr w:type="spellStart"/>
      <w:r w:rsidRPr="00633063">
        <w:rPr>
          <w:rFonts w:asciiTheme="minorHAnsi" w:hAnsiTheme="minorHAnsi"/>
        </w:rPr>
        <w:t>i</w:t>
      </w:r>
      <w:proofErr w:type="spellEnd"/>
      <w:r w:rsidRPr="00633063">
        <w:rPr>
          <w:rFonts w:asciiTheme="minorHAnsi" w:hAnsiTheme="minorHAnsi"/>
        </w:rPr>
        <w:t xml:space="preserve"> </w:t>
      </w:r>
      <w:proofErr w:type="spellStart"/>
      <w:r w:rsidRPr="00633063">
        <w:rPr>
          <w:rFonts w:asciiTheme="minorHAnsi" w:hAnsiTheme="minorHAnsi"/>
        </w:rPr>
        <w:t>ostalimzainteresiranimstranama</w:t>
      </w:r>
      <w:proofErr w:type="spellEnd"/>
      <w:r w:rsidRPr="00633063">
        <w:rPr>
          <w:rFonts w:asciiTheme="minorHAnsi" w:hAnsiTheme="minorHAnsi"/>
        </w:rPr>
        <w:t>.</w:t>
      </w:r>
    </w:p>
  </w:footnote>
  <w:footnote w:id="3">
    <w:p w14:paraId="54E19945"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proofErr w:type="spellStart"/>
      <w:r w:rsidRPr="00633063">
        <w:rPr>
          <w:rFonts w:asciiTheme="minorHAnsi" w:hAnsiTheme="minorHAnsi"/>
        </w:rPr>
        <w:t>Za</w:t>
      </w:r>
      <w:r w:rsidRPr="00633063">
        <w:rPr>
          <w:rFonts w:asciiTheme="minorHAnsi" w:hAnsiTheme="minorHAnsi"/>
          <w:b/>
          <w:shd w:val="clear" w:color="auto" w:fill="BFBFBF"/>
        </w:rPr>
        <w:t>javnenaručitelje:</w:t>
      </w:r>
      <w:r w:rsidRPr="00633063">
        <w:rPr>
          <w:rFonts w:asciiTheme="minorHAnsi" w:hAnsiTheme="minorHAnsi"/>
        </w:rPr>
        <w:t>ili</w:t>
      </w:r>
      <w:r w:rsidRPr="00633063">
        <w:rPr>
          <w:rFonts w:asciiTheme="minorHAnsi" w:hAnsiTheme="minorHAnsi"/>
          <w:b/>
          <w:shd w:val="clear" w:color="auto" w:fill="BFBFBF"/>
        </w:rPr>
        <w:t>prethodnainformacijskaobavijest</w:t>
      </w:r>
      <w:r w:rsidRPr="00633063">
        <w:rPr>
          <w:rFonts w:asciiTheme="minorHAnsi" w:hAnsiTheme="minorHAnsi"/>
        </w:rPr>
        <w:t>koja</w:t>
      </w:r>
      <w:proofErr w:type="spellEnd"/>
      <w:r w:rsidRPr="00633063">
        <w:rPr>
          <w:rFonts w:asciiTheme="minorHAnsi" w:hAnsiTheme="minorHAnsi"/>
        </w:rPr>
        <w:t xml:space="preserve"> se </w:t>
      </w:r>
      <w:proofErr w:type="spellStart"/>
      <w:r w:rsidRPr="00633063">
        <w:rPr>
          <w:rFonts w:asciiTheme="minorHAnsi" w:hAnsiTheme="minorHAnsi"/>
        </w:rPr>
        <w:t>upotrebljavakaosredstvopozivanjananadmetanjeili</w:t>
      </w:r>
      <w:r w:rsidRPr="00633063">
        <w:rPr>
          <w:rFonts w:asciiTheme="minorHAnsi" w:hAnsiTheme="minorHAnsi"/>
          <w:b/>
          <w:shd w:val="clear" w:color="auto" w:fill="BFBFBF"/>
        </w:rPr>
        <w:t>obavijest</w:t>
      </w:r>
      <w:proofErr w:type="spellEnd"/>
      <w:r w:rsidRPr="00633063">
        <w:rPr>
          <w:rFonts w:asciiTheme="minorHAnsi" w:hAnsiTheme="minorHAnsi"/>
          <w:b/>
          <w:shd w:val="clear" w:color="auto" w:fill="BFBFBF"/>
        </w:rPr>
        <w:t xml:space="preserve"> o </w:t>
      </w:r>
      <w:proofErr w:type="spellStart"/>
      <w:r w:rsidRPr="00633063">
        <w:rPr>
          <w:rFonts w:asciiTheme="minorHAnsi" w:hAnsiTheme="minorHAnsi"/>
          <w:b/>
          <w:shd w:val="clear" w:color="auto" w:fill="BFBFBF"/>
        </w:rPr>
        <w:t>nadmetanju</w:t>
      </w:r>
      <w:proofErr w:type="spellEnd"/>
      <w:r w:rsidRPr="00633063">
        <w:rPr>
          <w:rFonts w:asciiTheme="minorHAnsi" w:hAnsiTheme="minorHAnsi"/>
        </w:rPr>
        <w:t>.</w:t>
      </w:r>
      <w:r w:rsidRPr="00633063">
        <w:rPr>
          <w:rFonts w:asciiTheme="minorHAnsi" w:hAnsiTheme="minorHAnsi"/>
        </w:rPr>
        <w:br/>
      </w:r>
      <w:proofErr w:type="spellStart"/>
      <w:r w:rsidRPr="00633063">
        <w:rPr>
          <w:rFonts w:asciiTheme="minorHAnsi" w:hAnsiTheme="minorHAnsi"/>
        </w:rPr>
        <w:t>Za</w:t>
      </w:r>
      <w:r w:rsidRPr="00633063">
        <w:rPr>
          <w:rFonts w:asciiTheme="minorHAnsi" w:hAnsiTheme="minorHAnsi"/>
          <w:b/>
          <w:shd w:val="clear" w:color="auto" w:fill="BFBFBF"/>
        </w:rPr>
        <w:t>naručitelje</w:t>
      </w:r>
      <w:proofErr w:type="spellEnd"/>
      <w:r w:rsidRPr="00633063">
        <w:rPr>
          <w:rFonts w:asciiTheme="minorHAnsi" w:hAnsiTheme="minorHAnsi"/>
        </w:rPr>
        <w:t xml:space="preserve">: </w:t>
      </w:r>
      <w:proofErr w:type="spellStart"/>
      <w:r w:rsidRPr="00633063">
        <w:rPr>
          <w:rFonts w:asciiTheme="minorHAnsi" w:hAnsiTheme="minorHAnsi"/>
          <w:b/>
          <w:shd w:val="clear" w:color="auto" w:fill="BFBFBF"/>
        </w:rPr>
        <w:t>periodičnaindikativnaobavijest</w:t>
      </w:r>
      <w:r w:rsidRPr="00633063">
        <w:rPr>
          <w:rFonts w:asciiTheme="minorHAnsi" w:hAnsiTheme="minorHAnsi"/>
        </w:rPr>
        <w:t>koja</w:t>
      </w:r>
      <w:proofErr w:type="spellEnd"/>
      <w:r w:rsidRPr="00633063">
        <w:rPr>
          <w:rFonts w:asciiTheme="minorHAnsi" w:hAnsiTheme="minorHAnsi"/>
        </w:rPr>
        <w:t xml:space="preserve"> se </w:t>
      </w:r>
      <w:proofErr w:type="spellStart"/>
      <w:r w:rsidRPr="00633063">
        <w:rPr>
          <w:rFonts w:asciiTheme="minorHAnsi" w:hAnsiTheme="minorHAnsi"/>
        </w:rPr>
        <w:t>upotrebljavakaosredstvopozivanjananadmetanje</w:t>
      </w:r>
      <w:proofErr w:type="spellEnd"/>
      <w:r w:rsidRPr="00633063">
        <w:rPr>
          <w:rFonts w:asciiTheme="minorHAnsi" w:hAnsiTheme="minorHAnsi"/>
        </w:rPr>
        <w:t xml:space="preserve">, </w:t>
      </w:r>
      <w:proofErr w:type="spellStart"/>
      <w:r w:rsidRPr="00633063">
        <w:rPr>
          <w:rFonts w:asciiTheme="minorHAnsi" w:hAnsiTheme="minorHAnsi"/>
          <w:b/>
          <w:shd w:val="clear" w:color="auto" w:fill="BFBFBF"/>
        </w:rPr>
        <w:t>obavijest</w:t>
      </w:r>
      <w:proofErr w:type="spellEnd"/>
      <w:r w:rsidRPr="00633063">
        <w:rPr>
          <w:rFonts w:asciiTheme="minorHAnsi" w:hAnsiTheme="minorHAnsi"/>
          <w:b/>
          <w:shd w:val="clear" w:color="auto" w:fill="BFBFBF"/>
        </w:rPr>
        <w:t xml:space="preserve"> o </w:t>
      </w:r>
      <w:proofErr w:type="spellStart"/>
      <w:r w:rsidRPr="00633063">
        <w:rPr>
          <w:rFonts w:asciiTheme="minorHAnsi" w:hAnsiTheme="minorHAnsi"/>
          <w:b/>
          <w:shd w:val="clear" w:color="auto" w:fill="BFBFBF"/>
        </w:rPr>
        <w:t>nadmetanju</w:t>
      </w:r>
      <w:r w:rsidRPr="00633063">
        <w:rPr>
          <w:rFonts w:asciiTheme="minorHAnsi" w:hAnsiTheme="minorHAnsi"/>
        </w:rPr>
        <w:t>ili</w:t>
      </w:r>
      <w:r w:rsidRPr="00633063">
        <w:rPr>
          <w:rFonts w:asciiTheme="minorHAnsi" w:hAnsiTheme="minorHAnsi"/>
          <w:b/>
          <w:shd w:val="clear" w:color="auto" w:fill="BFBFBF"/>
        </w:rPr>
        <w:t>obavijest</w:t>
      </w:r>
      <w:proofErr w:type="spellEnd"/>
      <w:r w:rsidRPr="00633063">
        <w:rPr>
          <w:rFonts w:asciiTheme="minorHAnsi" w:hAnsiTheme="minorHAnsi"/>
          <w:b/>
          <w:shd w:val="clear" w:color="auto" w:fill="BFBFBF"/>
        </w:rPr>
        <w:t xml:space="preserve"> o </w:t>
      </w:r>
      <w:proofErr w:type="spellStart"/>
      <w:r w:rsidRPr="00633063">
        <w:rPr>
          <w:rFonts w:asciiTheme="minorHAnsi" w:hAnsiTheme="minorHAnsi"/>
          <w:b/>
          <w:shd w:val="clear" w:color="auto" w:fill="BFBFBF"/>
        </w:rPr>
        <w:t>postojanjukvalifikacijskogsustava</w:t>
      </w:r>
      <w:proofErr w:type="spellEnd"/>
      <w:r w:rsidRPr="00633063">
        <w:rPr>
          <w:rFonts w:asciiTheme="minorHAnsi" w:hAnsiTheme="minorHAnsi"/>
        </w:rPr>
        <w:t>.</w:t>
      </w:r>
    </w:p>
  </w:footnote>
  <w:footnote w:id="4">
    <w:p w14:paraId="6DC1C647"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proofErr w:type="spellStart"/>
      <w:r w:rsidRPr="00633063">
        <w:rPr>
          <w:rFonts w:asciiTheme="minorHAnsi" w:hAnsiTheme="minorHAnsi"/>
          <w:i/>
        </w:rPr>
        <w:t>Podatketrebakopiratiizodjeljka</w:t>
      </w:r>
      <w:proofErr w:type="spellEnd"/>
      <w:r w:rsidRPr="00633063">
        <w:rPr>
          <w:rFonts w:asciiTheme="minorHAnsi" w:hAnsiTheme="minorHAnsi"/>
          <w:i/>
        </w:rPr>
        <w:t xml:space="preserve"> I. </w:t>
      </w:r>
      <w:proofErr w:type="spellStart"/>
      <w:r w:rsidRPr="00633063">
        <w:rPr>
          <w:rFonts w:asciiTheme="minorHAnsi" w:hAnsiTheme="minorHAnsi"/>
          <w:i/>
        </w:rPr>
        <w:t>točke</w:t>
      </w:r>
      <w:proofErr w:type="spellEnd"/>
      <w:r w:rsidRPr="00633063">
        <w:rPr>
          <w:rFonts w:asciiTheme="minorHAnsi" w:hAnsiTheme="minorHAnsi"/>
          <w:i/>
        </w:rPr>
        <w:t xml:space="preserve"> I.1. </w:t>
      </w:r>
      <w:proofErr w:type="spellStart"/>
      <w:r w:rsidRPr="00633063">
        <w:rPr>
          <w:rFonts w:asciiTheme="minorHAnsi" w:hAnsiTheme="minorHAnsi"/>
          <w:i/>
        </w:rPr>
        <w:t>odgovarajućeobavijesti</w:t>
      </w:r>
      <w:proofErr w:type="spellEnd"/>
      <w:r w:rsidRPr="00633063">
        <w:rPr>
          <w:rFonts w:asciiTheme="minorHAnsi" w:hAnsiTheme="minorHAnsi"/>
          <w:i/>
        </w:rPr>
        <w:t>.</w:t>
      </w:r>
      <w:r w:rsidRPr="00633063">
        <w:rPr>
          <w:rFonts w:asciiTheme="minorHAnsi" w:hAnsiTheme="minorHAnsi"/>
        </w:rPr>
        <w:t xml:space="preserve"> U </w:t>
      </w:r>
      <w:proofErr w:type="spellStart"/>
      <w:r w:rsidRPr="00633063">
        <w:rPr>
          <w:rFonts w:asciiTheme="minorHAnsi" w:hAnsiTheme="minorHAnsi"/>
        </w:rPr>
        <w:t>slučajuzajedničkenabavenavediteimenasvihuključenihnaručitelja</w:t>
      </w:r>
      <w:proofErr w:type="spellEnd"/>
      <w:r w:rsidRPr="00633063">
        <w:rPr>
          <w:rFonts w:asciiTheme="minorHAnsi" w:hAnsiTheme="minorHAnsi"/>
        </w:rPr>
        <w:t>.</w:t>
      </w:r>
    </w:p>
  </w:footnote>
  <w:footnote w:id="5">
    <w:p w14:paraId="3DE0864F"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633063">
        <w:rPr>
          <w:rStyle w:val="FootnoteReference"/>
          <w:rFonts w:asciiTheme="minorHAnsi" w:hAnsiTheme="minorHAnsi"/>
        </w:rPr>
        <w:footnoteRef/>
      </w:r>
      <w:r w:rsidRPr="00633063">
        <w:rPr>
          <w:rFonts w:asciiTheme="minorHAnsi" w:hAnsiTheme="minorHAnsi"/>
        </w:rPr>
        <w:tab/>
      </w:r>
      <w:proofErr w:type="spellStart"/>
      <w:r w:rsidRPr="00633063">
        <w:rPr>
          <w:rFonts w:asciiTheme="minorHAnsi" w:hAnsiTheme="minorHAnsi"/>
          <w:i/>
        </w:rPr>
        <w:t>Vidjetitočke</w:t>
      </w:r>
      <w:proofErr w:type="spellEnd"/>
      <w:r w:rsidRPr="00633063">
        <w:rPr>
          <w:rFonts w:asciiTheme="minorHAnsi" w:hAnsiTheme="minorHAnsi"/>
          <w:i/>
        </w:rPr>
        <w:t xml:space="preserve"> II.1.1. </w:t>
      </w:r>
      <w:proofErr w:type="spellStart"/>
      <w:r w:rsidRPr="00633063">
        <w:rPr>
          <w:rFonts w:asciiTheme="minorHAnsi" w:hAnsiTheme="minorHAnsi"/>
          <w:i/>
        </w:rPr>
        <w:t>i</w:t>
      </w:r>
      <w:proofErr w:type="spellEnd"/>
      <w:r w:rsidRPr="00633063">
        <w:rPr>
          <w:rFonts w:asciiTheme="minorHAnsi" w:hAnsiTheme="minorHAnsi"/>
          <w:i/>
        </w:rPr>
        <w:t xml:space="preserve"> II.1.3. </w:t>
      </w:r>
      <w:proofErr w:type="spellStart"/>
      <w:r w:rsidRPr="00633063">
        <w:rPr>
          <w:rFonts w:asciiTheme="minorHAnsi" w:hAnsiTheme="minorHAnsi"/>
          <w:i/>
        </w:rPr>
        <w:t>odgovarajućeobavijesti</w:t>
      </w:r>
      <w:proofErr w:type="spellEnd"/>
    </w:p>
  </w:footnote>
  <w:footnote w:id="6">
    <w:p w14:paraId="698D498E"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633063">
        <w:rPr>
          <w:rStyle w:val="FootnoteReference"/>
          <w:rFonts w:asciiTheme="minorHAnsi" w:hAnsiTheme="minorHAnsi"/>
        </w:rPr>
        <w:footnoteRef/>
      </w:r>
      <w:r w:rsidRPr="00633063">
        <w:rPr>
          <w:rFonts w:asciiTheme="minorHAnsi" w:hAnsiTheme="minorHAnsi"/>
        </w:rPr>
        <w:tab/>
      </w:r>
      <w:proofErr w:type="spellStart"/>
      <w:r w:rsidRPr="00633063">
        <w:rPr>
          <w:rFonts w:asciiTheme="minorHAnsi" w:hAnsiTheme="minorHAnsi"/>
          <w:i/>
        </w:rPr>
        <w:t>Vidjetitočku</w:t>
      </w:r>
      <w:proofErr w:type="spellEnd"/>
      <w:r w:rsidRPr="00633063">
        <w:rPr>
          <w:rFonts w:asciiTheme="minorHAnsi" w:hAnsiTheme="minorHAnsi"/>
          <w:i/>
        </w:rPr>
        <w:t xml:space="preserve"> II.1.1. </w:t>
      </w:r>
      <w:proofErr w:type="spellStart"/>
      <w:r w:rsidRPr="00633063">
        <w:rPr>
          <w:rFonts w:asciiTheme="minorHAnsi" w:hAnsiTheme="minorHAnsi"/>
          <w:i/>
        </w:rPr>
        <w:t>odgovarajućeobavijesti</w:t>
      </w:r>
      <w:proofErr w:type="spellEnd"/>
    </w:p>
  </w:footnote>
  <w:footnote w:id="7">
    <w:p w14:paraId="6C4BCA03"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proofErr w:type="spellStart"/>
      <w:r w:rsidRPr="00633063">
        <w:rPr>
          <w:rFonts w:asciiTheme="minorHAnsi" w:hAnsiTheme="minorHAnsi"/>
        </w:rPr>
        <w:t>Ponovitepodatke</w:t>
      </w:r>
      <w:proofErr w:type="spellEnd"/>
      <w:r w:rsidRPr="00633063">
        <w:rPr>
          <w:rFonts w:asciiTheme="minorHAnsi" w:hAnsiTheme="minorHAnsi"/>
        </w:rPr>
        <w:t xml:space="preserve"> o </w:t>
      </w:r>
      <w:proofErr w:type="spellStart"/>
      <w:r w:rsidRPr="00633063">
        <w:rPr>
          <w:rFonts w:asciiTheme="minorHAnsi" w:hAnsiTheme="minorHAnsi"/>
        </w:rPr>
        <w:t>osobamazakontaktonoliko</w:t>
      </w:r>
      <w:proofErr w:type="spellEnd"/>
      <w:r w:rsidRPr="00633063">
        <w:rPr>
          <w:rFonts w:asciiTheme="minorHAnsi" w:hAnsiTheme="minorHAnsi"/>
        </w:rPr>
        <w:t xml:space="preserve"> puta </w:t>
      </w:r>
      <w:proofErr w:type="spellStart"/>
      <w:r w:rsidRPr="00633063">
        <w:rPr>
          <w:rFonts w:asciiTheme="minorHAnsi" w:hAnsiTheme="minorHAnsi"/>
        </w:rPr>
        <w:t>koliko</w:t>
      </w:r>
      <w:proofErr w:type="spellEnd"/>
      <w:r w:rsidRPr="00633063">
        <w:rPr>
          <w:rFonts w:asciiTheme="minorHAnsi" w:hAnsiTheme="minorHAnsi"/>
        </w:rPr>
        <w:t xml:space="preserve"> </w:t>
      </w:r>
      <w:proofErr w:type="spellStart"/>
      <w:r w:rsidRPr="00633063">
        <w:rPr>
          <w:rFonts w:asciiTheme="minorHAnsi" w:hAnsiTheme="minorHAnsi"/>
        </w:rPr>
        <w:t>je</w:t>
      </w:r>
      <w:proofErr w:type="spellEnd"/>
      <w:r w:rsidRPr="00633063">
        <w:rPr>
          <w:rFonts w:asciiTheme="minorHAnsi" w:hAnsiTheme="minorHAnsi"/>
        </w:rPr>
        <w:t xml:space="preserve"> </w:t>
      </w:r>
      <w:proofErr w:type="spellStart"/>
      <w:r w:rsidRPr="00633063">
        <w:rPr>
          <w:rFonts w:asciiTheme="minorHAnsi" w:hAnsiTheme="minorHAnsi"/>
        </w:rPr>
        <w:t>potrebno</w:t>
      </w:r>
      <w:proofErr w:type="spellEnd"/>
      <w:r w:rsidRPr="00633063">
        <w:rPr>
          <w:rFonts w:asciiTheme="minorHAnsi" w:hAnsiTheme="minorHAnsi"/>
        </w:rPr>
        <w:t>.</w:t>
      </w:r>
    </w:p>
  </w:footnote>
  <w:footnote w:id="8">
    <w:p w14:paraId="3291D7D7"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proofErr w:type="spellStart"/>
      <w:r w:rsidRPr="00633063">
        <w:rPr>
          <w:rFonts w:asciiTheme="minorHAnsi" w:hAnsiTheme="minorHAnsi"/>
        </w:rPr>
        <w:t>Usp</w:t>
      </w:r>
      <w:proofErr w:type="spellEnd"/>
      <w:r w:rsidRPr="00633063">
        <w:rPr>
          <w:rFonts w:asciiTheme="minorHAnsi" w:hAnsiTheme="minorHAnsi"/>
        </w:rPr>
        <w:t xml:space="preserve">. </w:t>
      </w:r>
      <w:proofErr w:type="spellStart"/>
      <w:r w:rsidRPr="00633063">
        <w:rPr>
          <w:rStyle w:val="DeltaViewInsertion"/>
          <w:rFonts w:asciiTheme="minorHAnsi" w:hAnsiTheme="minorHAnsi"/>
        </w:rPr>
        <w:t>PreporukuKomisije</w:t>
      </w:r>
      <w:proofErr w:type="spellEnd"/>
      <w:r w:rsidRPr="00633063">
        <w:rPr>
          <w:rStyle w:val="DeltaViewInsertion"/>
          <w:rFonts w:asciiTheme="minorHAnsi" w:hAnsiTheme="minorHAnsi"/>
        </w:rPr>
        <w:t xml:space="preserve"> od 6. </w:t>
      </w:r>
      <w:proofErr w:type="spellStart"/>
      <w:r w:rsidRPr="00633063">
        <w:rPr>
          <w:rStyle w:val="DeltaViewInsertion"/>
          <w:rFonts w:asciiTheme="minorHAnsi" w:hAnsiTheme="minorHAnsi"/>
        </w:rPr>
        <w:t>svibnja</w:t>
      </w:r>
      <w:proofErr w:type="spellEnd"/>
      <w:r w:rsidRPr="00633063">
        <w:rPr>
          <w:rStyle w:val="DeltaViewInsertion"/>
          <w:rFonts w:asciiTheme="minorHAnsi" w:hAnsiTheme="minorHAnsi"/>
        </w:rPr>
        <w:t xml:space="preserve"> 2003. o </w:t>
      </w:r>
      <w:proofErr w:type="spellStart"/>
      <w:r w:rsidRPr="00633063">
        <w:rPr>
          <w:rStyle w:val="DeltaViewInsertion"/>
          <w:rFonts w:asciiTheme="minorHAnsi" w:hAnsiTheme="minorHAnsi"/>
        </w:rPr>
        <w:t>definicijimikropoduzeća</w:t>
      </w:r>
      <w:proofErr w:type="spellEnd"/>
      <w:r w:rsidRPr="00633063">
        <w:rPr>
          <w:rStyle w:val="DeltaViewInsertion"/>
          <w:rFonts w:asciiTheme="minorHAnsi" w:hAnsiTheme="minorHAnsi"/>
        </w:rPr>
        <w:t xml:space="preserve">, </w:t>
      </w:r>
      <w:proofErr w:type="spellStart"/>
      <w:r w:rsidRPr="00633063">
        <w:rPr>
          <w:rStyle w:val="DeltaViewInsertion"/>
          <w:rFonts w:asciiTheme="minorHAnsi" w:hAnsiTheme="minorHAnsi"/>
        </w:rPr>
        <w:t>malih</w:t>
      </w:r>
      <w:proofErr w:type="spellEnd"/>
      <w:r w:rsidRPr="00633063">
        <w:rPr>
          <w:rStyle w:val="DeltaViewInsertion"/>
          <w:rFonts w:asciiTheme="minorHAnsi" w:hAnsiTheme="minorHAnsi"/>
        </w:rPr>
        <w:t xml:space="preserve"> </w:t>
      </w:r>
      <w:proofErr w:type="spellStart"/>
      <w:r w:rsidRPr="00633063">
        <w:rPr>
          <w:rStyle w:val="DeltaViewInsertion"/>
          <w:rFonts w:asciiTheme="minorHAnsi" w:hAnsiTheme="minorHAnsi"/>
        </w:rPr>
        <w:t>i</w:t>
      </w:r>
      <w:proofErr w:type="spellEnd"/>
      <w:r w:rsidRPr="00633063">
        <w:rPr>
          <w:rStyle w:val="DeltaViewInsertion"/>
          <w:rFonts w:asciiTheme="minorHAnsi" w:hAnsiTheme="minorHAnsi"/>
        </w:rPr>
        <w:t xml:space="preserve"> </w:t>
      </w:r>
      <w:proofErr w:type="spellStart"/>
      <w:r w:rsidRPr="00633063">
        <w:rPr>
          <w:rStyle w:val="DeltaViewInsertion"/>
          <w:rFonts w:asciiTheme="minorHAnsi" w:hAnsiTheme="minorHAnsi"/>
        </w:rPr>
        <w:t>srednjihpoduzeća</w:t>
      </w:r>
      <w:proofErr w:type="spellEnd"/>
      <w:r w:rsidRPr="00633063">
        <w:rPr>
          <w:rStyle w:val="DeltaViewInsertion"/>
          <w:rFonts w:asciiTheme="minorHAnsi" w:hAnsiTheme="minorHAnsi"/>
        </w:rPr>
        <w:t xml:space="preserve">, (SL L 124, 20.5.2003., str. 36.). Taj </w:t>
      </w:r>
      <w:proofErr w:type="spellStart"/>
      <w:r w:rsidRPr="00633063">
        <w:rPr>
          <w:rStyle w:val="DeltaViewInsertion"/>
          <w:rFonts w:asciiTheme="minorHAnsi" w:hAnsiTheme="minorHAnsi"/>
        </w:rPr>
        <w:t>je</w:t>
      </w:r>
      <w:proofErr w:type="spellEnd"/>
      <w:r w:rsidRPr="00633063">
        <w:rPr>
          <w:rStyle w:val="DeltaViewInsertion"/>
          <w:rFonts w:asciiTheme="minorHAnsi" w:hAnsiTheme="minorHAnsi"/>
        </w:rPr>
        <w:t xml:space="preserve"> </w:t>
      </w:r>
      <w:proofErr w:type="spellStart"/>
      <w:r w:rsidRPr="00633063">
        <w:rPr>
          <w:rStyle w:val="DeltaViewInsertion"/>
          <w:rFonts w:asciiTheme="minorHAnsi" w:hAnsiTheme="minorHAnsi"/>
        </w:rPr>
        <w:t>podatakpotrebanisključivozastatističkepotrebe</w:t>
      </w:r>
      <w:proofErr w:type="spellEnd"/>
      <w:r w:rsidRPr="00633063">
        <w:rPr>
          <w:rStyle w:val="DeltaViewInsertion"/>
          <w:rFonts w:asciiTheme="minorHAnsi" w:hAnsiTheme="minorHAnsi"/>
        </w:rPr>
        <w:t xml:space="preserve">. </w:t>
      </w:r>
      <w:r w:rsidRPr="00633063">
        <w:rPr>
          <w:rStyle w:val="DeltaViewInsertion"/>
          <w:rFonts w:asciiTheme="minorHAnsi" w:hAnsiTheme="minorHAnsi"/>
          <w:bCs/>
          <w:iCs/>
        </w:rPr>
        <w:br/>
      </w:r>
      <w:proofErr w:type="spellStart"/>
      <w:r w:rsidRPr="00633063">
        <w:rPr>
          <w:rStyle w:val="DeltaViewInsertion"/>
          <w:rFonts w:asciiTheme="minorHAnsi" w:hAnsiTheme="minorHAnsi"/>
        </w:rPr>
        <w:t>Mikropoduzeća</w:t>
      </w:r>
      <w:proofErr w:type="spellEnd"/>
      <w:r w:rsidRPr="00633063">
        <w:rPr>
          <w:rStyle w:val="DeltaViewInsertion"/>
          <w:rFonts w:asciiTheme="minorHAnsi" w:hAnsiTheme="minorHAnsi"/>
        </w:rPr>
        <w:t xml:space="preserve">:  </w:t>
      </w:r>
      <w:proofErr w:type="spellStart"/>
      <w:r w:rsidRPr="00633063">
        <w:rPr>
          <w:rStyle w:val="DeltaViewInsertion"/>
          <w:rFonts w:asciiTheme="minorHAnsi" w:hAnsiTheme="minorHAnsi"/>
        </w:rPr>
        <w:t>poduzećekojeimamanje</w:t>
      </w:r>
      <w:proofErr w:type="spellEnd"/>
      <w:r w:rsidRPr="00633063">
        <w:rPr>
          <w:rStyle w:val="DeltaViewInsertion"/>
          <w:rFonts w:asciiTheme="minorHAnsi" w:hAnsiTheme="minorHAnsi"/>
        </w:rPr>
        <w:t xml:space="preserve"> od 10 </w:t>
      </w:r>
      <w:proofErr w:type="spellStart"/>
      <w:r w:rsidRPr="00633063">
        <w:rPr>
          <w:rStyle w:val="DeltaViewInsertion"/>
          <w:rFonts w:asciiTheme="minorHAnsi" w:hAnsiTheme="minorHAnsi"/>
        </w:rPr>
        <w:t>zaposlenih</w:t>
      </w:r>
      <w:proofErr w:type="spellEnd"/>
      <w:r w:rsidRPr="00633063">
        <w:rPr>
          <w:rStyle w:val="DeltaViewInsertion"/>
          <w:rFonts w:asciiTheme="minorHAnsi" w:hAnsiTheme="minorHAnsi"/>
        </w:rPr>
        <w:t xml:space="preserve"> </w:t>
      </w:r>
      <w:proofErr w:type="spellStart"/>
      <w:r w:rsidRPr="00633063">
        <w:rPr>
          <w:rStyle w:val="DeltaViewInsertion"/>
          <w:rFonts w:asciiTheme="minorHAnsi" w:hAnsiTheme="minorHAnsi"/>
        </w:rPr>
        <w:t>i</w:t>
      </w:r>
      <w:proofErr w:type="spellEnd"/>
      <w:r w:rsidRPr="00633063">
        <w:rPr>
          <w:rStyle w:val="DeltaViewInsertion"/>
          <w:rFonts w:asciiTheme="minorHAnsi" w:hAnsiTheme="minorHAnsi"/>
        </w:rPr>
        <w:t xml:space="preserve"> </w:t>
      </w:r>
      <w:proofErr w:type="spellStart"/>
      <w:r w:rsidRPr="00633063">
        <w:rPr>
          <w:rStyle w:val="DeltaViewInsertion"/>
          <w:rFonts w:asciiTheme="minorHAnsi" w:hAnsiTheme="minorHAnsi"/>
        </w:rPr>
        <w:t>čijigodišnjipromet</w:t>
      </w:r>
      <w:proofErr w:type="spellEnd"/>
      <w:r w:rsidRPr="00633063">
        <w:rPr>
          <w:rStyle w:val="DeltaViewInsertion"/>
          <w:rFonts w:asciiTheme="minorHAnsi" w:hAnsiTheme="minorHAnsi"/>
        </w:rPr>
        <w:t xml:space="preserve"> </w:t>
      </w:r>
      <w:proofErr w:type="spellStart"/>
      <w:r w:rsidRPr="00633063">
        <w:rPr>
          <w:rStyle w:val="DeltaViewInsertion"/>
          <w:rFonts w:asciiTheme="minorHAnsi" w:hAnsiTheme="minorHAnsi"/>
        </w:rPr>
        <w:t>i</w:t>
      </w:r>
      <w:proofErr w:type="spellEnd"/>
      <w:r w:rsidRPr="00633063">
        <w:rPr>
          <w:rStyle w:val="DeltaViewInsertion"/>
          <w:rFonts w:asciiTheme="minorHAnsi" w:hAnsiTheme="minorHAnsi"/>
        </w:rPr>
        <w:t>/</w:t>
      </w:r>
      <w:proofErr w:type="spellStart"/>
      <w:r w:rsidRPr="00633063">
        <w:rPr>
          <w:rStyle w:val="DeltaViewInsertion"/>
          <w:rFonts w:asciiTheme="minorHAnsi" w:hAnsiTheme="minorHAnsi"/>
        </w:rPr>
        <w:t>iliukupnigodišnjiiznosbilance</w:t>
      </w:r>
      <w:proofErr w:type="spellEnd"/>
      <w:r w:rsidRPr="00633063">
        <w:rPr>
          <w:rStyle w:val="DeltaViewInsertion"/>
          <w:rFonts w:asciiTheme="minorHAnsi" w:hAnsiTheme="minorHAnsi"/>
        </w:rPr>
        <w:t xml:space="preserve"> ne </w:t>
      </w:r>
      <w:proofErr w:type="spellStart"/>
      <w:r w:rsidRPr="00633063">
        <w:rPr>
          <w:rStyle w:val="DeltaViewInsertion"/>
          <w:rFonts w:asciiTheme="minorHAnsi" w:hAnsiTheme="minorHAnsi"/>
        </w:rPr>
        <w:t>prelazi</w:t>
      </w:r>
      <w:proofErr w:type="spellEnd"/>
      <w:r w:rsidRPr="00633063">
        <w:rPr>
          <w:rStyle w:val="DeltaViewInsertion"/>
          <w:rFonts w:asciiTheme="minorHAnsi" w:hAnsiTheme="minorHAnsi"/>
        </w:rPr>
        <w:t xml:space="preserve"> 2 </w:t>
      </w:r>
      <w:proofErr w:type="spellStart"/>
      <w:r w:rsidRPr="00633063">
        <w:rPr>
          <w:rStyle w:val="DeltaViewInsertion"/>
          <w:rFonts w:asciiTheme="minorHAnsi" w:hAnsiTheme="minorHAnsi"/>
        </w:rPr>
        <w:t>milijuna</w:t>
      </w:r>
      <w:proofErr w:type="spellEnd"/>
      <w:r w:rsidRPr="00633063">
        <w:rPr>
          <w:rStyle w:val="DeltaViewInsertion"/>
          <w:rFonts w:asciiTheme="minorHAnsi" w:hAnsiTheme="minorHAnsi"/>
        </w:rPr>
        <w:t> EUR.</w:t>
      </w:r>
      <w:r w:rsidRPr="00633063">
        <w:rPr>
          <w:rStyle w:val="DeltaViewInsertion"/>
          <w:rFonts w:asciiTheme="minorHAnsi" w:hAnsiTheme="minorHAnsi"/>
          <w:bCs/>
          <w:iCs/>
        </w:rPr>
        <w:br/>
      </w:r>
      <w:r w:rsidRPr="00633063">
        <w:rPr>
          <w:rStyle w:val="DeltaViewInsertion"/>
          <w:rFonts w:asciiTheme="minorHAnsi" w:hAnsiTheme="minorHAnsi"/>
        </w:rPr>
        <w:t xml:space="preserve">Mala </w:t>
      </w:r>
      <w:proofErr w:type="spellStart"/>
      <w:r w:rsidRPr="00633063">
        <w:rPr>
          <w:rStyle w:val="DeltaViewInsertion"/>
          <w:rFonts w:asciiTheme="minorHAnsi" w:hAnsiTheme="minorHAnsi"/>
        </w:rPr>
        <w:t>poduzeća</w:t>
      </w:r>
      <w:proofErr w:type="spellEnd"/>
      <w:r w:rsidRPr="00633063">
        <w:rPr>
          <w:rStyle w:val="DeltaViewInsertion"/>
          <w:rFonts w:asciiTheme="minorHAnsi" w:hAnsiTheme="minorHAnsi"/>
        </w:rPr>
        <w:t xml:space="preserve">:  </w:t>
      </w:r>
      <w:proofErr w:type="spellStart"/>
      <w:r w:rsidRPr="00633063">
        <w:rPr>
          <w:rStyle w:val="DeltaViewInsertion"/>
          <w:rFonts w:asciiTheme="minorHAnsi" w:hAnsiTheme="minorHAnsi"/>
        </w:rPr>
        <w:t>poduzećekojeimamanje</w:t>
      </w:r>
      <w:proofErr w:type="spellEnd"/>
      <w:r w:rsidRPr="00633063">
        <w:rPr>
          <w:rStyle w:val="DeltaViewInsertion"/>
          <w:rFonts w:asciiTheme="minorHAnsi" w:hAnsiTheme="minorHAnsi"/>
        </w:rPr>
        <w:t xml:space="preserve"> od 50 </w:t>
      </w:r>
      <w:proofErr w:type="spellStart"/>
      <w:r w:rsidRPr="00633063">
        <w:rPr>
          <w:rStyle w:val="DeltaViewInsertion"/>
          <w:rFonts w:asciiTheme="minorHAnsi" w:hAnsiTheme="minorHAnsi"/>
        </w:rPr>
        <w:t>zaposlenih</w:t>
      </w:r>
      <w:proofErr w:type="spellEnd"/>
      <w:r w:rsidRPr="00633063">
        <w:rPr>
          <w:rStyle w:val="DeltaViewInsertion"/>
          <w:rFonts w:asciiTheme="minorHAnsi" w:hAnsiTheme="minorHAnsi"/>
        </w:rPr>
        <w:t xml:space="preserve"> </w:t>
      </w:r>
      <w:proofErr w:type="spellStart"/>
      <w:r w:rsidRPr="00633063">
        <w:rPr>
          <w:rStyle w:val="DeltaViewInsertion"/>
          <w:rFonts w:asciiTheme="minorHAnsi" w:hAnsiTheme="minorHAnsi"/>
        </w:rPr>
        <w:t>i</w:t>
      </w:r>
      <w:proofErr w:type="spellEnd"/>
      <w:r w:rsidRPr="00633063">
        <w:rPr>
          <w:rStyle w:val="DeltaViewInsertion"/>
          <w:rFonts w:asciiTheme="minorHAnsi" w:hAnsiTheme="minorHAnsi"/>
        </w:rPr>
        <w:t xml:space="preserve"> </w:t>
      </w:r>
      <w:proofErr w:type="spellStart"/>
      <w:r w:rsidRPr="00633063">
        <w:rPr>
          <w:rStyle w:val="DeltaViewInsertion"/>
          <w:rFonts w:asciiTheme="minorHAnsi" w:hAnsiTheme="minorHAnsi"/>
        </w:rPr>
        <w:t>čijigodišnjipromet</w:t>
      </w:r>
      <w:proofErr w:type="spellEnd"/>
      <w:r w:rsidRPr="00633063">
        <w:rPr>
          <w:rStyle w:val="DeltaViewInsertion"/>
          <w:rFonts w:asciiTheme="minorHAnsi" w:hAnsiTheme="minorHAnsi"/>
        </w:rPr>
        <w:t xml:space="preserve"> </w:t>
      </w:r>
      <w:proofErr w:type="spellStart"/>
      <w:r w:rsidRPr="00633063">
        <w:rPr>
          <w:rStyle w:val="DeltaViewInsertion"/>
          <w:rFonts w:asciiTheme="minorHAnsi" w:hAnsiTheme="minorHAnsi"/>
        </w:rPr>
        <w:t>i</w:t>
      </w:r>
      <w:proofErr w:type="spellEnd"/>
      <w:r w:rsidRPr="00633063">
        <w:rPr>
          <w:rStyle w:val="DeltaViewInsertion"/>
          <w:rFonts w:asciiTheme="minorHAnsi" w:hAnsiTheme="minorHAnsi"/>
        </w:rPr>
        <w:t>/</w:t>
      </w:r>
      <w:proofErr w:type="spellStart"/>
      <w:r w:rsidRPr="00633063">
        <w:rPr>
          <w:rStyle w:val="DeltaViewInsertion"/>
          <w:rFonts w:asciiTheme="minorHAnsi" w:hAnsiTheme="minorHAnsi"/>
        </w:rPr>
        <w:t>iliukupnigodišnjiiznosbilance</w:t>
      </w:r>
      <w:proofErr w:type="spellEnd"/>
      <w:r w:rsidRPr="00633063">
        <w:rPr>
          <w:rStyle w:val="DeltaViewInsertion"/>
          <w:rFonts w:asciiTheme="minorHAnsi" w:hAnsiTheme="minorHAnsi"/>
        </w:rPr>
        <w:t xml:space="preserve"> ne </w:t>
      </w:r>
      <w:proofErr w:type="spellStart"/>
      <w:r w:rsidRPr="00633063">
        <w:rPr>
          <w:rStyle w:val="DeltaViewInsertion"/>
          <w:rFonts w:asciiTheme="minorHAnsi" w:hAnsiTheme="minorHAnsi"/>
        </w:rPr>
        <w:t>prelazi</w:t>
      </w:r>
      <w:proofErr w:type="spellEnd"/>
      <w:r w:rsidRPr="00633063">
        <w:rPr>
          <w:rStyle w:val="DeltaViewInsertion"/>
          <w:rFonts w:asciiTheme="minorHAnsi" w:hAnsiTheme="minorHAnsi"/>
        </w:rPr>
        <w:t xml:space="preserve"> 10 </w:t>
      </w:r>
      <w:proofErr w:type="spellStart"/>
      <w:r w:rsidRPr="00633063">
        <w:rPr>
          <w:rStyle w:val="DeltaViewInsertion"/>
          <w:rFonts w:asciiTheme="minorHAnsi" w:hAnsiTheme="minorHAnsi"/>
        </w:rPr>
        <w:t>milijuna</w:t>
      </w:r>
      <w:proofErr w:type="spellEnd"/>
      <w:r w:rsidRPr="00633063">
        <w:rPr>
          <w:rStyle w:val="DeltaViewInsertion"/>
          <w:rFonts w:asciiTheme="minorHAnsi" w:hAnsiTheme="minorHAnsi"/>
        </w:rPr>
        <w:t> EUR.</w:t>
      </w:r>
      <w:r w:rsidRPr="00633063">
        <w:rPr>
          <w:rStyle w:val="DeltaViewInsertion"/>
          <w:rFonts w:asciiTheme="minorHAnsi" w:hAnsiTheme="minorHAnsi"/>
          <w:bCs/>
          <w:iCs/>
        </w:rPr>
        <w:br/>
      </w:r>
      <w:proofErr w:type="spellStart"/>
      <w:r w:rsidRPr="00633063">
        <w:rPr>
          <w:rStyle w:val="DeltaViewInsertion"/>
          <w:rFonts w:asciiTheme="minorHAnsi" w:hAnsiTheme="minorHAnsi"/>
        </w:rPr>
        <w:t>Srednjapoduzeća</w:t>
      </w:r>
      <w:proofErr w:type="spellEnd"/>
      <w:r w:rsidRPr="00633063">
        <w:rPr>
          <w:rStyle w:val="DeltaViewInsertion"/>
          <w:rFonts w:asciiTheme="minorHAnsi" w:hAnsiTheme="minorHAnsi"/>
        </w:rPr>
        <w:t xml:space="preserve">, </w:t>
      </w:r>
      <w:proofErr w:type="spellStart"/>
      <w:r w:rsidRPr="00633063">
        <w:rPr>
          <w:rStyle w:val="DeltaViewInsertion"/>
          <w:rFonts w:asciiTheme="minorHAnsi" w:hAnsiTheme="minorHAnsi"/>
        </w:rPr>
        <w:t>poduzećakojanisunimikropoduzećani</w:t>
      </w:r>
      <w:proofErr w:type="spellEnd"/>
      <w:r w:rsidRPr="00633063">
        <w:rPr>
          <w:rStyle w:val="DeltaViewInsertion"/>
          <w:rFonts w:asciiTheme="minorHAnsi" w:hAnsiTheme="minorHAnsi"/>
        </w:rPr>
        <w:t xml:space="preserve"> mala </w:t>
      </w:r>
      <w:proofErr w:type="spellStart"/>
      <w:r w:rsidRPr="00633063">
        <w:rPr>
          <w:rStyle w:val="DeltaViewInsertion"/>
          <w:rFonts w:asciiTheme="minorHAnsi" w:hAnsiTheme="minorHAnsi"/>
        </w:rPr>
        <w:t>poduzeća</w:t>
      </w:r>
      <w:proofErr w:type="spellEnd"/>
      <w:r w:rsidRPr="00633063">
        <w:rPr>
          <w:rFonts w:asciiTheme="minorHAnsi" w:hAnsiTheme="minorHAnsi"/>
        </w:rPr>
        <w:t xml:space="preserve"> </w:t>
      </w:r>
      <w:proofErr w:type="spellStart"/>
      <w:r w:rsidRPr="00633063">
        <w:rPr>
          <w:rFonts w:asciiTheme="minorHAnsi" w:hAnsiTheme="minorHAnsi"/>
        </w:rPr>
        <w:t>i</w:t>
      </w:r>
      <w:proofErr w:type="spellEnd"/>
      <w:r w:rsidRPr="00633063">
        <w:rPr>
          <w:rFonts w:asciiTheme="minorHAnsi" w:hAnsiTheme="minorHAnsi"/>
        </w:rPr>
        <w:t xml:space="preserve"> </w:t>
      </w:r>
      <w:proofErr w:type="spellStart"/>
      <w:r w:rsidRPr="00633063">
        <w:rPr>
          <w:rFonts w:asciiTheme="minorHAnsi" w:hAnsiTheme="minorHAnsi"/>
        </w:rPr>
        <w:t>koja</w:t>
      </w:r>
      <w:r w:rsidRPr="00633063">
        <w:rPr>
          <w:rFonts w:asciiTheme="minorHAnsi" w:hAnsiTheme="minorHAnsi"/>
          <w:b/>
        </w:rPr>
        <w:t>imajumanje</w:t>
      </w:r>
      <w:proofErr w:type="spellEnd"/>
      <w:r w:rsidRPr="00633063">
        <w:rPr>
          <w:rFonts w:asciiTheme="minorHAnsi" w:hAnsiTheme="minorHAnsi"/>
          <w:b/>
        </w:rPr>
        <w:t xml:space="preserve"> od 250 </w:t>
      </w:r>
      <w:proofErr w:type="spellStart"/>
      <w:r w:rsidRPr="00633063">
        <w:rPr>
          <w:rFonts w:asciiTheme="minorHAnsi" w:hAnsiTheme="minorHAnsi"/>
          <w:b/>
        </w:rPr>
        <w:t>zaposlenih</w:t>
      </w:r>
      <w:r w:rsidRPr="00633063">
        <w:rPr>
          <w:rFonts w:asciiTheme="minorHAnsi" w:hAnsiTheme="minorHAnsi"/>
        </w:rPr>
        <w:t>tečiji</w:t>
      </w:r>
      <w:r w:rsidRPr="00633063">
        <w:rPr>
          <w:rFonts w:asciiTheme="minorHAnsi" w:hAnsiTheme="minorHAnsi"/>
          <w:b/>
        </w:rPr>
        <w:t>godišnjipromet</w:t>
      </w:r>
      <w:proofErr w:type="spellEnd"/>
      <w:r w:rsidRPr="00633063">
        <w:rPr>
          <w:rFonts w:asciiTheme="minorHAnsi" w:hAnsiTheme="minorHAnsi"/>
          <w:b/>
        </w:rPr>
        <w:t xml:space="preserve"> ne </w:t>
      </w:r>
      <w:proofErr w:type="spellStart"/>
      <w:r w:rsidRPr="00633063">
        <w:rPr>
          <w:rFonts w:asciiTheme="minorHAnsi" w:hAnsiTheme="minorHAnsi"/>
          <w:b/>
        </w:rPr>
        <w:t>prelazi</w:t>
      </w:r>
      <w:proofErr w:type="spellEnd"/>
      <w:r w:rsidRPr="00633063">
        <w:rPr>
          <w:rFonts w:asciiTheme="minorHAnsi" w:hAnsiTheme="minorHAnsi"/>
          <w:b/>
        </w:rPr>
        <w:t xml:space="preserve"> 50 </w:t>
      </w:r>
      <w:proofErr w:type="spellStart"/>
      <w:r w:rsidRPr="00633063">
        <w:rPr>
          <w:rFonts w:asciiTheme="minorHAnsi" w:hAnsiTheme="minorHAnsi"/>
          <w:b/>
        </w:rPr>
        <w:t>milijuna</w:t>
      </w:r>
      <w:proofErr w:type="spellEnd"/>
      <w:r w:rsidRPr="00633063">
        <w:rPr>
          <w:rFonts w:asciiTheme="minorHAnsi" w:hAnsiTheme="minorHAnsi"/>
          <w:b/>
        </w:rPr>
        <w:t> </w:t>
      </w:r>
      <w:proofErr w:type="spellStart"/>
      <w:r w:rsidRPr="00633063">
        <w:rPr>
          <w:rFonts w:asciiTheme="minorHAnsi" w:hAnsiTheme="minorHAnsi"/>
          <w:b/>
        </w:rPr>
        <w:t>EUR</w:t>
      </w:r>
      <w:r w:rsidRPr="00633063">
        <w:rPr>
          <w:rFonts w:asciiTheme="minorHAnsi" w:hAnsiTheme="minorHAnsi"/>
          <w:b/>
          <w:i/>
        </w:rPr>
        <w:t>i</w:t>
      </w:r>
      <w:proofErr w:type="spellEnd"/>
      <w:r w:rsidRPr="00633063">
        <w:rPr>
          <w:rFonts w:asciiTheme="minorHAnsi" w:hAnsiTheme="minorHAnsi"/>
          <w:b/>
          <w:i/>
        </w:rPr>
        <w:t>/</w:t>
      </w:r>
      <w:proofErr w:type="spellStart"/>
      <w:r w:rsidRPr="00633063">
        <w:rPr>
          <w:rFonts w:asciiTheme="minorHAnsi" w:hAnsiTheme="minorHAnsi"/>
          <w:b/>
          <w:i/>
        </w:rPr>
        <w:t>ili</w:t>
      </w:r>
      <w:r w:rsidRPr="00633063">
        <w:rPr>
          <w:rFonts w:asciiTheme="minorHAnsi" w:hAnsiTheme="minorHAnsi"/>
          <w:b/>
        </w:rPr>
        <w:t>ukupnigodišnjiiznosbilance</w:t>
      </w:r>
      <w:proofErr w:type="spellEnd"/>
      <w:r w:rsidRPr="00633063">
        <w:rPr>
          <w:rFonts w:asciiTheme="minorHAnsi" w:hAnsiTheme="minorHAnsi"/>
          <w:b/>
        </w:rPr>
        <w:t xml:space="preserve"> ne </w:t>
      </w:r>
      <w:proofErr w:type="spellStart"/>
      <w:r w:rsidRPr="00633063">
        <w:rPr>
          <w:rFonts w:asciiTheme="minorHAnsi" w:hAnsiTheme="minorHAnsi"/>
          <w:b/>
        </w:rPr>
        <w:t>prelazi</w:t>
      </w:r>
      <w:proofErr w:type="spellEnd"/>
      <w:r w:rsidRPr="00633063">
        <w:rPr>
          <w:rFonts w:asciiTheme="minorHAnsi" w:hAnsiTheme="minorHAnsi"/>
          <w:b/>
        </w:rPr>
        <w:t xml:space="preserve"> 43 </w:t>
      </w:r>
      <w:proofErr w:type="spellStart"/>
      <w:r w:rsidRPr="00633063">
        <w:rPr>
          <w:rFonts w:asciiTheme="minorHAnsi" w:hAnsiTheme="minorHAnsi"/>
          <w:b/>
        </w:rPr>
        <w:t>milijuna</w:t>
      </w:r>
      <w:proofErr w:type="spellEnd"/>
      <w:r w:rsidRPr="00633063">
        <w:rPr>
          <w:rFonts w:asciiTheme="minorHAnsi" w:hAnsiTheme="minorHAnsi"/>
          <w:b/>
        </w:rPr>
        <w:t> EUR</w:t>
      </w:r>
      <w:r w:rsidRPr="00633063">
        <w:rPr>
          <w:rFonts w:asciiTheme="minorHAnsi" w:hAnsiTheme="minorHAnsi"/>
        </w:rPr>
        <w:t>,</w:t>
      </w:r>
    </w:p>
  </w:footnote>
  <w:footnote w:id="9">
    <w:p w14:paraId="20122B99"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proofErr w:type="spellStart"/>
      <w:r w:rsidRPr="00633063">
        <w:rPr>
          <w:rFonts w:asciiTheme="minorHAnsi" w:hAnsiTheme="minorHAnsi"/>
        </w:rPr>
        <w:t>Vidjetiobavijest</w:t>
      </w:r>
      <w:proofErr w:type="spellEnd"/>
      <w:r w:rsidRPr="00633063">
        <w:rPr>
          <w:rFonts w:asciiTheme="minorHAnsi" w:hAnsiTheme="minorHAnsi"/>
        </w:rPr>
        <w:t xml:space="preserve"> o </w:t>
      </w:r>
      <w:proofErr w:type="spellStart"/>
      <w:r w:rsidRPr="00633063">
        <w:rPr>
          <w:rFonts w:asciiTheme="minorHAnsi" w:hAnsiTheme="minorHAnsi"/>
        </w:rPr>
        <w:t>nadmetanju</w:t>
      </w:r>
      <w:proofErr w:type="spellEnd"/>
      <w:r w:rsidRPr="00633063">
        <w:rPr>
          <w:rFonts w:asciiTheme="minorHAnsi" w:hAnsiTheme="minorHAnsi"/>
        </w:rPr>
        <w:t xml:space="preserve">, </w:t>
      </w:r>
      <w:proofErr w:type="spellStart"/>
      <w:r w:rsidRPr="00633063">
        <w:rPr>
          <w:rFonts w:asciiTheme="minorHAnsi" w:hAnsiTheme="minorHAnsi"/>
        </w:rPr>
        <w:t>točku</w:t>
      </w:r>
      <w:proofErr w:type="spellEnd"/>
      <w:r w:rsidRPr="00633063">
        <w:rPr>
          <w:rFonts w:asciiTheme="minorHAnsi" w:hAnsiTheme="minorHAnsi"/>
        </w:rPr>
        <w:t> III.1.5.</w:t>
      </w:r>
    </w:p>
  </w:footnote>
  <w:footnote w:id="10">
    <w:p w14:paraId="741F53E9"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proofErr w:type="spellStart"/>
      <w:r w:rsidRPr="00633063">
        <w:rPr>
          <w:rFonts w:asciiTheme="minorHAnsi" w:hAnsiTheme="minorHAnsi"/>
        </w:rPr>
        <w:t>Tj</w:t>
      </w:r>
      <w:proofErr w:type="spellEnd"/>
      <w:r w:rsidRPr="00633063">
        <w:rPr>
          <w:rFonts w:asciiTheme="minorHAnsi" w:hAnsiTheme="minorHAnsi"/>
        </w:rPr>
        <w:t xml:space="preserve">. </w:t>
      </w:r>
      <w:proofErr w:type="spellStart"/>
      <w:r w:rsidRPr="00633063">
        <w:rPr>
          <w:rFonts w:asciiTheme="minorHAnsi" w:hAnsiTheme="minorHAnsi"/>
        </w:rPr>
        <w:t>njegov</w:t>
      </w:r>
      <w:proofErr w:type="spellEnd"/>
      <w:r w:rsidRPr="00633063">
        <w:rPr>
          <w:rFonts w:asciiTheme="minorHAnsi" w:hAnsiTheme="minorHAnsi"/>
        </w:rPr>
        <w:t xml:space="preserve"> </w:t>
      </w:r>
      <w:proofErr w:type="spellStart"/>
      <w:r w:rsidRPr="00633063">
        <w:rPr>
          <w:rFonts w:asciiTheme="minorHAnsi" w:hAnsiTheme="minorHAnsi"/>
        </w:rPr>
        <w:t>je</w:t>
      </w:r>
      <w:proofErr w:type="spellEnd"/>
      <w:r w:rsidRPr="00633063">
        <w:rPr>
          <w:rFonts w:asciiTheme="minorHAnsi" w:hAnsiTheme="minorHAnsi"/>
        </w:rPr>
        <w:t xml:space="preserve"> </w:t>
      </w:r>
      <w:proofErr w:type="spellStart"/>
      <w:r w:rsidRPr="00633063">
        <w:rPr>
          <w:rFonts w:asciiTheme="minorHAnsi" w:hAnsiTheme="minorHAnsi"/>
        </w:rPr>
        <w:t>glavniciljsocijalna</w:t>
      </w:r>
      <w:proofErr w:type="spellEnd"/>
      <w:r w:rsidRPr="00633063">
        <w:rPr>
          <w:rFonts w:asciiTheme="minorHAnsi" w:hAnsiTheme="minorHAnsi"/>
        </w:rPr>
        <w:t xml:space="preserve"> </w:t>
      </w:r>
      <w:proofErr w:type="spellStart"/>
      <w:r w:rsidRPr="00633063">
        <w:rPr>
          <w:rFonts w:asciiTheme="minorHAnsi" w:hAnsiTheme="minorHAnsi"/>
        </w:rPr>
        <w:t>i</w:t>
      </w:r>
      <w:proofErr w:type="spellEnd"/>
      <w:r w:rsidRPr="00633063">
        <w:rPr>
          <w:rFonts w:asciiTheme="minorHAnsi" w:hAnsiTheme="minorHAnsi"/>
        </w:rPr>
        <w:t xml:space="preserve"> </w:t>
      </w:r>
      <w:proofErr w:type="spellStart"/>
      <w:r w:rsidRPr="00633063">
        <w:rPr>
          <w:rFonts w:asciiTheme="minorHAnsi" w:hAnsiTheme="minorHAnsi"/>
        </w:rPr>
        <w:t>profesionalnaintegracijaosoba</w:t>
      </w:r>
      <w:proofErr w:type="spellEnd"/>
      <w:r w:rsidRPr="00633063">
        <w:rPr>
          <w:rFonts w:asciiTheme="minorHAnsi" w:hAnsiTheme="minorHAnsi"/>
        </w:rPr>
        <w:t xml:space="preserve"> s </w:t>
      </w:r>
      <w:proofErr w:type="spellStart"/>
      <w:r w:rsidRPr="00633063">
        <w:rPr>
          <w:rFonts w:asciiTheme="minorHAnsi" w:hAnsiTheme="minorHAnsi"/>
        </w:rPr>
        <w:t>invaliditetomili</w:t>
      </w:r>
      <w:bookmarkStart w:id="16" w:name="_DV_C939"/>
      <w:r w:rsidRPr="00633063">
        <w:rPr>
          <w:rFonts w:asciiTheme="minorHAnsi" w:hAnsiTheme="minorHAnsi"/>
        </w:rPr>
        <w:t>osoba</w:t>
      </w:r>
      <w:bookmarkEnd w:id="16"/>
      <w:proofErr w:type="spellEnd"/>
      <w:r w:rsidRPr="00633063">
        <w:rPr>
          <w:rFonts w:asciiTheme="minorHAnsi" w:hAnsiTheme="minorHAnsi"/>
        </w:rPr>
        <w:t xml:space="preserve"> u </w:t>
      </w:r>
      <w:proofErr w:type="spellStart"/>
      <w:r w:rsidRPr="00633063">
        <w:rPr>
          <w:rFonts w:asciiTheme="minorHAnsi" w:hAnsiTheme="minorHAnsi"/>
        </w:rPr>
        <w:t>nepovoljnompoložaju</w:t>
      </w:r>
      <w:proofErr w:type="spellEnd"/>
      <w:r w:rsidRPr="00633063">
        <w:rPr>
          <w:rFonts w:asciiTheme="minorHAnsi" w:hAnsiTheme="minorHAnsi"/>
        </w:rPr>
        <w:t>.</w:t>
      </w:r>
    </w:p>
  </w:footnote>
  <w:footnote w:id="11">
    <w:p w14:paraId="70E30ED9"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proofErr w:type="spellStart"/>
      <w:r w:rsidRPr="00633063">
        <w:rPr>
          <w:rFonts w:asciiTheme="minorHAnsi" w:hAnsiTheme="minorHAnsi"/>
        </w:rPr>
        <w:t>Akopostoje</w:t>
      </w:r>
      <w:proofErr w:type="spellEnd"/>
      <w:r w:rsidRPr="00633063">
        <w:rPr>
          <w:rFonts w:asciiTheme="minorHAnsi" w:hAnsiTheme="minorHAnsi"/>
        </w:rPr>
        <w:t xml:space="preserve">, </w:t>
      </w:r>
      <w:proofErr w:type="spellStart"/>
      <w:r w:rsidRPr="00633063">
        <w:rPr>
          <w:rFonts w:asciiTheme="minorHAnsi" w:hAnsiTheme="minorHAnsi"/>
        </w:rPr>
        <w:t>upućivanja</w:t>
      </w:r>
      <w:proofErr w:type="spellEnd"/>
      <w:r w:rsidRPr="00633063">
        <w:rPr>
          <w:rFonts w:asciiTheme="minorHAnsi" w:hAnsiTheme="minorHAnsi"/>
        </w:rPr>
        <w:t xml:space="preserve"> </w:t>
      </w:r>
      <w:proofErr w:type="spellStart"/>
      <w:r w:rsidRPr="00633063">
        <w:rPr>
          <w:rFonts w:asciiTheme="minorHAnsi" w:hAnsiTheme="minorHAnsi"/>
        </w:rPr>
        <w:t>i</w:t>
      </w:r>
      <w:proofErr w:type="spellEnd"/>
      <w:r w:rsidRPr="00633063">
        <w:rPr>
          <w:rFonts w:asciiTheme="minorHAnsi" w:hAnsiTheme="minorHAnsi"/>
        </w:rPr>
        <w:t xml:space="preserve"> </w:t>
      </w:r>
      <w:proofErr w:type="spellStart"/>
      <w:r w:rsidRPr="00633063">
        <w:rPr>
          <w:rFonts w:asciiTheme="minorHAnsi" w:hAnsiTheme="minorHAnsi"/>
        </w:rPr>
        <w:t>klasifikacijanavedenisu</w:t>
      </w:r>
      <w:proofErr w:type="spellEnd"/>
      <w:r w:rsidRPr="00633063">
        <w:rPr>
          <w:rFonts w:asciiTheme="minorHAnsi" w:hAnsiTheme="minorHAnsi"/>
        </w:rPr>
        <w:t xml:space="preserve"> u </w:t>
      </w:r>
      <w:proofErr w:type="spellStart"/>
      <w:r w:rsidRPr="00633063">
        <w:rPr>
          <w:rFonts w:asciiTheme="minorHAnsi" w:hAnsiTheme="minorHAnsi"/>
        </w:rPr>
        <w:t>potvrdi</w:t>
      </w:r>
      <w:proofErr w:type="spellEnd"/>
      <w:r w:rsidRPr="00633063">
        <w:rPr>
          <w:rFonts w:asciiTheme="minorHAnsi" w:hAnsiTheme="minorHAnsi"/>
        </w:rPr>
        <w:t>.</w:t>
      </w:r>
    </w:p>
  </w:footnote>
  <w:footnote w:id="12">
    <w:p w14:paraId="51BD88C0"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proofErr w:type="spellStart"/>
      <w:r w:rsidRPr="00633063">
        <w:rPr>
          <w:rFonts w:asciiTheme="minorHAnsi" w:hAnsiTheme="minorHAnsi"/>
        </w:rPr>
        <w:t>Posebnokaodioskupine</w:t>
      </w:r>
      <w:proofErr w:type="spellEnd"/>
      <w:r w:rsidRPr="00633063">
        <w:rPr>
          <w:rFonts w:asciiTheme="minorHAnsi" w:hAnsiTheme="minorHAnsi"/>
        </w:rPr>
        <w:t xml:space="preserve">, </w:t>
      </w:r>
      <w:proofErr w:type="spellStart"/>
      <w:r w:rsidRPr="00633063">
        <w:rPr>
          <w:rFonts w:asciiTheme="minorHAnsi" w:hAnsiTheme="minorHAnsi"/>
        </w:rPr>
        <w:t>konzorcija</w:t>
      </w:r>
      <w:proofErr w:type="spellEnd"/>
      <w:r w:rsidRPr="00633063">
        <w:rPr>
          <w:rFonts w:asciiTheme="minorHAnsi" w:hAnsiTheme="minorHAnsi"/>
        </w:rPr>
        <w:t xml:space="preserve">, </w:t>
      </w:r>
      <w:proofErr w:type="spellStart"/>
      <w:r w:rsidRPr="00633063">
        <w:rPr>
          <w:rFonts w:asciiTheme="minorHAnsi" w:hAnsiTheme="minorHAnsi"/>
        </w:rPr>
        <w:t>zajedničkogpothvatailisličnog</w:t>
      </w:r>
      <w:proofErr w:type="spellEnd"/>
      <w:r w:rsidRPr="00633063">
        <w:rPr>
          <w:rFonts w:asciiTheme="minorHAnsi" w:hAnsiTheme="minorHAnsi"/>
        </w:rPr>
        <w:t>.</w:t>
      </w:r>
    </w:p>
  </w:footnote>
  <w:footnote w:id="13">
    <w:p w14:paraId="6F341992"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shd w:val="clear" w:color="auto" w:fill="BFBFBF"/>
        </w:rPr>
        <w:footnoteRef/>
      </w:r>
      <w:r w:rsidRPr="00633063">
        <w:rPr>
          <w:rFonts w:asciiTheme="minorHAnsi" w:hAnsiTheme="minorHAnsi"/>
        </w:rPr>
        <w:tab/>
      </w:r>
      <w:proofErr w:type="spellStart"/>
      <w:r w:rsidRPr="00633063">
        <w:rPr>
          <w:rFonts w:asciiTheme="minorHAnsi" w:hAnsiTheme="minorHAnsi"/>
        </w:rPr>
        <w:t>Npr</w:t>
      </w:r>
      <w:proofErr w:type="spellEnd"/>
      <w:r w:rsidRPr="00633063">
        <w:rPr>
          <w:rFonts w:asciiTheme="minorHAnsi" w:hAnsiTheme="minorHAnsi"/>
        </w:rPr>
        <w:t xml:space="preserve">. </w:t>
      </w:r>
      <w:proofErr w:type="spellStart"/>
      <w:r w:rsidRPr="00633063">
        <w:rPr>
          <w:rFonts w:asciiTheme="minorHAnsi" w:hAnsiTheme="minorHAnsi"/>
        </w:rPr>
        <w:t>zatehničkatijelauključena</w:t>
      </w:r>
      <w:proofErr w:type="spellEnd"/>
      <w:r w:rsidRPr="00633063">
        <w:rPr>
          <w:rFonts w:asciiTheme="minorHAnsi" w:hAnsiTheme="minorHAnsi"/>
        </w:rPr>
        <w:t xml:space="preserve"> u </w:t>
      </w:r>
      <w:proofErr w:type="spellStart"/>
      <w:r w:rsidRPr="00633063">
        <w:rPr>
          <w:rFonts w:asciiTheme="minorHAnsi" w:hAnsiTheme="minorHAnsi"/>
        </w:rPr>
        <w:t>kontrolukvalitete</w:t>
      </w:r>
      <w:proofErr w:type="spellEnd"/>
      <w:r w:rsidRPr="00633063">
        <w:rPr>
          <w:rFonts w:asciiTheme="minorHAnsi" w:hAnsiTheme="minorHAnsi"/>
        </w:rPr>
        <w:t xml:space="preserve">: </w:t>
      </w:r>
      <w:proofErr w:type="spellStart"/>
      <w:r w:rsidRPr="00633063">
        <w:rPr>
          <w:rFonts w:asciiTheme="minorHAnsi" w:hAnsiTheme="minorHAnsi"/>
        </w:rPr>
        <w:t>dio</w:t>
      </w:r>
      <w:proofErr w:type="spellEnd"/>
      <w:r w:rsidRPr="00633063">
        <w:rPr>
          <w:rFonts w:asciiTheme="minorHAnsi" w:hAnsiTheme="minorHAnsi"/>
        </w:rPr>
        <w:t xml:space="preserve"> IV., </w:t>
      </w:r>
      <w:proofErr w:type="spellStart"/>
      <w:r w:rsidRPr="00633063">
        <w:rPr>
          <w:rFonts w:asciiTheme="minorHAnsi" w:hAnsiTheme="minorHAnsi"/>
        </w:rPr>
        <w:t>odjeljak</w:t>
      </w:r>
      <w:proofErr w:type="spellEnd"/>
      <w:r w:rsidRPr="00633063">
        <w:rPr>
          <w:rFonts w:asciiTheme="minorHAnsi" w:hAnsiTheme="minorHAnsi"/>
        </w:rPr>
        <w:t xml:space="preserve"> C, </w:t>
      </w:r>
      <w:proofErr w:type="spellStart"/>
      <w:r w:rsidRPr="00633063">
        <w:rPr>
          <w:rFonts w:asciiTheme="minorHAnsi" w:hAnsiTheme="minorHAnsi"/>
        </w:rPr>
        <w:t>točka</w:t>
      </w:r>
      <w:proofErr w:type="spellEnd"/>
      <w:r w:rsidRPr="00633063">
        <w:rPr>
          <w:rFonts w:asciiTheme="minorHAnsi" w:hAnsiTheme="minorHAnsi"/>
        </w:rPr>
        <w:t> 3.</w:t>
      </w:r>
    </w:p>
  </w:footnote>
  <w:footnote w:id="14">
    <w:p w14:paraId="3CC5DE7D"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lang w:val="pl-PL"/>
        </w:rPr>
        <w:tab/>
      </w:r>
      <w:r w:rsidRPr="00633063">
        <w:rPr>
          <w:rFonts w:asciiTheme="minorHAnsi" w:hAnsiTheme="minorHAnsi"/>
        </w:rPr>
        <w:t xml:space="preserve">U </w:t>
      </w:r>
      <w:proofErr w:type="spellStart"/>
      <w:r w:rsidRPr="00633063">
        <w:rPr>
          <w:rFonts w:asciiTheme="minorHAnsi" w:hAnsiTheme="minorHAnsi"/>
        </w:rPr>
        <w:t>skladu</w:t>
      </w:r>
      <w:proofErr w:type="spellEnd"/>
      <w:r w:rsidRPr="00633063">
        <w:rPr>
          <w:rFonts w:asciiTheme="minorHAnsi" w:hAnsiTheme="minorHAnsi"/>
        </w:rPr>
        <w:t xml:space="preserve"> s </w:t>
      </w:r>
      <w:proofErr w:type="spellStart"/>
      <w:r w:rsidRPr="00633063">
        <w:rPr>
          <w:rFonts w:asciiTheme="minorHAnsi" w:hAnsiTheme="minorHAnsi"/>
        </w:rPr>
        <w:t>definicijomizčlanka</w:t>
      </w:r>
      <w:proofErr w:type="spellEnd"/>
      <w:r w:rsidRPr="00633063">
        <w:rPr>
          <w:rFonts w:asciiTheme="minorHAnsi" w:hAnsiTheme="minorHAnsi"/>
        </w:rPr>
        <w:t xml:space="preserve"> 2. </w:t>
      </w:r>
      <w:proofErr w:type="spellStart"/>
      <w:r w:rsidRPr="00633063">
        <w:rPr>
          <w:rFonts w:asciiTheme="minorHAnsi" w:hAnsiTheme="minorHAnsi"/>
        </w:rPr>
        <w:t>OkvirneodlukeVijeća</w:t>
      </w:r>
      <w:proofErr w:type="spellEnd"/>
      <w:r w:rsidRPr="00633063">
        <w:rPr>
          <w:rFonts w:asciiTheme="minorHAnsi" w:hAnsiTheme="minorHAnsi"/>
        </w:rPr>
        <w:t xml:space="preserve"> 2008/841/PUP od 24. </w:t>
      </w:r>
      <w:proofErr w:type="spellStart"/>
      <w:r w:rsidRPr="00633063">
        <w:rPr>
          <w:rFonts w:asciiTheme="minorHAnsi" w:hAnsiTheme="minorHAnsi"/>
        </w:rPr>
        <w:t>listopada</w:t>
      </w:r>
      <w:proofErr w:type="spellEnd"/>
      <w:r w:rsidRPr="00633063">
        <w:rPr>
          <w:rFonts w:asciiTheme="minorHAnsi" w:hAnsiTheme="minorHAnsi"/>
        </w:rPr>
        <w:t xml:space="preserve"> 2008. o </w:t>
      </w:r>
      <w:proofErr w:type="spellStart"/>
      <w:r w:rsidRPr="00633063">
        <w:rPr>
          <w:rFonts w:asciiTheme="minorHAnsi" w:hAnsiTheme="minorHAnsi"/>
        </w:rPr>
        <w:t>borbiprotivorganiziranogkriminala</w:t>
      </w:r>
      <w:proofErr w:type="spellEnd"/>
      <w:r w:rsidRPr="00633063">
        <w:rPr>
          <w:rFonts w:asciiTheme="minorHAnsi" w:hAnsiTheme="minorHAnsi"/>
        </w:rPr>
        <w:t xml:space="preserve"> (SL L 300, 11.11.2008., str. 42.).</w:t>
      </w:r>
    </w:p>
  </w:footnote>
  <w:footnote w:id="15">
    <w:p w14:paraId="0DF54358"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 </w:t>
      </w:r>
      <w:proofErr w:type="spellStart"/>
      <w:r w:rsidRPr="00633063">
        <w:rPr>
          <w:rFonts w:asciiTheme="minorHAnsi" w:hAnsiTheme="minorHAnsi"/>
        </w:rPr>
        <w:t>skladu</w:t>
      </w:r>
      <w:proofErr w:type="spellEnd"/>
      <w:r w:rsidRPr="00633063">
        <w:rPr>
          <w:rFonts w:asciiTheme="minorHAnsi" w:hAnsiTheme="minorHAnsi"/>
        </w:rPr>
        <w:t xml:space="preserve"> s </w:t>
      </w:r>
      <w:proofErr w:type="spellStart"/>
      <w:r w:rsidRPr="00633063">
        <w:rPr>
          <w:rFonts w:asciiTheme="minorHAnsi" w:hAnsiTheme="minorHAnsi"/>
        </w:rPr>
        <w:t>definicijomizčlanka</w:t>
      </w:r>
      <w:proofErr w:type="spellEnd"/>
      <w:r w:rsidRPr="00633063">
        <w:rPr>
          <w:rFonts w:asciiTheme="minorHAnsi" w:hAnsiTheme="minorHAnsi"/>
        </w:rPr>
        <w:t xml:space="preserve"> 3. </w:t>
      </w:r>
      <w:proofErr w:type="spellStart"/>
      <w:r w:rsidRPr="00633063">
        <w:rPr>
          <w:rFonts w:asciiTheme="minorHAnsi" w:hAnsiTheme="minorHAnsi"/>
        </w:rPr>
        <w:t>Konvencije</w:t>
      </w:r>
      <w:proofErr w:type="spellEnd"/>
      <w:r w:rsidRPr="00633063">
        <w:rPr>
          <w:rFonts w:asciiTheme="minorHAnsi" w:hAnsiTheme="minorHAnsi"/>
        </w:rPr>
        <w:t xml:space="preserve"> o </w:t>
      </w:r>
      <w:proofErr w:type="spellStart"/>
      <w:r w:rsidRPr="00633063">
        <w:rPr>
          <w:rFonts w:asciiTheme="minorHAnsi" w:hAnsiTheme="minorHAnsi"/>
        </w:rPr>
        <w:t>borbiprotivkorupcije</w:t>
      </w:r>
      <w:proofErr w:type="spellEnd"/>
      <w:r w:rsidRPr="00633063">
        <w:rPr>
          <w:rFonts w:asciiTheme="minorHAnsi" w:hAnsiTheme="minorHAnsi"/>
        </w:rPr>
        <w:t xml:space="preserve"> u kojojsudjelujuslužbeniciEuropskihzajednicailislužbenicidržavačlanicaEuropskeunije (SL C 195, 25.6.1997., str. 1.) </w:t>
      </w:r>
      <w:proofErr w:type="spellStart"/>
      <w:r w:rsidRPr="00633063">
        <w:rPr>
          <w:rFonts w:asciiTheme="minorHAnsi" w:hAnsiTheme="minorHAnsi"/>
        </w:rPr>
        <w:t>i</w:t>
      </w:r>
      <w:proofErr w:type="spellEnd"/>
      <w:r w:rsidRPr="00633063">
        <w:rPr>
          <w:rFonts w:asciiTheme="minorHAnsi" w:hAnsiTheme="minorHAnsi"/>
        </w:rPr>
        <w:t xml:space="preserve"> </w:t>
      </w:r>
      <w:proofErr w:type="spellStart"/>
      <w:r w:rsidRPr="00633063">
        <w:rPr>
          <w:rFonts w:asciiTheme="minorHAnsi" w:hAnsiTheme="minorHAnsi"/>
        </w:rPr>
        <w:t>članka</w:t>
      </w:r>
      <w:proofErr w:type="spellEnd"/>
      <w:r w:rsidRPr="00633063">
        <w:rPr>
          <w:rFonts w:asciiTheme="minorHAnsi" w:hAnsiTheme="minorHAnsi"/>
        </w:rPr>
        <w:t xml:space="preserve"> 2. </w:t>
      </w:r>
      <w:proofErr w:type="spellStart"/>
      <w:r w:rsidRPr="00633063">
        <w:rPr>
          <w:rFonts w:asciiTheme="minorHAnsi" w:hAnsiTheme="minorHAnsi"/>
        </w:rPr>
        <w:t>stavka</w:t>
      </w:r>
      <w:proofErr w:type="spellEnd"/>
      <w:r w:rsidRPr="00633063">
        <w:rPr>
          <w:rFonts w:asciiTheme="minorHAnsi" w:hAnsiTheme="minorHAnsi"/>
        </w:rPr>
        <w:t xml:space="preserve"> 1. </w:t>
      </w:r>
      <w:proofErr w:type="spellStart"/>
      <w:r w:rsidRPr="00633063">
        <w:rPr>
          <w:rFonts w:asciiTheme="minorHAnsi" w:hAnsiTheme="minorHAnsi"/>
        </w:rPr>
        <w:t>OkvirneodlukeVijeća</w:t>
      </w:r>
      <w:proofErr w:type="spellEnd"/>
      <w:r w:rsidRPr="00633063">
        <w:rPr>
          <w:rFonts w:asciiTheme="minorHAnsi" w:hAnsiTheme="minorHAnsi"/>
        </w:rPr>
        <w:t xml:space="preserve"> 2003/568/PUP od 22. </w:t>
      </w:r>
      <w:proofErr w:type="spellStart"/>
      <w:r w:rsidRPr="00633063">
        <w:rPr>
          <w:rFonts w:asciiTheme="minorHAnsi" w:hAnsiTheme="minorHAnsi"/>
        </w:rPr>
        <w:t>srpnja</w:t>
      </w:r>
      <w:proofErr w:type="spellEnd"/>
      <w:r w:rsidRPr="00633063">
        <w:rPr>
          <w:rFonts w:asciiTheme="minorHAnsi" w:hAnsiTheme="minorHAnsi"/>
        </w:rPr>
        <w:t xml:space="preserve"> 2003. o </w:t>
      </w:r>
      <w:proofErr w:type="spellStart"/>
      <w:r w:rsidRPr="00633063">
        <w:rPr>
          <w:rFonts w:asciiTheme="minorHAnsi" w:hAnsiTheme="minorHAnsi"/>
        </w:rPr>
        <w:t>borbiprotivkorupcije</w:t>
      </w:r>
      <w:proofErr w:type="spellEnd"/>
      <w:r w:rsidRPr="00633063">
        <w:rPr>
          <w:rFonts w:asciiTheme="minorHAnsi" w:hAnsiTheme="minorHAnsi"/>
        </w:rPr>
        <w:t xml:space="preserve"> u </w:t>
      </w:r>
      <w:proofErr w:type="spellStart"/>
      <w:r w:rsidRPr="00633063">
        <w:rPr>
          <w:rFonts w:asciiTheme="minorHAnsi" w:hAnsiTheme="minorHAnsi"/>
        </w:rPr>
        <w:t>privatnomsektoru</w:t>
      </w:r>
      <w:proofErr w:type="spellEnd"/>
      <w:r w:rsidRPr="00633063">
        <w:rPr>
          <w:rFonts w:asciiTheme="minorHAnsi" w:hAnsiTheme="minorHAnsi"/>
        </w:rPr>
        <w:t xml:space="preserve"> (SL L 192, 31.7.2003., str. 54.). Ta </w:t>
      </w:r>
      <w:proofErr w:type="spellStart"/>
      <w:r w:rsidRPr="00633063">
        <w:rPr>
          <w:rFonts w:asciiTheme="minorHAnsi" w:hAnsiTheme="minorHAnsi"/>
        </w:rPr>
        <w:t>osnovazaisključenjetakođeruključujekorupciju</w:t>
      </w:r>
      <w:proofErr w:type="spellEnd"/>
      <w:r w:rsidRPr="00633063">
        <w:rPr>
          <w:rFonts w:asciiTheme="minorHAnsi" w:hAnsiTheme="minorHAnsi"/>
        </w:rPr>
        <w:t xml:space="preserve"> u </w:t>
      </w:r>
      <w:proofErr w:type="spellStart"/>
      <w:r w:rsidRPr="00633063">
        <w:rPr>
          <w:rFonts w:asciiTheme="minorHAnsi" w:hAnsiTheme="minorHAnsi"/>
        </w:rPr>
        <w:t>skladu</w:t>
      </w:r>
      <w:proofErr w:type="spellEnd"/>
      <w:r w:rsidRPr="00633063">
        <w:rPr>
          <w:rFonts w:asciiTheme="minorHAnsi" w:hAnsiTheme="minorHAnsi"/>
        </w:rPr>
        <w:t xml:space="preserve"> s </w:t>
      </w:r>
      <w:proofErr w:type="spellStart"/>
      <w:r w:rsidRPr="00633063">
        <w:rPr>
          <w:rFonts w:asciiTheme="minorHAnsi" w:hAnsiTheme="minorHAnsi"/>
        </w:rPr>
        <w:t>definicijom</w:t>
      </w:r>
      <w:proofErr w:type="spellEnd"/>
      <w:r w:rsidRPr="00633063">
        <w:rPr>
          <w:rFonts w:asciiTheme="minorHAnsi" w:hAnsiTheme="minorHAnsi"/>
        </w:rPr>
        <w:t xml:space="preserve"> u </w:t>
      </w:r>
      <w:proofErr w:type="spellStart"/>
      <w:r w:rsidRPr="00633063">
        <w:rPr>
          <w:rFonts w:asciiTheme="minorHAnsi" w:hAnsiTheme="minorHAnsi"/>
        </w:rPr>
        <w:t>nacionalnompravujavnognaručitelja</w:t>
      </w:r>
      <w:proofErr w:type="spellEnd"/>
      <w:r w:rsidRPr="00633063">
        <w:rPr>
          <w:rFonts w:asciiTheme="minorHAnsi" w:hAnsiTheme="minorHAnsi"/>
        </w:rPr>
        <w:t xml:space="preserve"> (</w:t>
      </w:r>
      <w:proofErr w:type="spellStart"/>
      <w:r w:rsidRPr="00633063">
        <w:rPr>
          <w:rFonts w:asciiTheme="minorHAnsi" w:hAnsiTheme="minorHAnsi"/>
        </w:rPr>
        <w:t>naručitelja</w:t>
      </w:r>
      <w:proofErr w:type="spellEnd"/>
      <w:r w:rsidRPr="00633063">
        <w:rPr>
          <w:rFonts w:asciiTheme="minorHAnsi" w:hAnsiTheme="minorHAnsi"/>
        </w:rPr>
        <w:t xml:space="preserve">) </w:t>
      </w:r>
      <w:proofErr w:type="spellStart"/>
      <w:r w:rsidRPr="00633063">
        <w:rPr>
          <w:rFonts w:asciiTheme="minorHAnsi" w:hAnsiTheme="minorHAnsi"/>
        </w:rPr>
        <w:t>iligospodarskogsubjekta</w:t>
      </w:r>
      <w:proofErr w:type="spellEnd"/>
      <w:r w:rsidRPr="00633063">
        <w:rPr>
          <w:rFonts w:asciiTheme="minorHAnsi" w:hAnsiTheme="minorHAnsi"/>
        </w:rPr>
        <w:t>.</w:t>
      </w:r>
    </w:p>
  </w:footnote>
  <w:footnote w:id="16">
    <w:p w14:paraId="152549F5"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 </w:t>
      </w:r>
      <w:proofErr w:type="spellStart"/>
      <w:r w:rsidRPr="00633063">
        <w:rPr>
          <w:rFonts w:asciiTheme="minorHAnsi" w:hAnsiTheme="minorHAnsi"/>
        </w:rPr>
        <w:t>smislučlanka</w:t>
      </w:r>
      <w:proofErr w:type="spellEnd"/>
      <w:r w:rsidRPr="00633063">
        <w:rPr>
          <w:rFonts w:asciiTheme="minorHAnsi" w:hAnsiTheme="minorHAnsi"/>
        </w:rPr>
        <w:t xml:space="preserve"> 1. </w:t>
      </w:r>
      <w:proofErr w:type="spellStart"/>
      <w:r w:rsidRPr="00633063">
        <w:rPr>
          <w:rFonts w:asciiTheme="minorHAnsi" w:hAnsiTheme="minorHAnsi"/>
        </w:rPr>
        <w:t>Konvencije</w:t>
      </w:r>
      <w:proofErr w:type="spellEnd"/>
      <w:r w:rsidRPr="00633063">
        <w:rPr>
          <w:rFonts w:asciiTheme="minorHAnsi" w:hAnsiTheme="minorHAnsi"/>
        </w:rPr>
        <w:t xml:space="preserve"> o </w:t>
      </w:r>
      <w:proofErr w:type="spellStart"/>
      <w:r w:rsidRPr="00633063">
        <w:rPr>
          <w:rFonts w:asciiTheme="minorHAnsi" w:hAnsiTheme="minorHAnsi"/>
        </w:rPr>
        <w:t>zaštitifinancijskihinteresaEuropskihzajednica</w:t>
      </w:r>
      <w:proofErr w:type="spellEnd"/>
      <w:r w:rsidRPr="00633063">
        <w:rPr>
          <w:rFonts w:asciiTheme="minorHAnsi" w:hAnsiTheme="minorHAnsi"/>
        </w:rPr>
        <w:t xml:space="preserve"> (SL C 316, 27.11.1995., str. 48.).</w:t>
      </w:r>
    </w:p>
  </w:footnote>
  <w:footnote w:id="17">
    <w:p w14:paraId="5292FE51"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 </w:t>
      </w:r>
      <w:proofErr w:type="spellStart"/>
      <w:r w:rsidRPr="00633063">
        <w:rPr>
          <w:rFonts w:asciiTheme="minorHAnsi" w:hAnsiTheme="minorHAnsi"/>
        </w:rPr>
        <w:t>skladu</w:t>
      </w:r>
      <w:proofErr w:type="spellEnd"/>
      <w:r w:rsidRPr="00633063">
        <w:rPr>
          <w:rFonts w:asciiTheme="minorHAnsi" w:hAnsiTheme="minorHAnsi"/>
        </w:rPr>
        <w:t xml:space="preserve"> s </w:t>
      </w:r>
      <w:proofErr w:type="spellStart"/>
      <w:r w:rsidRPr="00633063">
        <w:rPr>
          <w:rFonts w:asciiTheme="minorHAnsi" w:hAnsiTheme="minorHAnsi"/>
        </w:rPr>
        <w:t>definicijomizčlanaka</w:t>
      </w:r>
      <w:proofErr w:type="spellEnd"/>
      <w:r w:rsidRPr="00633063">
        <w:rPr>
          <w:rFonts w:asciiTheme="minorHAnsi" w:hAnsiTheme="minorHAnsi"/>
        </w:rPr>
        <w:t xml:space="preserve"> 1. </w:t>
      </w:r>
      <w:proofErr w:type="spellStart"/>
      <w:r w:rsidRPr="00633063">
        <w:rPr>
          <w:rFonts w:asciiTheme="minorHAnsi" w:hAnsiTheme="minorHAnsi"/>
        </w:rPr>
        <w:t>i</w:t>
      </w:r>
      <w:proofErr w:type="spellEnd"/>
      <w:r w:rsidRPr="00633063">
        <w:rPr>
          <w:rFonts w:asciiTheme="minorHAnsi" w:hAnsiTheme="minorHAnsi"/>
        </w:rPr>
        <w:t xml:space="preserve"> 3. </w:t>
      </w:r>
      <w:proofErr w:type="spellStart"/>
      <w:r w:rsidRPr="00633063">
        <w:rPr>
          <w:rFonts w:asciiTheme="minorHAnsi" w:hAnsiTheme="minorHAnsi"/>
        </w:rPr>
        <w:t>OkvirneodlukeVijeća</w:t>
      </w:r>
      <w:proofErr w:type="spellEnd"/>
      <w:r w:rsidRPr="00633063">
        <w:rPr>
          <w:rFonts w:asciiTheme="minorHAnsi" w:hAnsiTheme="minorHAnsi"/>
        </w:rPr>
        <w:t xml:space="preserve"> od 13. </w:t>
      </w:r>
      <w:proofErr w:type="spellStart"/>
      <w:r w:rsidRPr="00633063">
        <w:rPr>
          <w:rFonts w:asciiTheme="minorHAnsi" w:hAnsiTheme="minorHAnsi"/>
        </w:rPr>
        <w:t>lipnja</w:t>
      </w:r>
      <w:proofErr w:type="spellEnd"/>
      <w:r w:rsidRPr="00633063">
        <w:rPr>
          <w:rFonts w:asciiTheme="minorHAnsi" w:hAnsiTheme="minorHAnsi"/>
        </w:rPr>
        <w:t xml:space="preserve"> 2002. o </w:t>
      </w:r>
      <w:proofErr w:type="spellStart"/>
      <w:r w:rsidRPr="00633063">
        <w:rPr>
          <w:rFonts w:asciiTheme="minorHAnsi" w:hAnsiTheme="minorHAnsi"/>
        </w:rPr>
        <w:t>suzbijanjuterorizma</w:t>
      </w:r>
      <w:proofErr w:type="spellEnd"/>
      <w:r w:rsidRPr="00633063">
        <w:rPr>
          <w:rFonts w:asciiTheme="minorHAnsi" w:hAnsiTheme="minorHAnsi"/>
        </w:rPr>
        <w:t xml:space="preserve"> (SL L 164, 22.6.2002., str. 3.). Ta </w:t>
      </w:r>
      <w:proofErr w:type="spellStart"/>
      <w:r w:rsidRPr="00633063">
        <w:rPr>
          <w:rFonts w:asciiTheme="minorHAnsi" w:hAnsiTheme="minorHAnsi"/>
        </w:rPr>
        <w:t>osnovazaisključenjeuključuje</w:t>
      </w:r>
      <w:proofErr w:type="spellEnd"/>
      <w:r w:rsidRPr="00633063">
        <w:rPr>
          <w:rFonts w:asciiTheme="minorHAnsi" w:hAnsiTheme="minorHAnsi"/>
        </w:rPr>
        <w:t xml:space="preserve"> </w:t>
      </w:r>
      <w:proofErr w:type="spellStart"/>
      <w:r w:rsidRPr="00633063">
        <w:rPr>
          <w:rFonts w:asciiTheme="minorHAnsi" w:hAnsiTheme="minorHAnsi"/>
        </w:rPr>
        <w:t>i</w:t>
      </w:r>
      <w:proofErr w:type="spellEnd"/>
      <w:r w:rsidRPr="00633063">
        <w:rPr>
          <w:rFonts w:asciiTheme="minorHAnsi" w:hAnsiTheme="minorHAnsi"/>
        </w:rPr>
        <w:t xml:space="preserve"> </w:t>
      </w:r>
      <w:proofErr w:type="spellStart"/>
      <w:r w:rsidRPr="00633063">
        <w:rPr>
          <w:rFonts w:asciiTheme="minorHAnsi" w:hAnsiTheme="minorHAnsi"/>
        </w:rPr>
        <w:t>poticanje</w:t>
      </w:r>
      <w:proofErr w:type="spellEnd"/>
      <w:r w:rsidRPr="00633063">
        <w:rPr>
          <w:rFonts w:asciiTheme="minorHAnsi" w:hAnsiTheme="minorHAnsi"/>
        </w:rPr>
        <w:t xml:space="preserve">, </w:t>
      </w:r>
      <w:proofErr w:type="spellStart"/>
      <w:r w:rsidRPr="00633063">
        <w:rPr>
          <w:rFonts w:asciiTheme="minorHAnsi" w:hAnsiTheme="minorHAnsi"/>
        </w:rPr>
        <w:t>pomaganje</w:t>
      </w:r>
      <w:proofErr w:type="spellEnd"/>
      <w:r w:rsidRPr="00633063">
        <w:rPr>
          <w:rFonts w:asciiTheme="minorHAnsi" w:hAnsiTheme="minorHAnsi"/>
        </w:rPr>
        <w:t xml:space="preserve">, </w:t>
      </w:r>
      <w:proofErr w:type="spellStart"/>
      <w:r w:rsidRPr="00633063">
        <w:rPr>
          <w:rFonts w:asciiTheme="minorHAnsi" w:hAnsiTheme="minorHAnsi"/>
        </w:rPr>
        <w:t>sudioništvoilipokušajpočinjenjakaznenogdjela</w:t>
      </w:r>
      <w:proofErr w:type="spellEnd"/>
      <w:r w:rsidRPr="00633063">
        <w:rPr>
          <w:rFonts w:asciiTheme="minorHAnsi" w:hAnsiTheme="minorHAnsi"/>
        </w:rPr>
        <w:t xml:space="preserve">, </w:t>
      </w:r>
      <w:proofErr w:type="spellStart"/>
      <w:r w:rsidRPr="00633063">
        <w:rPr>
          <w:rFonts w:asciiTheme="minorHAnsi" w:hAnsiTheme="minorHAnsi"/>
        </w:rPr>
        <w:t>kako</w:t>
      </w:r>
      <w:proofErr w:type="spellEnd"/>
      <w:r w:rsidRPr="00633063">
        <w:rPr>
          <w:rFonts w:asciiTheme="minorHAnsi" w:hAnsiTheme="minorHAnsi"/>
        </w:rPr>
        <w:t xml:space="preserve"> </w:t>
      </w:r>
      <w:proofErr w:type="spellStart"/>
      <w:r w:rsidRPr="00633063">
        <w:rPr>
          <w:rFonts w:asciiTheme="minorHAnsi" w:hAnsiTheme="minorHAnsi"/>
        </w:rPr>
        <w:t>je</w:t>
      </w:r>
      <w:proofErr w:type="spellEnd"/>
      <w:r w:rsidRPr="00633063">
        <w:rPr>
          <w:rFonts w:asciiTheme="minorHAnsi" w:hAnsiTheme="minorHAnsi"/>
        </w:rPr>
        <w:t xml:space="preserve"> </w:t>
      </w:r>
      <w:proofErr w:type="spellStart"/>
      <w:r w:rsidRPr="00633063">
        <w:rPr>
          <w:rFonts w:asciiTheme="minorHAnsi" w:hAnsiTheme="minorHAnsi"/>
        </w:rPr>
        <w:t>navedeno</w:t>
      </w:r>
      <w:proofErr w:type="spellEnd"/>
      <w:r w:rsidRPr="00633063">
        <w:rPr>
          <w:rFonts w:asciiTheme="minorHAnsi" w:hAnsiTheme="minorHAnsi"/>
        </w:rPr>
        <w:t xml:space="preserve"> u </w:t>
      </w:r>
      <w:proofErr w:type="spellStart"/>
      <w:r w:rsidRPr="00633063">
        <w:rPr>
          <w:rFonts w:asciiTheme="minorHAnsi" w:hAnsiTheme="minorHAnsi"/>
        </w:rPr>
        <w:t>članku</w:t>
      </w:r>
      <w:proofErr w:type="spellEnd"/>
      <w:r w:rsidRPr="00633063">
        <w:rPr>
          <w:rFonts w:asciiTheme="minorHAnsi" w:hAnsiTheme="minorHAnsi"/>
        </w:rPr>
        <w:t xml:space="preserve"> 4. </w:t>
      </w:r>
      <w:proofErr w:type="spellStart"/>
      <w:r w:rsidRPr="00633063">
        <w:rPr>
          <w:rFonts w:asciiTheme="minorHAnsi" w:hAnsiTheme="minorHAnsi"/>
        </w:rPr>
        <w:t>teOkvirneodluke</w:t>
      </w:r>
      <w:proofErr w:type="spellEnd"/>
      <w:r w:rsidRPr="00633063">
        <w:rPr>
          <w:rFonts w:asciiTheme="minorHAnsi" w:hAnsiTheme="minorHAnsi"/>
        </w:rPr>
        <w:t>.</w:t>
      </w:r>
    </w:p>
  </w:footnote>
  <w:footnote w:id="18">
    <w:p w14:paraId="6C3339BF"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 </w:t>
      </w:r>
      <w:proofErr w:type="spellStart"/>
      <w:r w:rsidRPr="00633063">
        <w:rPr>
          <w:rFonts w:asciiTheme="minorHAnsi" w:hAnsiTheme="minorHAnsi"/>
        </w:rPr>
        <w:t>skladu</w:t>
      </w:r>
      <w:proofErr w:type="spellEnd"/>
      <w:r w:rsidRPr="00633063">
        <w:rPr>
          <w:rFonts w:asciiTheme="minorHAnsi" w:hAnsiTheme="minorHAnsi"/>
        </w:rPr>
        <w:t xml:space="preserve"> s </w:t>
      </w:r>
      <w:proofErr w:type="spellStart"/>
      <w:r w:rsidRPr="00633063">
        <w:rPr>
          <w:rFonts w:asciiTheme="minorHAnsi" w:hAnsiTheme="minorHAnsi"/>
        </w:rPr>
        <w:t>definicijomizčlanka</w:t>
      </w:r>
      <w:proofErr w:type="spellEnd"/>
      <w:r w:rsidRPr="00633063">
        <w:rPr>
          <w:rFonts w:asciiTheme="minorHAnsi" w:hAnsiTheme="minorHAnsi"/>
        </w:rPr>
        <w:t xml:space="preserve"> 1. </w:t>
      </w:r>
      <w:proofErr w:type="spellStart"/>
      <w:r w:rsidRPr="00633063">
        <w:rPr>
          <w:rFonts w:asciiTheme="minorHAnsi" w:hAnsiTheme="minorHAnsi"/>
        </w:rPr>
        <w:t>Direktive</w:t>
      </w:r>
      <w:proofErr w:type="spellEnd"/>
      <w:r w:rsidRPr="00633063">
        <w:rPr>
          <w:rFonts w:asciiTheme="minorHAnsi" w:hAnsiTheme="minorHAnsi"/>
        </w:rPr>
        <w:t xml:space="preserve"> 2005/60/EZ </w:t>
      </w:r>
      <w:proofErr w:type="spellStart"/>
      <w:r w:rsidRPr="00633063">
        <w:rPr>
          <w:rFonts w:asciiTheme="minorHAnsi" w:hAnsiTheme="minorHAnsi"/>
        </w:rPr>
        <w:t>Europskogparlamenta</w:t>
      </w:r>
      <w:proofErr w:type="spellEnd"/>
      <w:r w:rsidRPr="00633063">
        <w:rPr>
          <w:rFonts w:asciiTheme="minorHAnsi" w:hAnsiTheme="minorHAnsi"/>
        </w:rPr>
        <w:t xml:space="preserve"> </w:t>
      </w:r>
      <w:proofErr w:type="spellStart"/>
      <w:r w:rsidRPr="00633063">
        <w:rPr>
          <w:rFonts w:asciiTheme="minorHAnsi" w:hAnsiTheme="minorHAnsi"/>
        </w:rPr>
        <w:t>i</w:t>
      </w:r>
      <w:proofErr w:type="spellEnd"/>
      <w:r w:rsidRPr="00633063">
        <w:rPr>
          <w:rFonts w:asciiTheme="minorHAnsi" w:hAnsiTheme="minorHAnsi"/>
        </w:rPr>
        <w:t xml:space="preserve"> </w:t>
      </w:r>
      <w:proofErr w:type="spellStart"/>
      <w:r w:rsidRPr="00633063">
        <w:rPr>
          <w:rFonts w:asciiTheme="minorHAnsi" w:hAnsiTheme="minorHAnsi"/>
        </w:rPr>
        <w:t>Vijeća</w:t>
      </w:r>
      <w:proofErr w:type="spellEnd"/>
      <w:r w:rsidRPr="00633063">
        <w:rPr>
          <w:rFonts w:asciiTheme="minorHAnsi" w:hAnsiTheme="minorHAnsi"/>
        </w:rPr>
        <w:t xml:space="preserve"> od 26. </w:t>
      </w:r>
      <w:proofErr w:type="spellStart"/>
      <w:r w:rsidRPr="00633063">
        <w:rPr>
          <w:rFonts w:asciiTheme="minorHAnsi" w:hAnsiTheme="minorHAnsi"/>
        </w:rPr>
        <w:t>listopada</w:t>
      </w:r>
      <w:proofErr w:type="spellEnd"/>
      <w:r w:rsidRPr="00633063">
        <w:rPr>
          <w:rFonts w:asciiTheme="minorHAnsi" w:hAnsiTheme="minorHAnsi"/>
        </w:rPr>
        <w:t xml:space="preserve"> 2005. o </w:t>
      </w:r>
      <w:proofErr w:type="spellStart"/>
      <w:r w:rsidRPr="00633063">
        <w:rPr>
          <w:rFonts w:asciiTheme="minorHAnsi" w:hAnsiTheme="minorHAnsi"/>
        </w:rPr>
        <w:t>sprečavanjukorištenjafinancijskogsustava</w:t>
      </w:r>
      <w:proofErr w:type="spellEnd"/>
      <w:r w:rsidRPr="00633063">
        <w:rPr>
          <w:rFonts w:asciiTheme="minorHAnsi" w:hAnsiTheme="minorHAnsi"/>
        </w:rPr>
        <w:t xml:space="preserve"> u </w:t>
      </w:r>
      <w:proofErr w:type="spellStart"/>
      <w:r w:rsidRPr="00633063">
        <w:rPr>
          <w:rFonts w:asciiTheme="minorHAnsi" w:hAnsiTheme="minorHAnsi"/>
        </w:rPr>
        <w:t>svrhupranjanovca</w:t>
      </w:r>
      <w:proofErr w:type="spellEnd"/>
      <w:r w:rsidRPr="00633063">
        <w:rPr>
          <w:rFonts w:asciiTheme="minorHAnsi" w:hAnsiTheme="minorHAnsi"/>
        </w:rPr>
        <w:t xml:space="preserve"> </w:t>
      </w:r>
      <w:proofErr w:type="spellStart"/>
      <w:r w:rsidRPr="00633063">
        <w:rPr>
          <w:rFonts w:asciiTheme="minorHAnsi" w:hAnsiTheme="minorHAnsi"/>
        </w:rPr>
        <w:t>i</w:t>
      </w:r>
      <w:proofErr w:type="spellEnd"/>
      <w:r w:rsidRPr="00633063">
        <w:rPr>
          <w:rFonts w:asciiTheme="minorHAnsi" w:hAnsiTheme="minorHAnsi"/>
        </w:rPr>
        <w:t xml:space="preserve"> </w:t>
      </w:r>
      <w:proofErr w:type="spellStart"/>
      <w:r w:rsidRPr="00633063">
        <w:rPr>
          <w:rFonts w:asciiTheme="minorHAnsi" w:hAnsiTheme="minorHAnsi"/>
        </w:rPr>
        <w:t>financiranjaterorizma</w:t>
      </w:r>
      <w:proofErr w:type="spellEnd"/>
      <w:r w:rsidRPr="00633063">
        <w:rPr>
          <w:rStyle w:val="DeltaViewInsertion"/>
          <w:rFonts w:asciiTheme="minorHAnsi" w:hAnsiTheme="minorHAnsi"/>
        </w:rPr>
        <w:t xml:space="preserve"> (SL L 309, 25.11.2005., str. 15.).</w:t>
      </w:r>
    </w:p>
  </w:footnote>
  <w:footnote w:id="19">
    <w:p w14:paraId="043B49CE"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r w:rsidRPr="00633063">
        <w:rPr>
          <w:rStyle w:val="DeltaViewInsertion"/>
          <w:rFonts w:asciiTheme="minorHAnsi" w:hAnsiTheme="minorHAnsi"/>
          <w:w w:val="0"/>
        </w:rPr>
        <w:t xml:space="preserve">U </w:t>
      </w:r>
      <w:proofErr w:type="spellStart"/>
      <w:r w:rsidRPr="00633063">
        <w:rPr>
          <w:rStyle w:val="DeltaViewInsertion"/>
          <w:rFonts w:asciiTheme="minorHAnsi" w:hAnsiTheme="minorHAnsi"/>
          <w:w w:val="0"/>
        </w:rPr>
        <w:t>skladu</w:t>
      </w:r>
      <w:proofErr w:type="spellEnd"/>
      <w:r w:rsidRPr="00633063">
        <w:rPr>
          <w:rStyle w:val="DeltaViewInsertion"/>
          <w:rFonts w:asciiTheme="minorHAnsi" w:hAnsiTheme="minorHAnsi"/>
          <w:w w:val="0"/>
        </w:rPr>
        <w:t xml:space="preserve"> s </w:t>
      </w:r>
      <w:proofErr w:type="spellStart"/>
      <w:r w:rsidRPr="00633063">
        <w:rPr>
          <w:rStyle w:val="DeltaViewInsertion"/>
          <w:rFonts w:asciiTheme="minorHAnsi" w:hAnsiTheme="minorHAnsi"/>
          <w:w w:val="0"/>
        </w:rPr>
        <w:t>definicijomizčlanka</w:t>
      </w:r>
      <w:proofErr w:type="spellEnd"/>
      <w:r w:rsidRPr="00633063">
        <w:rPr>
          <w:rStyle w:val="DeltaViewInsertion"/>
          <w:rFonts w:asciiTheme="minorHAnsi" w:hAnsiTheme="minorHAnsi"/>
          <w:w w:val="0"/>
        </w:rPr>
        <w:t xml:space="preserve"> 2. </w:t>
      </w:r>
      <w:proofErr w:type="spellStart"/>
      <w:r w:rsidRPr="00633063">
        <w:rPr>
          <w:rStyle w:val="DeltaViewInsertion"/>
          <w:rFonts w:asciiTheme="minorHAnsi" w:hAnsiTheme="minorHAnsi"/>
          <w:w w:val="0"/>
        </w:rPr>
        <w:t>Direktive</w:t>
      </w:r>
      <w:proofErr w:type="spellEnd"/>
      <w:r w:rsidRPr="00633063">
        <w:rPr>
          <w:rStyle w:val="DeltaViewInsertion"/>
          <w:rFonts w:asciiTheme="minorHAnsi" w:hAnsiTheme="minorHAnsi"/>
          <w:w w:val="0"/>
        </w:rPr>
        <w:t xml:space="preserve"> 2011/36/EU </w:t>
      </w:r>
      <w:proofErr w:type="spellStart"/>
      <w:r w:rsidRPr="00633063">
        <w:rPr>
          <w:rStyle w:val="DeltaViewInsertion"/>
          <w:rFonts w:asciiTheme="minorHAnsi" w:hAnsiTheme="minorHAnsi"/>
          <w:w w:val="0"/>
        </w:rPr>
        <w:t>Europskogparlamenta</w:t>
      </w:r>
      <w:proofErr w:type="spellEnd"/>
      <w:r w:rsidRPr="00633063">
        <w:rPr>
          <w:rStyle w:val="DeltaViewInsertion"/>
          <w:rFonts w:asciiTheme="minorHAnsi" w:hAnsiTheme="minorHAnsi"/>
          <w:w w:val="0"/>
        </w:rPr>
        <w:t xml:space="preserve"> </w:t>
      </w:r>
      <w:proofErr w:type="spellStart"/>
      <w:r w:rsidRPr="00633063">
        <w:rPr>
          <w:rStyle w:val="DeltaViewInsertion"/>
          <w:rFonts w:asciiTheme="minorHAnsi" w:hAnsiTheme="minorHAnsi"/>
          <w:w w:val="0"/>
        </w:rPr>
        <w:t>i</w:t>
      </w:r>
      <w:proofErr w:type="spellEnd"/>
      <w:r w:rsidRPr="00633063">
        <w:rPr>
          <w:rStyle w:val="DeltaViewInsertion"/>
          <w:rFonts w:asciiTheme="minorHAnsi" w:hAnsiTheme="minorHAnsi"/>
          <w:w w:val="0"/>
        </w:rPr>
        <w:t xml:space="preserve"> </w:t>
      </w:r>
      <w:proofErr w:type="spellStart"/>
      <w:r w:rsidRPr="00633063">
        <w:rPr>
          <w:rStyle w:val="DeltaViewInsertion"/>
          <w:rFonts w:asciiTheme="minorHAnsi" w:hAnsiTheme="minorHAnsi"/>
          <w:w w:val="0"/>
        </w:rPr>
        <w:t>Vijeća</w:t>
      </w:r>
      <w:proofErr w:type="spellEnd"/>
      <w:r w:rsidRPr="00633063">
        <w:rPr>
          <w:rStyle w:val="DeltaViewInsertion"/>
          <w:rFonts w:asciiTheme="minorHAnsi" w:hAnsiTheme="minorHAnsi"/>
          <w:w w:val="0"/>
        </w:rPr>
        <w:t xml:space="preserve"> od 5. </w:t>
      </w:r>
      <w:proofErr w:type="spellStart"/>
      <w:r w:rsidRPr="00633063">
        <w:rPr>
          <w:rStyle w:val="DeltaViewInsertion"/>
          <w:rFonts w:asciiTheme="minorHAnsi" w:hAnsiTheme="minorHAnsi"/>
          <w:w w:val="0"/>
        </w:rPr>
        <w:t>travnja</w:t>
      </w:r>
      <w:proofErr w:type="spellEnd"/>
      <w:r w:rsidRPr="00633063">
        <w:rPr>
          <w:rStyle w:val="DeltaViewInsertion"/>
          <w:rFonts w:asciiTheme="minorHAnsi" w:hAnsiTheme="minorHAnsi"/>
          <w:w w:val="0"/>
        </w:rPr>
        <w:t xml:space="preserve"> 2011. o </w:t>
      </w:r>
      <w:proofErr w:type="spellStart"/>
      <w:r w:rsidRPr="00633063">
        <w:rPr>
          <w:rStyle w:val="DeltaViewInsertion"/>
          <w:rFonts w:asciiTheme="minorHAnsi" w:hAnsiTheme="minorHAnsi"/>
          <w:w w:val="0"/>
        </w:rPr>
        <w:t>sprečavanju</w:t>
      </w:r>
      <w:proofErr w:type="spellEnd"/>
      <w:r w:rsidRPr="00633063">
        <w:rPr>
          <w:rStyle w:val="DeltaViewInsertion"/>
          <w:rFonts w:asciiTheme="minorHAnsi" w:hAnsiTheme="minorHAnsi"/>
          <w:w w:val="0"/>
        </w:rPr>
        <w:t xml:space="preserve"> </w:t>
      </w:r>
      <w:proofErr w:type="spellStart"/>
      <w:r w:rsidRPr="00633063">
        <w:rPr>
          <w:rStyle w:val="DeltaViewInsertion"/>
          <w:rFonts w:asciiTheme="minorHAnsi" w:hAnsiTheme="minorHAnsi"/>
          <w:w w:val="0"/>
        </w:rPr>
        <w:t>i</w:t>
      </w:r>
      <w:proofErr w:type="spellEnd"/>
      <w:r w:rsidRPr="00633063">
        <w:rPr>
          <w:rStyle w:val="DeltaViewInsertion"/>
          <w:rFonts w:asciiTheme="minorHAnsi" w:hAnsiTheme="minorHAnsi"/>
          <w:w w:val="0"/>
        </w:rPr>
        <w:t xml:space="preserve"> </w:t>
      </w:r>
      <w:proofErr w:type="spellStart"/>
      <w:r w:rsidRPr="00633063">
        <w:rPr>
          <w:rStyle w:val="DeltaViewInsertion"/>
          <w:rFonts w:asciiTheme="minorHAnsi" w:hAnsiTheme="minorHAnsi"/>
          <w:w w:val="0"/>
        </w:rPr>
        <w:t>suzbijanjutrgovanjaljudima</w:t>
      </w:r>
      <w:proofErr w:type="spellEnd"/>
      <w:r w:rsidRPr="00633063">
        <w:rPr>
          <w:rStyle w:val="DeltaViewInsertion"/>
          <w:rFonts w:asciiTheme="minorHAnsi" w:hAnsiTheme="minorHAnsi"/>
          <w:w w:val="0"/>
        </w:rPr>
        <w:t xml:space="preserve"> </w:t>
      </w:r>
      <w:proofErr w:type="spellStart"/>
      <w:r w:rsidRPr="00633063">
        <w:rPr>
          <w:rStyle w:val="DeltaViewInsertion"/>
          <w:rFonts w:asciiTheme="minorHAnsi" w:hAnsiTheme="minorHAnsi"/>
          <w:w w:val="0"/>
        </w:rPr>
        <w:t>i</w:t>
      </w:r>
      <w:proofErr w:type="spellEnd"/>
      <w:r w:rsidRPr="00633063">
        <w:rPr>
          <w:rStyle w:val="DeltaViewInsertion"/>
          <w:rFonts w:asciiTheme="minorHAnsi" w:hAnsiTheme="minorHAnsi"/>
          <w:w w:val="0"/>
        </w:rPr>
        <w:t xml:space="preserve"> </w:t>
      </w:r>
      <w:proofErr w:type="spellStart"/>
      <w:r w:rsidRPr="00633063">
        <w:rPr>
          <w:rStyle w:val="DeltaViewInsertion"/>
          <w:rFonts w:asciiTheme="minorHAnsi" w:hAnsiTheme="minorHAnsi"/>
          <w:w w:val="0"/>
        </w:rPr>
        <w:t>zaštitinjegovihžrtava</w:t>
      </w:r>
      <w:r w:rsidRPr="00633063">
        <w:rPr>
          <w:rStyle w:val="DeltaViewInsertion"/>
          <w:rFonts w:asciiTheme="minorHAnsi" w:hAnsiTheme="minorHAnsi"/>
        </w:rPr>
        <w:t>te</w:t>
      </w:r>
      <w:proofErr w:type="spellEnd"/>
      <w:r w:rsidRPr="00633063">
        <w:rPr>
          <w:rStyle w:val="DeltaViewInsertion"/>
          <w:rFonts w:asciiTheme="minorHAnsi" w:hAnsiTheme="minorHAnsi"/>
        </w:rPr>
        <w:t xml:space="preserve"> o </w:t>
      </w:r>
      <w:proofErr w:type="spellStart"/>
      <w:r w:rsidRPr="00633063">
        <w:rPr>
          <w:rStyle w:val="DeltaViewInsertion"/>
          <w:rFonts w:asciiTheme="minorHAnsi" w:hAnsiTheme="minorHAnsi"/>
        </w:rPr>
        <w:t>zamjeniOkvirneodlukeVijeća</w:t>
      </w:r>
      <w:proofErr w:type="spellEnd"/>
      <w:r w:rsidRPr="00633063">
        <w:rPr>
          <w:rStyle w:val="DeltaViewInsertion"/>
          <w:rFonts w:asciiTheme="minorHAnsi" w:hAnsiTheme="minorHAnsi"/>
        </w:rPr>
        <w:t xml:space="preserve"> 2002/629/PUP (SL L 101, 15.4.2011., str. 1.).</w:t>
      </w:r>
    </w:p>
  </w:footnote>
  <w:footnote w:id="20">
    <w:p w14:paraId="718B0939"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633063">
        <w:rPr>
          <w:rFonts w:asciiTheme="minorHAnsi" w:hAnsiTheme="minorHAnsi"/>
          <w:lang w:val="pl-PL"/>
        </w:rPr>
        <w:tab/>
      </w:r>
      <w:proofErr w:type="spellStart"/>
      <w:r w:rsidRPr="00D80A90">
        <w:rPr>
          <w:rFonts w:asciiTheme="minorHAnsi" w:hAnsiTheme="minorHAnsi"/>
          <w:lang w:val="de-DE"/>
        </w:rPr>
        <w:t>Ponovite</w:t>
      </w:r>
      <w:proofErr w:type="spellEnd"/>
      <w:r w:rsidRPr="00D80A90">
        <w:rPr>
          <w:rFonts w:asciiTheme="minorHAnsi" w:hAnsiTheme="minorHAnsi"/>
          <w:lang w:val="de-DE"/>
        </w:rPr>
        <w:t xml:space="preserve"> </w:t>
      </w:r>
      <w:proofErr w:type="spellStart"/>
      <w:r w:rsidRPr="00D80A90">
        <w:rPr>
          <w:rFonts w:asciiTheme="minorHAnsi" w:hAnsiTheme="minorHAnsi"/>
          <w:lang w:val="de-DE"/>
        </w:rPr>
        <w:t>onoliko</w:t>
      </w:r>
      <w:proofErr w:type="spellEnd"/>
      <w:r w:rsidRPr="00D80A90">
        <w:rPr>
          <w:rFonts w:asciiTheme="minorHAnsi" w:hAnsiTheme="minorHAnsi"/>
          <w:lang w:val="de-DE"/>
        </w:rPr>
        <w:t xml:space="preserve"> </w:t>
      </w:r>
      <w:proofErr w:type="spellStart"/>
      <w:r w:rsidRPr="00D80A90">
        <w:rPr>
          <w:rFonts w:asciiTheme="minorHAnsi" w:hAnsiTheme="minorHAnsi"/>
          <w:lang w:val="de-DE"/>
        </w:rPr>
        <w:t>puta</w:t>
      </w:r>
      <w:proofErr w:type="spellEnd"/>
      <w:r w:rsidRPr="00D80A90">
        <w:rPr>
          <w:rFonts w:asciiTheme="minorHAnsi" w:hAnsiTheme="minorHAnsi"/>
          <w:lang w:val="de-DE"/>
        </w:rPr>
        <w:t xml:space="preserve"> </w:t>
      </w:r>
      <w:proofErr w:type="spellStart"/>
      <w:r w:rsidRPr="00D80A90">
        <w:rPr>
          <w:rFonts w:asciiTheme="minorHAnsi" w:hAnsiTheme="minorHAnsi"/>
          <w:lang w:val="de-DE"/>
        </w:rPr>
        <w:t>koliko</w:t>
      </w:r>
      <w:proofErr w:type="spellEnd"/>
      <w:r w:rsidRPr="00D80A90">
        <w:rPr>
          <w:rFonts w:asciiTheme="minorHAnsi" w:hAnsiTheme="minorHAnsi"/>
          <w:lang w:val="de-DE"/>
        </w:rPr>
        <w:t xml:space="preserve"> je </w:t>
      </w:r>
      <w:proofErr w:type="spellStart"/>
      <w:r w:rsidRPr="00D80A90">
        <w:rPr>
          <w:rFonts w:asciiTheme="minorHAnsi" w:hAnsiTheme="minorHAnsi"/>
          <w:lang w:val="de-DE"/>
        </w:rPr>
        <w:t>potrebno</w:t>
      </w:r>
      <w:proofErr w:type="spellEnd"/>
      <w:r w:rsidRPr="00D80A90">
        <w:rPr>
          <w:rFonts w:asciiTheme="minorHAnsi" w:hAnsiTheme="minorHAnsi"/>
          <w:lang w:val="de-DE"/>
        </w:rPr>
        <w:t>.</w:t>
      </w:r>
    </w:p>
  </w:footnote>
  <w:footnote w:id="21">
    <w:p w14:paraId="7DEDC20B"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Ponovite</w:t>
      </w:r>
      <w:proofErr w:type="spellEnd"/>
      <w:r w:rsidRPr="00D80A90">
        <w:rPr>
          <w:rFonts w:asciiTheme="minorHAnsi" w:hAnsiTheme="minorHAnsi"/>
          <w:lang w:val="de-DE"/>
        </w:rPr>
        <w:t xml:space="preserve"> </w:t>
      </w:r>
      <w:proofErr w:type="spellStart"/>
      <w:r w:rsidRPr="00D80A90">
        <w:rPr>
          <w:rFonts w:asciiTheme="minorHAnsi" w:hAnsiTheme="minorHAnsi"/>
          <w:lang w:val="de-DE"/>
        </w:rPr>
        <w:t>onoliko</w:t>
      </w:r>
      <w:proofErr w:type="spellEnd"/>
      <w:r w:rsidRPr="00D80A90">
        <w:rPr>
          <w:rFonts w:asciiTheme="minorHAnsi" w:hAnsiTheme="minorHAnsi"/>
          <w:lang w:val="de-DE"/>
        </w:rPr>
        <w:t xml:space="preserve"> </w:t>
      </w:r>
      <w:proofErr w:type="spellStart"/>
      <w:r w:rsidRPr="00D80A90">
        <w:rPr>
          <w:rFonts w:asciiTheme="minorHAnsi" w:hAnsiTheme="minorHAnsi"/>
          <w:lang w:val="de-DE"/>
        </w:rPr>
        <w:t>puta</w:t>
      </w:r>
      <w:proofErr w:type="spellEnd"/>
      <w:r w:rsidRPr="00D80A90">
        <w:rPr>
          <w:rFonts w:asciiTheme="minorHAnsi" w:hAnsiTheme="minorHAnsi"/>
          <w:lang w:val="de-DE"/>
        </w:rPr>
        <w:t xml:space="preserve"> </w:t>
      </w:r>
      <w:proofErr w:type="spellStart"/>
      <w:r w:rsidRPr="00D80A90">
        <w:rPr>
          <w:rFonts w:asciiTheme="minorHAnsi" w:hAnsiTheme="minorHAnsi"/>
          <w:lang w:val="de-DE"/>
        </w:rPr>
        <w:t>koliko</w:t>
      </w:r>
      <w:proofErr w:type="spellEnd"/>
      <w:r w:rsidRPr="00D80A90">
        <w:rPr>
          <w:rFonts w:asciiTheme="minorHAnsi" w:hAnsiTheme="minorHAnsi"/>
          <w:lang w:val="de-DE"/>
        </w:rPr>
        <w:t xml:space="preserve"> je </w:t>
      </w:r>
      <w:proofErr w:type="spellStart"/>
      <w:r w:rsidRPr="00D80A90">
        <w:rPr>
          <w:rFonts w:asciiTheme="minorHAnsi" w:hAnsiTheme="minorHAnsi"/>
          <w:lang w:val="de-DE"/>
        </w:rPr>
        <w:t>potrebno</w:t>
      </w:r>
      <w:proofErr w:type="spellEnd"/>
      <w:r w:rsidRPr="00D80A90">
        <w:rPr>
          <w:rFonts w:asciiTheme="minorHAnsi" w:hAnsiTheme="minorHAnsi"/>
          <w:lang w:val="de-DE"/>
        </w:rPr>
        <w:t>.</w:t>
      </w:r>
    </w:p>
  </w:footnote>
  <w:footnote w:id="22">
    <w:p w14:paraId="253A2765"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Ponovite</w:t>
      </w:r>
      <w:proofErr w:type="spellEnd"/>
      <w:r w:rsidRPr="00D80A90">
        <w:rPr>
          <w:rFonts w:asciiTheme="minorHAnsi" w:hAnsiTheme="minorHAnsi"/>
          <w:lang w:val="de-DE"/>
        </w:rPr>
        <w:t xml:space="preserve"> </w:t>
      </w:r>
      <w:proofErr w:type="spellStart"/>
      <w:r w:rsidRPr="00D80A90">
        <w:rPr>
          <w:rFonts w:asciiTheme="minorHAnsi" w:hAnsiTheme="minorHAnsi"/>
          <w:lang w:val="de-DE"/>
        </w:rPr>
        <w:t>onoliko</w:t>
      </w:r>
      <w:proofErr w:type="spellEnd"/>
      <w:r w:rsidRPr="00D80A90">
        <w:rPr>
          <w:rFonts w:asciiTheme="minorHAnsi" w:hAnsiTheme="minorHAnsi"/>
          <w:lang w:val="de-DE"/>
        </w:rPr>
        <w:t xml:space="preserve"> </w:t>
      </w:r>
      <w:proofErr w:type="spellStart"/>
      <w:r w:rsidRPr="00D80A90">
        <w:rPr>
          <w:rFonts w:asciiTheme="minorHAnsi" w:hAnsiTheme="minorHAnsi"/>
          <w:lang w:val="de-DE"/>
        </w:rPr>
        <w:t>puta</w:t>
      </w:r>
      <w:proofErr w:type="spellEnd"/>
      <w:r w:rsidRPr="00D80A90">
        <w:rPr>
          <w:rFonts w:asciiTheme="minorHAnsi" w:hAnsiTheme="minorHAnsi"/>
          <w:lang w:val="de-DE"/>
        </w:rPr>
        <w:t xml:space="preserve"> </w:t>
      </w:r>
      <w:proofErr w:type="spellStart"/>
      <w:r w:rsidRPr="00D80A90">
        <w:rPr>
          <w:rFonts w:asciiTheme="minorHAnsi" w:hAnsiTheme="minorHAnsi"/>
          <w:lang w:val="de-DE"/>
        </w:rPr>
        <w:t>koliko</w:t>
      </w:r>
      <w:proofErr w:type="spellEnd"/>
      <w:r w:rsidRPr="00D80A90">
        <w:rPr>
          <w:rFonts w:asciiTheme="minorHAnsi" w:hAnsiTheme="minorHAnsi"/>
          <w:lang w:val="de-DE"/>
        </w:rPr>
        <w:t xml:space="preserve"> je </w:t>
      </w:r>
      <w:proofErr w:type="spellStart"/>
      <w:r w:rsidRPr="00D80A90">
        <w:rPr>
          <w:rFonts w:asciiTheme="minorHAnsi" w:hAnsiTheme="minorHAnsi"/>
          <w:lang w:val="de-DE"/>
        </w:rPr>
        <w:t>potrebno</w:t>
      </w:r>
      <w:proofErr w:type="spellEnd"/>
      <w:r w:rsidRPr="00D80A90">
        <w:rPr>
          <w:rFonts w:asciiTheme="minorHAnsi" w:hAnsiTheme="minorHAnsi"/>
          <w:lang w:val="de-DE"/>
        </w:rPr>
        <w:t>.</w:t>
      </w:r>
    </w:p>
  </w:footnote>
  <w:footnote w:id="23">
    <w:p w14:paraId="430609DC"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 </w:t>
      </w:r>
      <w:proofErr w:type="spellStart"/>
      <w:r w:rsidRPr="00633063">
        <w:rPr>
          <w:rFonts w:asciiTheme="minorHAnsi" w:hAnsiTheme="minorHAnsi"/>
        </w:rPr>
        <w:t>skladu</w:t>
      </w:r>
      <w:proofErr w:type="spellEnd"/>
      <w:r w:rsidRPr="00633063">
        <w:rPr>
          <w:rFonts w:asciiTheme="minorHAnsi" w:hAnsiTheme="minorHAnsi"/>
        </w:rPr>
        <w:t xml:space="preserve"> s </w:t>
      </w:r>
      <w:proofErr w:type="spellStart"/>
      <w:r w:rsidRPr="00633063">
        <w:rPr>
          <w:rFonts w:asciiTheme="minorHAnsi" w:hAnsiTheme="minorHAnsi"/>
        </w:rPr>
        <w:t>nacionalnimodredbama</w:t>
      </w:r>
      <w:proofErr w:type="spellEnd"/>
      <w:r w:rsidRPr="00633063">
        <w:rPr>
          <w:rFonts w:asciiTheme="minorHAnsi" w:hAnsiTheme="minorHAnsi"/>
        </w:rPr>
        <w:t xml:space="preserve"> o </w:t>
      </w:r>
      <w:proofErr w:type="spellStart"/>
      <w:r w:rsidRPr="00633063">
        <w:rPr>
          <w:rFonts w:asciiTheme="minorHAnsi" w:hAnsiTheme="minorHAnsi"/>
        </w:rPr>
        <w:t>provedbičlanka</w:t>
      </w:r>
      <w:proofErr w:type="spellEnd"/>
      <w:r w:rsidRPr="00633063">
        <w:rPr>
          <w:rFonts w:asciiTheme="minorHAnsi" w:hAnsiTheme="minorHAnsi"/>
        </w:rPr>
        <w:t xml:space="preserve"> 57. </w:t>
      </w:r>
      <w:proofErr w:type="spellStart"/>
      <w:r w:rsidRPr="00633063">
        <w:rPr>
          <w:rFonts w:asciiTheme="minorHAnsi" w:hAnsiTheme="minorHAnsi"/>
        </w:rPr>
        <w:t>stavka</w:t>
      </w:r>
      <w:proofErr w:type="spellEnd"/>
      <w:r w:rsidRPr="00633063">
        <w:rPr>
          <w:rFonts w:asciiTheme="minorHAnsi" w:hAnsiTheme="minorHAnsi"/>
        </w:rPr>
        <w:t xml:space="preserve"> 6. </w:t>
      </w:r>
      <w:proofErr w:type="spellStart"/>
      <w:r w:rsidRPr="00633063">
        <w:rPr>
          <w:rFonts w:asciiTheme="minorHAnsi" w:hAnsiTheme="minorHAnsi"/>
        </w:rPr>
        <w:t>Direktive</w:t>
      </w:r>
      <w:proofErr w:type="spellEnd"/>
      <w:r w:rsidRPr="00633063">
        <w:rPr>
          <w:rFonts w:asciiTheme="minorHAnsi" w:hAnsiTheme="minorHAnsi"/>
        </w:rPr>
        <w:t xml:space="preserve"> 2014/24/EU.</w:t>
      </w:r>
    </w:p>
  </w:footnote>
  <w:footnote w:id="24">
    <w:p w14:paraId="59B5114A"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proofErr w:type="spellStart"/>
      <w:r w:rsidRPr="00633063">
        <w:rPr>
          <w:rFonts w:asciiTheme="minorHAnsi" w:hAnsiTheme="minorHAnsi"/>
        </w:rPr>
        <w:t>Uzimajući</w:t>
      </w:r>
      <w:proofErr w:type="spellEnd"/>
      <w:r w:rsidRPr="00633063">
        <w:rPr>
          <w:rFonts w:asciiTheme="minorHAnsi" w:hAnsiTheme="minorHAnsi"/>
        </w:rPr>
        <w:t xml:space="preserve"> u </w:t>
      </w:r>
      <w:proofErr w:type="spellStart"/>
      <w:r w:rsidRPr="00633063">
        <w:rPr>
          <w:rFonts w:asciiTheme="minorHAnsi" w:hAnsiTheme="minorHAnsi"/>
        </w:rPr>
        <w:t>obzirprirodupočinjenihzločina</w:t>
      </w:r>
      <w:proofErr w:type="spellEnd"/>
      <w:r w:rsidRPr="00633063">
        <w:rPr>
          <w:rFonts w:asciiTheme="minorHAnsi" w:hAnsiTheme="minorHAnsi"/>
        </w:rPr>
        <w:t xml:space="preserve"> (</w:t>
      </w:r>
      <w:proofErr w:type="spellStart"/>
      <w:r w:rsidRPr="00633063">
        <w:rPr>
          <w:rFonts w:asciiTheme="minorHAnsi" w:hAnsiTheme="minorHAnsi"/>
        </w:rPr>
        <w:t>jednokratan</w:t>
      </w:r>
      <w:proofErr w:type="spellEnd"/>
      <w:r w:rsidRPr="00633063">
        <w:rPr>
          <w:rFonts w:asciiTheme="minorHAnsi" w:hAnsiTheme="minorHAnsi"/>
        </w:rPr>
        <w:t xml:space="preserve">, </w:t>
      </w:r>
      <w:proofErr w:type="spellStart"/>
      <w:r w:rsidRPr="00633063">
        <w:rPr>
          <w:rFonts w:asciiTheme="minorHAnsi" w:hAnsiTheme="minorHAnsi"/>
        </w:rPr>
        <w:t>ponovljen</w:t>
      </w:r>
      <w:proofErr w:type="spellEnd"/>
      <w:r w:rsidRPr="00633063">
        <w:rPr>
          <w:rFonts w:asciiTheme="minorHAnsi" w:hAnsiTheme="minorHAnsi"/>
        </w:rPr>
        <w:t xml:space="preserve">, </w:t>
      </w:r>
      <w:proofErr w:type="spellStart"/>
      <w:r w:rsidRPr="00633063">
        <w:rPr>
          <w:rFonts w:asciiTheme="minorHAnsi" w:hAnsiTheme="minorHAnsi"/>
        </w:rPr>
        <w:t>sustavan</w:t>
      </w:r>
      <w:proofErr w:type="spellEnd"/>
      <w:r w:rsidRPr="00633063">
        <w:rPr>
          <w:rFonts w:asciiTheme="minorHAnsi" w:hAnsiTheme="minorHAnsi"/>
        </w:rPr>
        <w:t xml:space="preserve">...), u </w:t>
      </w:r>
      <w:proofErr w:type="spellStart"/>
      <w:r w:rsidRPr="00633063">
        <w:rPr>
          <w:rFonts w:asciiTheme="minorHAnsi" w:hAnsiTheme="minorHAnsi"/>
        </w:rPr>
        <w:t>objašnjenju</w:t>
      </w:r>
      <w:proofErr w:type="spellEnd"/>
      <w:r w:rsidRPr="00633063">
        <w:rPr>
          <w:rFonts w:asciiTheme="minorHAnsi" w:hAnsiTheme="minorHAnsi"/>
        </w:rPr>
        <w:t xml:space="preserve"> se </w:t>
      </w:r>
      <w:proofErr w:type="spellStart"/>
      <w:r w:rsidRPr="00633063">
        <w:rPr>
          <w:rFonts w:asciiTheme="minorHAnsi" w:hAnsiTheme="minorHAnsi"/>
        </w:rPr>
        <w:t>trebaprikazatiprimjerenostpoduzetihmjera</w:t>
      </w:r>
      <w:proofErr w:type="spellEnd"/>
      <w:r w:rsidRPr="00633063">
        <w:rPr>
          <w:rFonts w:asciiTheme="minorHAnsi" w:hAnsiTheme="minorHAnsi"/>
        </w:rPr>
        <w:t xml:space="preserve">. </w:t>
      </w:r>
    </w:p>
  </w:footnote>
  <w:footnote w:id="25">
    <w:p w14:paraId="126531F5"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633063">
        <w:rPr>
          <w:rFonts w:asciiTheme="minorHAnsi" w:hAnsiTheme="minorHAnsi"/>
          <w:lang w:val="pl-PL"/>
        </w:rPr>
        <w:tab/>
      </w:r>
      <w:proofErr w:type="spellStart"/>
      <w:r w:rsidRPr="00D80A90">
        <w:rPr>
          <w:rFonts w:asciiTheme="minorHAnsi" w:hAnsiTheme="minorHAnsi"/>
          <w:lang w:val="de-DE"/>
        </w:rPr>
        <w:t>Ponovite</w:t>
      </w:r>
      <w:proofErr w:type="spellEnd"/>
      <w:r w:rsidRPr="00D80A90">
        <w:rPr>
          <w:rFonts w:asciiTheme="minorHAnsi" w:hAnsiTheme="minorHAnsi"/>
          <w:lang w:val="de-DE"/>
        </w:rPr>
        <w:t xml:space="preserve"> </w:t>
      </w:r>
      <w:proofErr w:type="spellStart"/>
      <w:r w:rsidRPr="00D80A90">
        <w:rPr>
          <w:rFonts w:asciiTheme="minorHAnsi" w:hAnsiTheme="minorHAnsi"/>
          <w:lang w:val="de-DE"/>
        </w:rPr>
        <w:t>onoliko</w:t>
      </w:r>
      <w:proofErr w:type="spellEnd"/>
      <w:r w:rsidRPr="00D80A90">
        <w:rPr>
          <w:rFonts w:asciiTheme="minorHAnsi" w:hAnsiTheme="minorHAnsi"/>
          <w:lang w:val="de-DE"/>
        </w:rPr>
        <w:t xml:space="preserve"> </w:t>
      </w:r>
      <w:proofErr w:type="spellStart"/>
      <w:r w:rsidRPr="00D80A90">
        <w:rPr>
          <w:rFonts w:asciiTheme="minorHAnsi" w:hAnsiTheme="minorHAnsi"/>
          <w:lang w:val="de-DE"/>
        </w:rPr>
        <w:t>puta</w:t>
      </w:r>
      <w:proofErr w:type="spellEnd"/>
      <w:r w:rsidRPr="00D80A90">
        <w:rPr>
          <w:rFonts w:asciiTheme="minorHAnsi" w:hAnsiTheme="minorHAnsi"/>
          <w:lang w:val="de-DE"/>
        </w:rPr>
        <w:t xml:space="preserve"> </w:t>
      </w:r>
      <w:proofErr w:type="spellStart"/>
      <w:r w:rsidRPr="00D80A90">
        <w:rPr>
          <w:rFonts w:asciiTheme="minorHAnsi" w:hAnsiTheme="minorHAnsi"/>
          <w:lang w:val="de-DE"/>
        </w:rPr>
        <w:t>koliko</w:t>
      </w:r>
      <w:proofErr w:type="spellEnd"/>
      <w:r w:rsidRPr="00D80A90">
        <w:rPr>
          <w:rFonts w:asciiTheme="minorHAnsi" w:hAnsiTheme="minorHAnsi"/>
          <w:lang w:val="de-DE"/>
        </w:rPr>
        <w:t xml:space="preserve"> je </w:t>
      </w:r>
      <w:proofErr w:type="spellStart"/>
      <w:r w:rsidRPr="00D80A90">
        <w:rPr>
          <w:rFonts w:asciiTheme="minorHAnsi" w:hAnsiTheme="minorHAnsi"/>
          <w:lang w:val="de-DE"/>
        </w:rPr>
        <w:t>potrebno</w:t>
      </w:r>
      <w:proofErr w:type="spellEnd"/>
      <w:r w:rsidRPr="00D80A90">
        <w:rPr>
          <w:rFonts w:asciiTheme="minorHAnsi" w:hAnsiTheme="minorHAnsi"/>
          <w:lang w:val="de-DE"/>
        </w:rPr>
        <w:t>.</w:t>
      </w:r>
    </w:p>
  </w:footnote>
  <w:footnote w:id="26">
    <w:p w14:paraId="4F3A30F6"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Vidjeti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članak</w:t>
      </w:r>
      <w:proofErr w:type="spellEnd"/>
      <w:r w:rsidRPr="00D80A90">
        <w:rPr>
          <w:rFonts w:asciiTheme="minorHAnsi" w:hAnsiTheme="minorHAnsi"/>
          <w:lang w:val="de-DE"/>
        </w:rPr>
        <w:t xml:space="preserve"> 57. </w:t>
      </w:r>
      <w:proofErr w:type="spellStart"/>
      <w:r w:rsidRPr="00D80A90">
        <w:rPr>
          <w:rFonts w:asciiTheme="minorHAnsi" w:hAnsiTheme="minorHAnsi"/>
          <w:lang w:val="de-DE"/>
        </w:rPr>
        <w:t>stavak</w:t>
      </w:r>
      <w:proofErr w:type="spellEnd"/>
      <w:r w:rsidRPr="00D80A90">
        <w:rPr>
          <w:rFonts w:asciiTheme="minorHAnsi" w:hAnsiTheme="minorHAnsi"/>
          <w:lang w:val="de-DE"/>
        </w:rPr>
        <w:t> 4. Direktive 2014/24/EU.</w:t>
      </w:r>
    </w:p>
  </w:footnote>
  <w:footnote w:id="27">
    <w:p w14:paraId="0675269C"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b/>
          <w:i/>
          <w:lang w:val="de-DE"/>
        </w:rPr>
        <w:t>Kako</w:t>
      </w:r>
      <w:proofErr w:type="spellEnd"/>
      <w:r w:rsidRPr="00D80A90">
        <w:rPr>
          <w:rFonts w:asciiTheme="minorHAnsi" w:hAnsiTheme="minorHAnsi"/>
          <w:b/>
          <w:i/>
          <w:lang w:val="de-DE"/>
        </w:rPr>
        <w:t xml:space="preserve"> je </w:t>
      </w:r>
      <w:proofErr w:type="spellStart"/>
      <w:r w:rsidRPr="00D80A90">
        <w:rPr>
          <w:rFonts w:asciiTheme="minorHAnsi" w:hAnsiTheme="minorHAnsi"/>
          <w:b/>
          <w:i/>
          <w:lang w:val="de-DE"/>
        </w:rPr>
        <w:t>za</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potrebe</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ove</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nabave</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navedeno</w:t>
      </w:r>
      <w:proofErr w:type="spellEnd"/>
      <w:r w:rsidRPr="00D80A90">
        <w:rPr>
          <w:rFonts w:asciiTheme="minorHAnsi" w:hAnsiTheme="minorHAnsi"/>
          <w:b/>
          <w:i/>
          <w:lang w:val="de-DE"/>
        </w:rPr>
        <w:t xml:space="preserve"> u </w:t>
      </w:r>
      <w:proofErr w:type="spellStart"/>
      <w:r w:rsidRPr="00D80A90">
        <w:rPr>
          <w:rFonts w:asciiTheme="minorHAnsi" w:hAnsiTheme="minorHAnsi"/>
          <w:b/>
          <w:i/>
          <w:lang w:val="de-DE"/>
        </w:rPr>
        <w:t>nacionalnom</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pravu</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odgovarajućoj</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obavijesti</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ili</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dokumentaciji</w:t>
      </w:r>
      <w:proofErr w:type="spellEnd"/>
      <w:r w:rsidRPr="00D80A90">
        <w:rPr>
          <w:rFonts w:asciiTheme="minorHAnsi" w:hAnsiTheme="minorHAnsi"/>
          <w:b/>
          <w:i/>
          <w:lang w:val="de-DE"/>
        </w:rPr>
        <w:t xml:space="preserve"> o </w:t>
      </w:r>
      <w:proofErr w:type="spellStart"/>
      <w:r w:rsidRPr="00D80A90">
        <w:rPr>
          <w:rFonts w:asciiTheme="minorHAnsi" w:hAnsiTheme="minorHAnsi"/>
          <w:b/>
          <w:i/>
          <w:lang w:val="de-DE"/>
        </w:rPr>
        <w:t>nabavi</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ili</w:t>
      </w:r>
      <w:proofErr w:type="spellEnd"/>
      <w:r w:rsidRPr="00D80A90">
        <w:rPr>
          <w:rFonts w:asciiTheme="minorHAnsi" w:hAnsiTheme="minorHAnsi"/>
          <w:b/>
          <w:i/>
          <w:lang w:val="de-DE"/>
        </w:rPr>
        <w:t xml:space="preserve"> u </w:t>
      </w:r>
      <w:proofErr w:type="spellStart"/>
      <w:r w:rsidRPr="00D80A90">
        <w:rPr>
          <w:rFonts w:asciiTheme="minorHAnsi" w:hAnsiTheme="minorHAnsi"/>
          <w:b/>
          <w:i/>
          <w:lang w:val="de-DE"/>
        </w:rPr>
        <w:t>članku</w:t>
      </w:r>
      <w:proofErr w:type="spellEnd"/>
      <w:r w:rsidRPr="00D80A90">
        <w:rPr>
          <w:rFonts w:asciiTheme="minorHAnsi" w:hAnsiTheme="minorHAnsi"/>
          <w:b/>
          <w:i/>
          <w:lang w:val="de-DE"/>
        </w:rPr>
        <w:t xml:space="preserve"> 18. </w:t>
      </w:r>
      <w:proofErr w:type="spellStart"/>
      <w:r w:rsidRPr="00D80A90">
        <w:rPr>
          <w:rFonts w:asciiTheme="minorHAnsi" w:hAnsiTheme="minorHAnsi"/>
          <w:b/>
          <w:i/>
          <w:lang w:val="de-DE"/>
        </w:rPr>
        <w:t>stavku</w:t>
      </w:r>
      <w:proofErr w:type="spellEnd"/>
      <w:r w:rsidRPr="00D80A90">
        <w:rPr>
          <w:rFonts w:asciiTheme="minorHAnsi" w:hAnsiTheme="minorHAnsi"/>
          <w:b/>
          <w:i/>
          <w:lang w:val="de-DE"/>
        </w:rPr>
        <w:t> 2. Direktive 2014/24/EU.</w:t>
      </w:r>
    </w:p>
  </w:footnote>
  <w:footnote w:id="28">
    <w:p w14:paraId="5756EEF6"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b/>
          <w:i/>
          <w:lang w:val="de-DE"/>
        </w:rPr>
        <w:t>Vidjeti</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nacionalno</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pravo</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odgovarajuću</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obavijest</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ili</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dokumentaciju</w:t>
      </w:r>
      <w:proofErr w:type="spellEnd"/>
      <w:r w:rsidRPr="00D80A90">
        <w:rPr>
          <w:rFonts w:asciiTheme="minorHAnsi" w:hAnsiTheme="minorHAnsi"/>
          <w:b/>
          <w:i/>
          <w:lang w:val="de-DE"/>
        </w:rPr>
        <w:t xml:space="preserve"> o </w:t>
      </w:r>
      <w:proofErr w:type="spellStart"/>
      <w:r w:rsidRPr="00D80A90">
        <w:rPr>
          <w:rFonts w:asciiTheme="minorHAnsi" w:hAnsiTheme="minorHAnsi"/>
          <w:b/>
          <w:i/>
          <w:lang w:val="de-DE"/>
        </w:rPr>
        <w:t>nabavi</w:t>
      </w:r>
      <w:proofErr w:type="spellEnd"/>
      <w:r w:rsidRPr="00D80A90">
        <w:rPr>
          <w:rFonts w:asciiTheme="minorHAnsi" w:hAnsiTheme="minorHAnsi"/>
          <w:lang w:val="de-DE"/>
        </w:rPr>
        <w:t>.</w:t>
      </w:r>
    </w:p>
  </w:footnote>
  <w:footnote w:id="29">
    <w:p w14:paraId="3D1A275D"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Ovaj</w:t>
      </w:r>
      <w:proofErr w:type="spellEnd"/>
      <w:r w:rsidRPr="00D80A90">
        <w:rPr>
          <w:rFonts w:asciiTheme="minorHAnsi" w:hAnsiTheme="minorHAnsi"/>
          <w:lang w:val="de-DE"/>
        </w:rPr>
        <w:t xml:space="preserve"> </w:t>
      </w:r>
      <w:proofErr w:type="spellStart"/>
      <w:r w:rsidRPr="00D80A90">
        <w:rPr>
          <w:rFonts w:asciiTheme="minorHAnsi" w:hAnsiTheme="minorHAnsi"/>
          <w:lang w:val="de-DE"/>
        </w:rPr>
        <w:t>podatak</w:t>
      </w:r>
      <w:proofErr w:type="spellEnd"/>
      <w:r w:rsidRPr="00D80A90">
        <w:rPr>
          <w:rFonts w:asciiTheme="minorHAnsi" w:hAnsiTheme="minorHAnsi"/>
          <w:lang w:val="de-DE"/>
        </w:rPr>
        <w:t xml:space="preserve"> </w:t>
      </w:r>
      <w:r w:rsidRPr="00D80A90">
        <w:rPr>
          <w:rFonts w:asciiTheme="minorHAnsi" w:hAnsiTheme="minorHAnsi"/>
          <w:b/>
          <w:lang w:val="de-DE"/>
        </w:rPr>
        <w:t>ne</w:t>
      </w:r>
      <w:r w:rsidRPr="00D80A90">
        <w:rPr>
          <w:rFonts w:asciiTheme="minorHAnsi" w:hAnsiTheme="minorHAnsi"/>
          <w:lang w:val="de-DE"/>
        </w:rPr>
        <w:t xml:space="preserve"> </w:t>
      </w:r>
      <w:proofErr w:type="spellStart"/>
      <w:r w:rsidRPr="00D80A90">
        <w:rPr>
          <w:rFonts w:asciiTheme="minorHAnsi" w:hAnsiTheme="minorHAnsi"/>
          <w:lang w:val="de-DE"/>
        </w:rPr>
        <w:t>treba</w:t>
      </w:r>
      <w:proofErr w:type="spellEnd"/>
      <w:r w:rsidRPr="00D80A90">
        <w:rPr>
          <w:rFonts w:asciiTheme="minorHAnsi" w:hAnsiTheme="minorHAnsi"/>
          <w:lang w:val="de-DE"/>
        </w:rPr>
        <w:t xml:space="preserve"> </w:t>
      </w:r>
      <w:proofErr w:type="spellStart"/>
      <w:r w:rsidRPr="00D80A90">
        <w:rPr>
          <w:rFonts w:asciiTheme="minorHAnsi" w:hAnsiTheme="minorHAnsi"/>
          <w:lang w:val="de-DE"/>
        </w:rPr>
        <w:t>navesti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ako</w:t>
      </w:r>
      <w:proofErr w:type="spellEnd"/>
      <w:r w:rsidRPr="00D80A90">
        <w:rPr>
          <w:rFonts w:asciiTheme="minorHAnsi" w:hAnsiTheme="minorHAnsi"/>
          <w:lang w:val="de-DE"/>
        </w:rPr>
        <w:t xml:space="preserve"> je </w:t>
      </w:r>
      <w:proofErr w:type="spellStart"/>
      <w:r w:rsidRPr="00D80A90">
        <w:rPr>
          <w:rFonts w:asciiTheme="minorHAnsi" w:hAnsiTheme="minorHAnsi"/>
          <w:lang w:val="de-DE"/>
        </w:rPr>
        <w:t>isključenje</w:t>
      </w:r>
      <w:proofErr w:type="spellEnd"/>
      <w:r w:rsidRPr="00D80A90">
        <w:rPr>
          <w:rFonts w:asciiTheme="minorHAnsi" w:hAnsiTheme="minorHAnsi"/>
          <w:lang w:val="de-DE"/>
        </w:rPr>
        <w:t xml:space="preserve"> </w:t>
      </w:r>
      <w:proofErr w:type="spellStart"/>
      <w:r w:rsidRPr="00D80A90">
        <w:rPr>
          <w:rFonts w:asciiTheme="minorHAnsi" w:hAnsiTheme="minorHAnsi"/>
          <w:lang w:val="de-DE"/>
        </w:rPr>
        <w:t>gospodarskih</w:t>
      </w:r>
      <w:proofErr w:type="spellEnd"/>
      <w:r w:rsidRPr="00D80A90">
        <w:rPr>
          <w:rFonts w:asciiTheme="minorHAnsi" w:hAnsiTheme="minorHAnsi"/>
          <w:lang w:val="de-DE"/>
        </w:rPr>
        <w:t xml:space="preserve"> </w:t>
      </w:r>
      <w:proofErr w:type="spellStart"/>
      <w:r w:rsidRPr="00D80A90">
        <w:rPr>
          <w:rFonts w:asciiTheme="minorHAnsi" w:hAnsiTheme="minorHAnsi"/>
          <w:lang w:val="de-DE"/>
        </w:rPr>
        <w:t>subjekata</w:t>
      </w:r>
      <w:proofErr w:type="spellEnd"/>
      <w:r w:rsidRPr="00D80A90">
        <w:rPr>
          <w:rFonts w:asciiTheme="minorHAnsi" w:hAnsiTheme="minorHAnsi"/>
          <w:lang w:val="de-DE"/>
        </w:rPr>
        <w:t xml:space="preserve"> u </w:t>
      </w:r>
      <w:proofErr w:type="spellStart"/>
      <w:r w:rsidRPr="00D80A90">
        <w:rPr>
          <w:rFonts w:asciiTheme="minorHAnsi" w:hAnsiTheme="minorHAnsi"/>
          <w:lang w:val="de-DE"/>
        </w:rPr>
        <w:t>jednom</w:t>
      </w:r>
      <w:proofErr w:type="spellEnd"/>
      <w:r w:rsidRPr="00D80A90">
        <w:rPr>
          <w:rFonts w:asciiTheme="minorHAnsi" w:hAnsiTheme="minorHAnsi"/>
          <w:lang w:val="de-DE"/>
        </w:rPr>
        <w:t xml:space="preserve"> </w:t>
      </w:r>
      <w:proofErr w:type="spellStart"/>
      <w:r w:rsidRPr="00D80A90">
        <w:rPr>
          <w:rFonts w:asciiTheme="minorHAnsi" w:hAnsiTheme="minorHAnsi"/>
          <w:lang w:val="de-DE"/>
        </w:rPr>
        <w:t>od</w:t>
      </w:r>
      <w:proofErr w:type="spellEnd"/>
      <w:r w:rsidRPr="00D80A90">
        <w:rPr>
          <w:rFonts w:asciiTheme="minorHAnsi" w:hAnsiTheme="minorHAnsi"/>
          <w:lang w:val="de-DE"/>
        </w:rPr>
        <w:t xml:space="preserve"> </w:t>
      </w:r>
      <w:proofErr w:type="spellStart"/>
      <w:r w:rsidRPr="00D80A90">
        <w:rPr>
          <w:rFonts w:asciiTheme="minorHAnsi" w:hAnsiTheme="minorHAnsi"/>
          <w:lang w:val="de-DE"/>
        </w:rPr>
        <w:t>slučajeva</w:t>
      </w:r>
      <w:proofErr w:type="spellEnd"/>
      <w:r w:rsidRPr="00D80A90">
        <w:rPr>
          <w:rFonts w:asciiTheme="minorHAnsi" w:hAnsiTheme="minorHAnsi"/>
          <w:lang w:val="de-DE"/>
        </w:rPr>
        <w:t xml:space="preserve"> </w:t>
      </w:r>
      <w:proofErr w:type="spellStart"/>
      <w:r w:rsidRPr="00D80A90">
        <w:rPr>
          <w:rFonts w:asciiTheme="minorHAnsi" w:hAnsiTheme="minorHAnsi"/>
          <w:lang w:val="de-DE"/>
        </w:rPr>
        <w:t>navedenih</w:t>
      </w:r>
      <w:proofErr w:type="spellEnd"/>
      <w:r w:rsidRPr="00D80A90">
        <w:rPr>
          <w:rFonts w:asciiTheme="minorHAnsi" w:hAnsiTheme="minorHAnsi"/>
          <w:lang w:val="de-DE"/>
        </w:rPr>
        <w:t xml:space="preserve"> u </w:t>
      </w:r>
      <w:proofErr w:type="spellStart"/>
      <w:r w:rsidRPr="00D80A90">
        <w:rPr>
          <w:rFonts w:asciiTheme="minorHAnsi" w:hAnsiTheme="minorHAnsi"/>
          <w:lang w:val="de-DE"/>
        </w:rPr>
        <w:t>točkama</w:t>
      </w:r>
      <w:proofErr w:type="spellEnd"/>
      <w:r w:rsidRPr="00D80A90">
        <w:rPr>
          <w:rFonts w:asciiTheme="minorHAnsi" w:hAnsiTheme="minorHAnsi"/>
          <w:lang w:val="de-DE"/>
        </w:rPr>
        <w:t xml:space="preserve"> </w:t>
      </w:r>
      <w:proofErr w:type="spellStart"/>
      <w:r w:rsidRPr="00D80A90">
        <w:rPr>
          <w:rFonts w:asciiTheme="minorHAnsi" w:hAnsiTheme="minorHAnsi"/>
          <w:lang w:val="de-DE"/>
        </w:rPr>
        <w:t>od</w:t>
      </w:r>
      <w:proofErr w:type="spellEnd"/>
      <w:r w:rsidRPr="00D80A90">
        <w:rPr>
          <w:rFonts w:asciiTheme="minorHAnsi" w:hAnsiTheme="minorHAnsi"/>
          <w:lang w:val="de-DE"/>
        </w:rPr>
        <w:t xml:space="preserve"> a do f </w:t>
      </w:r>
      <w:proofErr w:type="spellStart"/>
      <w:r w:rsidRPr="00D80A90">
        <w:rPr>
          <w:rFonts w:asciiTheme="minorHAnsi" w:hAnsiTheme="minorHAnsi"/>
          <w:b/>
          <w:u w:val="single"/>
          <w:lang w:val="de-DE"/>
        </w:rPr>
        <w:t>obvezno</w:t>
      </w:r>
      <w:proofErr w:type="spellEnd"/>
      <w:r w:rsidRPr="00D80A90">
        <w:rPr>
          <w:rFonts w:asciiTheme="minorHAnsi" w:hAnsiTheme="minorHAnsi"/>
          <w:lang w:val="de-DE"/>
        </w:rPr>
        <w:t xml:space="preserve"> </w:t>
      </w:r>
      <w:proofErr w:type="spellStart"/>
      <w:r w:rsidRPr="00D80A90">
        <w:rPr>
          <w:rFonts w:asciiTheme="minorHAnsi" w:hAnsiTheme="minorHAnsi"/>
          <w:lang w:val="de-DE"/>
        </w:rPr>
        <w:t>prema</w:t>
      </w:r>
      <w:proofErr w:type="spellEnd"/>
      <w:r w:rsidRPr="00D80A90">
        <w:rPr>
          <w:rFonts w:asciiTheme="minorHAnsi" w:hAnsiTheme="minorHAnsi"/>
          <w:lang w:val="de-DE"/>
        </w:rPr>
        <w:t xml:space="preserve"> </w:t>
      </w:r>
      <w:proofErr w:type="spellStart"/>
      <w:r w:rsidRPr="00D80A90">
        <w:rPr>
          <w:rFonts w:asciiTheme="minorHAnsi" w:hAnsiTheme="minorHAnsi"/>
          <w:lang w:val="de-DE"/>
        </w:rPr>
        <w:t>primjenjivom</w:t>
      </w:r>
      <w:proofErr w:type="spellEnd"/>
      <w:r w:rsidRPr="00D80A90">
        <w:rPr>
          <w:rFonts w:asciiTheme="minorHAnsi" w:hAnsiTheme="minorHAnsi"/>
          <w:lang w:val="de-DE"/>
        </w:rPr>
        <w:t xml:space="preserve"> </w:t>
      </w:r>
      <w:proofErr w:type="spellStart"/>
      <w:r w:rsidRPr="00D80A90">
        <w:rPr>
          <w:rFonts w:asciiTheme="minorHAnsi" w:hAnsiTheme="minorHAnsi"/>
          <w:lang w:val="de-DE"/>
        </w:rPr>
        <w:t>nacionalnom</w:t>
      </w:r>
      <w:proofErr w:type="spellEnd"/>
      <w:r w:rsidRPr="00D80A90">
        <w:rPr>
          <w:rFonts w:asciiTheme="minorHAnsi" w:hAnsiTheme="minorHAnsi"/>
          <w:lang w:val="de-DE"/>
        </w:rPr>
        <w:t xml:space="preserve"> </w:t>
      </w:r>
      <w:proofErr w:type="spellStart"/>
      <w:r w:rsidRPr="00D80A90">
        <w:rPr>
          <w:rFonts w:asciiTheme="minorHAnsi" w:hAnsiTheme="minorHAnsi"/>
          <w:lang w:val="de-DE"/>
        </w:rPr>
        <w:t>pravu</w:t>
      </w:r>
      <w:proofErr w:type="spellEnd"/>
      <w:r w:rsidRPr="00D80A90">
        <w:rPr>
          <w:rFonts w:asciiTheme="minorHAnsi" w:hAnsiTheme="minorHAnsi"/>
          <w:lang w:val="de-DE"/>
        </w:rPr>
        <w:t xml:space="preserve"> </w:t>
      </w:r>
      <w:proofErr w:type="spellStart"/>
      <w:r w:rsidRPr="00D80A90">
        <w:rPr>
          <w:rFonts w:asciiTheme="minorHAnsi" w:hAnsiTheme="minorHAnsi"/>
          <w:b/>
          <w:lang w:val="de-DE"/>
        </w:rPr>
        <w:t>bez</w:t>
      </w:r>
      <w:proofErr w:type="spellEnd"/>
      <w:r w:rsidRPr="00D80A90">
        <w:rPr>
          <w:rFonts w:asciiTheme="minorHAnsi" w:hAnsiTheme="minorHAnsi"/>
          <w:b/>
          <w:lang w:val="de-DE"/>
        </w:rPr>
        <w:t xml:space="preserve"> </w:t>
      </w:r>
      <w:proofErr w:type="spellStart"/>
      <w:r w:rsidRPr="00D80A90">
        <w:rPr>
          <w:rFonts w:asciiTheme="minorHAnsi" w:hAnsiTheme="minorHAnsi"/>
          <w:b/>
          <w:lang w:val="de-DE"/>
        </w:rPr>
        <w:t>mogućnosti</w:t>
      </w:r>
      <w:proofErr w:type="spellEnd"/>
      <w:r w:rsidRPr="00D80A90">
        <w:rPr>
          <w:rFonts w:asciiTheme="minorHAnsi" w:hAnsiTheme="minorHAnsi"/>
          <w:b/>
          <w:lang w:val="de-DE"/>
        </w:rPr>
        <w:t xml:space="preserve"> </w:t>
      </w:r>
      <w:proofErr w:type="spellStart"/>
      <w:r w:rsidRPr="00D80A90">
        <w:rPr>
          <w:rFonts w:asciiTheme="minorHAnsi" w:hAnsiTheme="minorHAnsi"/>
          <w:b/>
          <w:lang w:val="de-DE"/>
        </w:rPr>
        <w:t>odstupanja</w:t>
      </w:r>
      <w:proofErr w:type="spellEnd"/>
      <w:r w:rsidRPr="00D80A90">
        <w:rPr>
          <w:rFonts w:asciiTheme="minorHAnsi" w:hAnsiTheme="minorHAnsi"/>
          <w:lang w:val="de-DE"/>
        </w:rPr>
        <w:t xml:space="preserve"> </w:t>
      </w:r>
      <w:proofErr w:type="spellStart"/>
      <w:r w:rsidRPr="00D80A90">
        <w:rPr>
          <w:rFonts w:asciiTheme="minorHAnsi" w:hAnsiTheme="minorHAnsi"/>
          <w:lang w:val="de-DE"/>
        </w:rPr>
        <w:t>kad</w:t>
      </w:r>
      <w:proofErr w:type="spellEnd"/>
      <w:r w:rsidRPr="00D80A90">
        <w:rPr>
          <w:rFonts w:asciiTheme="minorHAnsi" w:hAnsiTheme="minorHAnsi"/>
          <w:lang w:val="de-DE"/>
        </w:rPr>
        <w:t xml:space="preserve"> je </w:t>
      </w:r>
      <w:proofErr w:type="spellStart"/>
      <w:r w:rsidRPr="00D80A90">
        <w:rPr>
          <w:rFonts w:asciiTheme="minorHAnsi" w:hAnsiTheme="minorHAnsi"/>
          <w:lang w:val="de-DE"/>
        </w:rPr>
        <w:t>gospodarski</w:t>
      </w:r>
      <w:proofErr w:type="spellEnd"/>
      <w:r w:rsidRPr="00D80A90">
        <w:rPr>
          <w:rFonts w:asciiTheme="minorHAnsi" w:hAnsiTheme="minorHAnsi"/>
          <w:lang w:val="de-DE"/>
        </w:rPr>
        <w:t xml:space="preserve"> </w:t>
      </w:r>
      <w:proofErr w:type="spellStart"/>
      <w:r w:rsidRPr="00D80A90">
        <w:rPr>
          <w:rFonts w:asciiTheme="minorHAnsi" w:hAnsiTheme="minorHAnsi"/>
          <w:lang w:val="de-DE"/>
        </w:rPr>
        <w:t>subjekt</w:t>
      </w:r>
      <w:proofErr w:type="spellEnd"/>
      <w:r w:rsidRPr="00D80A90">
        <w:rPr>
          <w:rFonts w:asciiTheme="minorHAnsi" w:hAnsiTheme="minorHAnsi"/>
          <w:lang w:val="de-DE"/>
        </w:rPr>
        <w:t xml:space="preserve"> </w:t>
      </w:r>
      <w:proofErr w:type="spellStart"/>
      <w:r w:rsidRPr="00D80A90">
        <w:rPr>
          <w:rFonts w:asciiTheme="minorHAnsi" w:hAnsiTheme="minorHAnsi"/>
          <w:lang w:val="de-DE"/>
        </w:rPr>
        <w:t>svejedno</w:t>
      </w:r>
      <w:proofErr w:type="spellEnd"/>
      <w:r w:rsidRPr="00D80A90">
        <w:rPr>
          <w:rFonts w:asciiTheme="minorHAnsi" w:hAnsiTheme="minorHAnsi"/>
          <w:lang w:val="de-DE"/>
        </w:rPr>
        <w:t xml:space="preserve"> u </w:t>
      </w:r>
      <w:proofErr w:type="spellStart"/>
      <w:r w:rsidRPr="00D80A90">
        <w:rPr>
          <w:rFonts w:asciiTheme="minorHAnsi" w:hAnsiTheme="minorHAnsi"/>
          <w:lang w:val="de-DE"/>
        </w:rPr>
        <w:t>mogućnosti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izvršiti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ugovor</w:t>
      </w:r>
      <w:proofErr w:type="spellEnd"/>
      <w:r w:rsidRPr="00D80A90">
        <w:rPr>
          <w:rFonts w:asciiTheme="minorHAnsi" w:hAnsiTheme="minorHAnsi"/>
          <w:lang w:val="de-DE"/>
        </w:rPr>
        <w:t>.</w:t>
      </w:r>
    </w:p>
  </w:footnote>
  <w:footnote w:id="30">
    <w:p w14:paraId="2F64E604"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b/>
          <w:i/>
          <w:lang w:val="de-DE"/>
        </w:rPr>
        <w:t>Ako</w:t>
      </w:r>
      <w:proofErr w:type="spellEnd"/>
      <w:r w:rsidRPr="00D80A90">
        <w:rPr>
          <w:rFonts w:asciiTheme="minorHAnsi" w:hAnsiTheme="minorHAnsi"/>
          <w:b/>
          <w:i/>
          <w:lang w:val="de-DE"/>
        </w:rPr>
        <w:t xml:space="preserve"> je </w:t>
      </w:r>
      <w:proofErr w:type="spellStart"/>
      <w:r w:rsidRPr="00D80A90">
        <w:rPr>
          <w:rFonts w:asciiTheme="minorHAnsi" w:hAnsiTheme="minorHAnsi"/>
          <w:b/>
          <w:i/>
          <w:lang w:val="de-DE"/>
        </w:rPr>
        <w:t>primjenjivo</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vidjeti</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definicije</w:t>
      </w:r>
      <w:proofErr w:type="spellEnd"/>
      <w:r w:rsidRPr="00D80A90">
        <w:rPr>
          <w:rFonts w:asciiTheme="minorHAnsi" w:hAnsiTheme="minorHAnsi"/>
          <w:b/>
          <w:i/>
          <w:lang w:val="de-DE"/>
        </w:rPr>
        <w:t xml:space="preserve"> u </w:t>
      </w:r>
      <w:proofErr w:type="spellStart"/>
      <w:r w:rsidRPr="00D80A90">
        <w:rPr>
          <w:rFonts w:asciiTheme="minorHAnsi" w:hAnsiTheme="minorHAnsi"/>
          <w:b/>
          <w:i/>
          <w:lang w:val="de-DE"/>
        </w:rPr>
        <w:t>nacionalnom</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pravu</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odgovarajućoj</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obavijesti</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ili</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dokumentaciji</w:t>
      </w:r>
      <w:proofErr w:type="spellEnd"/>
      <w:r w:rsidRPr="00D80A90">
        <w:rPr>
          <w:rFonts w:asciiTheme="minorHAnsi" w:hAnsiTheme="minorHAnsi"/>
          <w:b/>
          <w:i/>
          <w:lang w:val="de-DE"/>
        </w:rPr>
        <w:t xml:space="preserve"> o </w:t>
      </w:r>
      <w:proofErr w:type="spellStart"/>
      <w:r w:rsidRPr="00D80A90">
        <w:rPr>
          <w:rFonts w:asciiTheme="minorHAnsi" w:hAnsiTheme="minorHAnsi"/>
          <w:b/>
          <w:i/>
          <w:lang w:val="de-DE"/>
        </w:rPr>
        <w:t>nabavi</w:t>
      </w:r>
      <w:proofErr w:type="spellEnd"/>
      <w:r w:rsidRPr="00D80A90">
        <w:rPr>
          <w:rFonts w:asciiTheme="minorHAnsi" w:hAnsiTheme="minorHAnsi"/>
          <w:b/>
          <w:i/>
          <w:lang w:val="de-DE"/>
        </w:rPr>
        <w:t>.</w:t>
      </w:r>
    </w:p>
  </w:footnote>
  <w:footnote w:id="31">
    <w:p w14:paraId="4CD8E904"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b/>
          <w:i/>
          <w:lang w:val="de-DE"/>
        </w:rPr>
        <w:t>Kako</w:t>
      </w:r>
      <w:proofErr w:type="spellEnd"/>
      <w:r w:rsidRPr="00D80A90">
        <w:rPr>
          <w:rFonts w:asciiTheme="minorHAnsi" w:hAnsiTheme="minorHAnsi"/>
          <w:b/>
          <w:i/>
          <w:lang w:val="de-DE"/>
        </w:rPr>
        <w:t xml:space="preserve"> je </w:t>
      </w:r>
      <w:proofErr w:type="spellStart"/>
      <w:r w:rsidRPr="00D80A90">
        <w:rPr>
          <w:rFonts w:asciiTheme="minorHAnsi" w:hAnsiTheme="minorHAnsi"/>
          <w:b/>
          <w:i/>
          <w:lang w:val="de-DE"/>
        </w:rPr>
        <w:t>navedeno</w:t>
      </w:r>
      <w:proofErr w:type="spellEnd"/>
      <w:r w:rsidRPr="00D80A90">
        <w:rPr>
          <w:rFonts w:asciiTheme="minorHAnsi" w:hAnsiTheme="minorHAnsi"/>
          <w:b/>
          <w:i/>
          <w:lang w:val="de-DE"/>
        </w:rPr>
        <w:t xml:space="preserve"> u </w:t>
      </w:r>
      <w:proofErr w:type="spellStart"/>
      <w:r w:rsidRPr="00D80A90">
        <w:rPr>
          <w:rFonts w:asciiTheme="minorHAnsi" w:hAnsiTheme="minorHAnsi"/>
          <w:b/>
          <w:i/>
          <w:lang w:val="de-DE"/>
        </w:rPr>
        <w:t>nacionalnom</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pravu</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odgovarajućoj</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obavijesti</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ili</w:t>
      </w:r>
      <w:proofErr w:type="spellEnd"/>
      <w:r w:rsidRPr="00D80A90">
        <w:rPr>
          <w:rFonts w:asciiTheme="minorHAnsi" w:hAnsiTheme="minorHAnsi"/>
          <w:b/>
          <w:i/>
          <w:lang w:val="de-DE"/>
        </w:rPr>
        <w:t xml:space="preserve"> </w:t>
      </w:r>
      <w:proofErr w:type="spellStart"/>
      <w:r w:rsidRPr="00D80A90">
        <w:rPr>
          <w:rFonts w:asciiTheme="minorHAnsi" w:hAnsiTheme="minorHAnsi"/>
          <w:b/>
          <w:i/>
          <w:lang w:val="de-DE"/>
        </w:rPr>
        <w:t>dokumentaciji</w:t>
      </w:r>
      <w:proofErr w:type="spellEnd"/>
      <w:r w:rsidRPr="00D80A90">
        <w:rPr>
          <w:rFonts w:asciiTheme="minorHAnsi" w:hAnsiTheme="minorHAnsi"/>
          <w:b/>
          <w:i/>
          <w:lang w:val="de-DE"/>
        </w:rPr>
        <w:t xml:space="preserve"> o </w:t>
      </w:r>
      <w:proofErr w:type="spellStart"/>
      <w:r w:rsidRPr="00D80A90">
        <w:rPr>
          <w:rFonts w:asciiTheme="minorHAnsi" w:hAnsiTheme="minorHAnsi"/>
          <w:b/>
          <w:i/>
          <w:lang w:val="de-DE"/>
        </w:rPr>
        <w:t>nabavi</w:t>
      </w:r>
      <w:proofErr w:type="spellEnd"/>
      <w:r w:rsidRPr="00D80A90">
        <w:rPr>
          <w:rFonts w:asciiTheme="minorHAnsi" w:hAnsiTheme="minorHAnsi"/>
          <w:b/>
          <w:i/>
          <w:lang w:val="de-DE"/>
        </w:rPr>
        <w:t>.</w:t>
      </w:r>
    </w:p>
  </w:footnote>
  <w:footnote w:id="32">
    <w:p w14:paraId="387015D2"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633063">
        <w:rPr>
          <w:rFonts w:asciiTheme="minorHAnsi" w:hAnsiTheme="minorHAnsi"/>
          <w:lang w:val="pl-PL"/>
        </w:rPr>
        <w:tab/>
      </w:r>
      <w:r w:rsidRPr="00633063">
        <w:rPr>
          <w:rFonts w:asciiTheme="minorHAnsi" w:hAnsiTheme="minorHAnsi"/>
          <w:lang w:val="pl-PL"/>
        </w:rPr>
        <w:t>Ponovite onoliko puta koliko je potrebno.</w:t>
      </w:r>
    </w:p>
  </w:footnote>
  <w:footnote w:id="33">
    <w:p w14:paraId="3F01EB30"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shd w:val="clear" w:color="auto" w:fill="BFBFBF"/>
        </w:rPr>
        <w:footnoteRef/>
      </w:r>
      <w:r w:rsidRPr="00633063">
        <w:rPr>
          <w:rFonts w:asciiTheme="minorHAnsi" w:hAnsiTheme="minorHAnsi"/>
          <w:lang w:val="pl-PL"/>
        </w:rPr>
        <w:tab/>
      </w:r>
      <w:proofErr w:type="spellStart"/>
      <w:r w:rsidRPr="00D80A90">
        <w:rPr>
          <w:rFonts w:asciiTheme="minorHAnsi" w:hAnsiTheme="minorHAnsi"/>
          <w:lang w:val="de-DE"/>
        </w:rPr>
        <w:t>Kako</w:t>
      </w:r>
      <w:proofErr w:type="spellEnd"/>
      <w:r w:rsidRPr="00D80A90">
        <w:rPr>
          <w:rFonts w:asciiTheme="minorHAnsi" w:hAnsiTheme="minorHAnsi"/>
          <w:lang w:val="de-DE"/>
        </w:rPr>
        <w:t xml:space="preserve"> je </w:t>
      </w:r>
      <w:proofErr w:type="spellStart"/>
      <w:r w:rsidRPr="00D80A90">
        <w:rPr>
          <w:rFonts w:asciiTheme="minorHAnsi" w:hAnsiTheme="minorHAnsi"/>
          <w:lang w:val="de-DE"/>
        </w:rPr>
        <w:t>opisano</w:t>
      </w:r>
      <w:proofErr w:type="spellEnd"/>
      <w:r w:rsidRPr="00D80A90">
        <w:rPr>
          <w:rFonts w:asciiTheme="minorHAnsi" w:hAnsiTheme="minorHAnsi"/>
          <w:lang w:val="de-DE"/>
        </w:rPr>
        <w:t xml:space="preserve"> u </w:t>
      </w:r>
      <w:proofErr w:type="spellStart"/>
      <w:r w:rsidRPr="00D80A90">
        <w:rPr>
          <w:rFonts w:asciiTheme="minorHAnsi" w:hAnsiTheme="minorHAnsi"/>
          <w:lang w:val="de-DE"/>
        </w:rPr>
        <w:t>Prilogu</w:t>
      </w:r>
      <w:proofErr w:type="spellEnd"/>
      <w:r w:rsidRPr="00D80A90">
        <w:rPr>
          <w:rFonts w:asciiTheme="minorHAnsi" w:hAnsiTheme="minorHAnsi"/>
          <w:lang w:val="de-DE"/>
        </w:rPr>
        <w:t xml:space="preserve"> XI. </w:t>
      </w:r>
      <w:proofErr w:type="spellStart"/>
      <w:r w:rsidRPr="00D80A90">
        <w:rPr>
          <w:rFonts w:asciiTheme="minorHAnsi" w:hAnsiTheme="minorHAnsi"/>
          <w:lang w:val="de-DE"/>
        </w:rPr>
        <w:t>Direktivi</w:t>
      </w:r>
      <w:proofErr w:type="spellEnd"/>
      <w:r w:rsidRPr="00D80A90">
        <w:rPr>
          <w:rFonts w:asciiTheme="minorHAnsi" w:hAnsiTheme="minorHAnsi"/>
          <w:lang w:val="de-DE"/>
        </w:rPr>
        <w:t xml:space="preserve"> 2014/24/EU; </w:t>
      </w:r>
      <w:proofErr w:type="spellStart"/>
      <w:r w:rsidRPr="00D80A90">
        <w:rPr>
          <w:rFonts w:asciiTheme="minorHAnsi" w:hAnsiTheme="minorHAnsi"/>
          <w:b/>
          <w:i/>
          <w:shd w:val="clear" w:color="auto" w:fill="BFBFBF"/>
          <w:lang w:val="de-DE"/>
        </w:rPr>
        <w:t>moguće</w:t>
      </w:r>
      <w:proofErr w:type="spellEnd"/>
      <w:r w:rsidRPr="00D80A90">
        <w:rPr>
          <w:rFonts w:asciiTheme="minorHAnsi" w:hAnsiTheme="minorHAnsi"/>
          <w:b/>
          <w:i/>
          <w:shd w:val="clear" w:color="auto" w:fill="BFBFBF"/>
          <w:lang w:val="de-DE"/>
        </w:rPr>
        <w:t xml:space="preserve"> je da </w:t>
      </w:r>
      <w:proofErr w:type="spellStart"/>
      <w:r w:rsidRPr="00D80A90">
        <w:rPr>
          <w:rFonts w:asciiTheme="minorHAnsi" w:hAnsiTheme="minorHAnsi"/>
          <w:b/>
          <w:i/>
          <w:shd w:val="clear" w:color="auto" w:fill="BFBFBF"/>
          <w:lang w:val="de-DE"/>
        </w:rPr>
        <w:t>će</w:t>
      </w:r>
      <w:proofErr w:type="spellEnd"/>
      <w:r w:rsidRPr="00D80A90">
        <w:rPr>
          <w:rFonts w:asciiTheme="minorHAnsi" w:hAnsiTheme="minorHAnsi"/>
          <w:b/>
          <w:i/>
          <w:shd w:val="clear" w:color="auto" w:fill="BFBFBF"/>
          <w:lang w:val="de-DE"/>
        </w:rPr>
        <w:t xml:space="preserve"> </w:t>
      </w:r>
      <w:proofErr w:type="spellStart"/>
      <w:r w:rsidRPr="00D80A90">
        <w:rPr>
          <w:rFonts w:asciiTheme="minorHAnsi" w:hAnsiTheme="minorHAnsi"/>
          <w:b/>
          <w:i/>
          <w:shd w:val="clear" w:color="auto" w:fill="BFBFBF"/>
          <w:lang w:val="de-DE"/>
        </w:rPr>
        <w:t>gospodarski</w:t>
      </w:r>
      <w:proofErr w:type="spellEnd"/>
      <w:r w:rsidRPr="00D80A90">
        <w:rPr>
          <w:rFonts w:asciiTheme="minorHAnsi" w:hAnsiTheme="minorHAnsi"/>
          <w:b/>
          <w:i/>
          <w:shd w:val="clear" w:color="auto" w:fill="BFBFBF"/>
          <w:lang w:val="de-DE"/>
        </w:rPr>
        <w:t xml:space="preserve"> </w:t>
      </w:r>
      <w:proofErr w:type="spellStart"/>
      <w:r w:rsidRPr="00D80A90">
        <w:rPr>
          <w:rFonts w:asciiTheme="minorHAnsi" w:hAnsiTheme="minorHAnsi"/>
          <w:b/>
          <w:i/>
          <w:shd w:val="clear" w:color="auto" w:fill="BFBFBF"/>
          <w:lang w:val="de-DE"/>
        </w:rPr>
        <w:t>subjekti</w:t>
      </w:r>
      <w:proofErr w:type="spellEnd"/>
      <w:r w:rsidRPr="00D80A90">
        <w:rPr>
          <w:rFonts w:asciiTheme="minorHAnsi" w:hAnsiTheme="minorHAnsi"/>
          <w:b/>
          <w:i/>
          <w:shd w:val="clear" w:color="auto" w:fill="BFBFBF"/>
          <w:lang w:val="de-DE"/>
        </w:rPr>
        <w:t xml:space="preserve"> </w:t>
      </w:r>
      <w:proofErr w:type="spellStart"/>
      <w:r w:rsidRPr="00D80A90">
        <w:rPr>
          <w:rFonts w:asciiTheme="minorHAnsi" w:hAnsiTheme="minorHAnsi"/>
          <w:b/>
          <w:i/>
          <w:shd w:val="clear" w:color="auto" w:fill="BFBFBF"/>
          <w:lang w:val="de-DE"/>
        </w:rPr>
        <w:t>iz</w:t>
      </w:r>
      <w:proofErr w:type="spellEnd"/>
      <w:r w:rsidRPr="00D80A90">
        <w:rPr>
          <w:rFonts w:asciiTheme="minorHAnsi" w:hAnsiTheme="minorHAnsi"/>
          <w:b/>
          <w:i/>
          <w:shd w:val="clear" w:color="auto" w:fill="BFBFBF"/>
          <w:lang w:val="de-DE"/>
        </w:rPr>
        <w:t xml:space="preserve"> </w:t>
      </w:r>
      <w:proofErr w:type="spellStart"/>
      <w:r w:rsidRPr="00D80A90">
        <w:rPr>
          <w:rFonts w:asciiTheme="minorHAnsi" w:hAnsiTheme="minorHAnsi"/>
          <w:b/>
          <w:i/>
          <w:shd w:val="clear" w:color="auto" w:fill="BFBFBF"/>
          <w:lang w:val="de-DE"/>
        </w:rPr>
        <w:t>određenih</w:t>
      </w:r>
      <w:proofErr w:type="spellEnd"/>
      <w:r w:rsidRPr="00D80A90">
        <w:rPr>
          <w:rFonts w:asciiTheme="minorHAnsi" w:hAnsiTheme="minorHAnsi"/>
          <w:b/>
          <w:i/>
          <w:shd w:val="clear" w:color="auto" w:fill="BFBFBF"/>
          <w:lang w:val="de-DE"/>
        </w:rPr>
        <w:t xml:space="preserve"> </w:t>
      </w:r>
      <w:proofErr w:type="spellStart"/>
      <w:r w:rsidRPr="00D80A90">
        <w:rPr>
          <w:rFonts w:asciiTheme="minorHAnsi" w:hAnsiTheme="minorHAnsi"/>
          <w:b/>
          <w:i/>
          <w:shd w:val="clear" w:color="auto" w:fill="BFBFBF"/>
          <w:lang w:val="de-DE"/>
        </w:rPr>
        <w:t>država</w:t>
      </w:r>
      <w:proofErr w:type="spellEnd"/>
      <w:r w:rsidRPr="00D80A90">
        <w:rPr>
          <w:rFonts w:asciiTheme="minorHAnsi" w:hAnsiTheme="minorHAnsi"/>
          <w:b/>
          <w:i/>
          <w:shd w:val="clear" w:color="auto" w:fill="BFBFBF"/>
          <w:lang w:val="de-DE"/>
        </w:rPr>
        <w:t xml:space="preserve"> </w:t>
      </w:r>
      <w:proofErr w:type="spellStart"/>
      <w:r w:rsidRPr="00D80A90">
        <w:rPr>
          <w:rFonts w:asciiTheme="minorHAnsi" w:hAnsiTheme="minorHAnsi"/>
          <w:b/>
          <w:i/>
          <w:shd w:val="clear" w:color="auto" w:fill="BFBFBF"/>
          <w:lang w:val="de-DE"/>
        </w:rPr>
        <w:t>članica</w:t>
      </w:r>
      <w:proofErr w:type="spellEnd"/>
      <w:r w:rsidRPr="00D80A90">
        <w:rPr>
          <w:rFonts w:asciiTheme="minorHAnsi" w:hAnsiTheme="minorHAnsi"/>
          <w:b/>
          <w:i/>
          <w:shd w:val="clear" w:color="auto" w:fill="BFBFBF"/>
          <w:lang w:val="de-DE"/>
        </w:rPr>
        <w:t xml:space="preserve"> </w:t>
      </w:r>
      <w:proofErr w:type="spellStart"/>
      <w:r w:rsidRPr="00D80A90">
        <w:rPr>
          <w:rFonts w:asciiTheme="minorHAnsi" w:hAnsiTheme="minorHAnsi"/>
          <w:b/>
          <w:i/>
          <w:shd w:val="clear" w:color="auto" w:fill="BFBFBF"/>
          <w:lang w:val="de-DE"/>
        </w:rPr>
        <w:t>morati</w:t>
      </w:r>
      <w:proofErr w:type="spellEnd"/>
      <w:r w:rsidRPr="00D80A90">
        <w:rPr>
          <w:rFonts w:asciiTheme="minorHAnsi" w:hAnsiTheme="minorHAnsi"/>
          <w:b/>
          <w:i/>
          <w:shd w:val="clear" w:color="auto" w:fill="BFBFBF"/>
          <w:lang w:val="de-DE"/>
        </w:rPr>
        <w:t xml:space="preserve"> </w:t>
      </w:r>
      <w:proofErr w:type="spellStart"/>
      <w:r w:rsidRPr="00D80A90">
        <w:rPr>
          <w:rFonts w:asciiTheme="minorHAnsi" w:hAnsiTheme="minorHAnsi"/>
          <w:b/>
          <w:i/>
          <w:shd w:val="clear" w:color="auto" w:fill="BFBFBF"/>
          <w:lang w:val="de-DE"/>
        </w:rPr>
        <w:t>ispuniti</w:t>
      </w:r>
      <w:proofErr w:type="spellEnd"/>
      <w:r w:rsidRPr="00D80A90">
        <w:rPr>
          <w:rFonts w:asciiTheme="minorHAnsi" w:hAnsiTheme="minorHAnsi"/>
          <w:b/>
          <w:i/>
          <w:shd w:val="clear" w:color="auto" w:fill="BFBFBF"/>
          <w:lang w:val="de-DE"/>
        </w:rPr>
        <w:t xml:space="preserve"> </w:t>
      </w:r>
      <w:proofErr w:type="spellStart"/>
      <w:r w:rsidRPr="00D80A90">
        <w:rPr>
          <w:rFonts w:asciiTheme="minorHAnsi" w:hAnsiTheme="minorHAnsi"/>
          <w:b/>
          <w:i/>
          <w:shd w:val="clear" w:color="auto" w:fill="BFBFBF"/>
          <w:lang w:val="de-DE"/>
        </w:rPr>
        <w:t>druge</w:t>
      </w:r>
      <w:proofErr w:type="spellEnd"/>
      <w:r w:rsidRPr="00D80A90">
        <w:rPr>
          <w:rFonts w:asciiTheme="minorHAnsi" w:hAnsiTheme="minorHAnsi"/>
          <w:b/>
          <w:i/>
          <w:shd w:val="clear" w:color="auto" w:fill="BFBFBF"/>
          <w:lang w:val="de-DE"/>
        </w:rPr>
        <w:t xml:space="preserve"> </w:t>
      </w:r>
      <w:proofErr w:type="spellStart"/>
      <w:r w:rsidRPr="00D80A90">
        <w:rPr>
          <w:rFonts w:asciiTheme="minorHAnsi" w:hAnsiTheme="minorHAnsi"/>
          <w:b/>
          <w:i/>
          <w:shd w:val="clear" w:color="auto" w:fill="BFBFBF"/>
          <w:lang w:val="de-DE"/>
        </w:rPr>
        <w:t>zahtjeve</w:t>
      </w:r>
      <w:proofErr w:type="spellEnd"/>
      <w:r w:rsidRPr="00D80A90">
        <w:rPr>
          <w:rFonts w:asciiTheme="minorHAnsi" w:hAnsiTheme="minorHAnsi"/>
          <w:b/>
          <w:i/>
          <w:shd w:val="clear" w:color="auto" w:fill="BFBFBF"/>
          <w:lang w:val="de-DE"/>
        </w:rPr>
        <w:t xml:space="preserve"> </w:t>
      </w:r>
      <w:proofErr w:type="spellStart"/>
      <w:r w:rsidRPr="00D80A90">
        <w:rPr>
          <w:rFonts w:asciiTheme="minorHAnsi" w:hAnsiTheme="minorHAnsi"/>
          <w:b/>
          <w:i/>
          <w:shd w:val="clear" w:color="auto" w:fill="BFBFBF"/>
          <w:lang w:val="de-DE"/>
        </w:rPr>
        <w:t>utvrđene</w:t>
      </w:r>
      <w:proofErr w:type="spellEnd"/>
      <w:r w:rsidRPr="00D80A90">
        <w:rPr>
          <w:rFonts w:asciiTheme="minorHAnsi" w:hAnsiTheme="minorHAnsi"/>
          <w:b/>
          <w:i/>
          <w:shd w:val="clear" w:color="auto" w:fill="BFBFBF"/>
          <w:lang w:val="de-DE"/>
        </w:rPr>
        <w:t xml:space="preserve"> u </w:t>
      </w:r>
      <w:proofErr w:type="spellStart"/>
      <w:r w:rsidRPr="00D80A90">
        <w:rPr>
          <w:rFonts w:asciiTheme="minorHAnsi" w:hAnsiTheme="minorHAnsi"/>
          <w:b/>
          <w:i/>
          <w:shd w:val="clear" w:color="auto" w:fill="BFBFBF"/>
          <w:lang w:val="de-DE"/>
        </w:rPr>
        <w:t>tom</w:t>
      </w:r>
      <w:proofErr w:type="spellEnd"/>
      <w:r w:rsidRPr="00D80A90">
        <w:rPr>
          <w:rFonts w:asciiTheme="minorHAnsi" w:hAnsiTheme="minorHAnsi"/>
          <w:b/>
          <w:i/>
          <w:shd w:val="clear" w:color="auto" w:fill="BFBFBF"/>
          <w:lang w:val="de-DE"/>
        </w:rPr>
        <w:t xml:space="preserve"> </w:t>
      </w:r>
      <w:proofErr w:type="spellStart"/>
      <w:r w:rsidRPr="00D80A90">
        <w:rPr>
          <w:rFonts w:asciiTheme="minorHAnsi" w:hAnsiTheme="minorHAnsi"/>
          <w:b/>
          <w:i/>
          <w:shd w:val="clear" w:color="auto" w:fill="BFBFBF"/>
          <w:lang w:val="de-DE"/>
        </w:rPr>
        <w:t>Prilogu</w:t>
      </w:r>
      <w:proofErr w:type="spellEnd"/>
      <w:r w:rsidRPr="00D80A90">
        <w:rPr>
          <w:rFonts w:asciiTheme="minorHAnsi" w:hAnsiTheme="minorHAnsi"/>
          <w:b/>
          <w:i/>
          <w:shd w:val="clear" w:color="auto" w:fill="BFBFBF"/>
          <w:lang w:val="de-DE"/>
        </w:rPr>
        <w:t>.</w:t>
      </w:r>
    </w:p>
  </w:footnote>
  <w:footnote w:id="34">
    <w:p w14:paraId="47A8585E"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Samo</w:t>
      </w:r>
      <w:proofErr w:type="spellEnd"/>
      <w:r w:rsidRPr="00D80A90">
        <w:rPr>
          <w:rFonts w:asciiTheme="minorHAnsi" w:hAnsiTheme="minorHAnsi"/>
          <w:lang w:val="de-DE"/>
        </w:rPr>
        <w:t xml:space="preserve"> </w:t>
      </w:r>
      <w:proofErr w:type="spellStart"/>
      <w:r w:rsidRPr="00D80A90">
        <w:rPr>
          <w:rFonts w:asciiTheme="minorHAnsi" w:hAnsiTheme="minorHAnsi"/>
          <w:lang w:val="de-DE"/>
        </w:rPr>
        <w:t>ako</w:t>
      </w:r>
      <w:proofErr w:type="spellEnd"/>
      <w:r w:rsidRPr="00D80A90">
        <w:rPr>
          <w:rFonts w:asciiTheme="minorHAnsi" w:hAnsiTheme="minorHAnsi"/>
          <w:lang w:val="de-DE"/>
        </w:rPr>
        <w:t xml:space="preserve"> je </w:t>
      </w:r>
      <w:proofErr w:type="spellStart"/>
      <w:r w:rsidRPr="00D80A90">
        <w:rPr>
          <w:rFonts w:asciiTheme="minorHAnsi" w:hAnsiTheme="minorHAnsi"/>
          <w:lang w:val="de-DE"/>
        </w:rPr>
        <w:t>dopušteno</w:t>
      </w:r>
      <w:proofErr w:type="spellEnd"/>
      <w:r w:rsidRPr="00D80A90">
        <w:rPr>
          <w:rFonts w:asciiTheme="minorHAnsi" w:hAnsiTheme="minorHAnsi"/>
          <w:lang w:val="de-DE"/>
        </w:rPr>
        <w:t xml:space="preserve"> u </w:t>
      </w:r>
      <w:proofErr w:type="spellStart"/>
      <w:r w:rsidRPr="00D80A90">
        <w:rPr>
          <w:rFonts w:asciiTheme="minorHAnsi" w:hAnsiTheme="minorHAnsi"/>
          <w:lang w:val="de-DE"/>
        </w:rPr>
        <w:t>odgovarajućoj</w:t>
      </w:r>
      <w:proofErr w:type="spellEnd"/>
      <w:r w:rsidRPr="00D80A90">
        <w:rPr>
          <w:rFonts w:asciiTheme="minorHAnsi" w:hAnsiTheme="minorHAnsi"/>
          <w:lang w:val="de-DE"/>
        </w:rPr>
        <w:t xml:space="preserve"> </w:t>
      </w:r>
      <w:proofErr w:type="spellStart"/>
      <w:r w:rsidRPr="00D80A90">
        <w:rPr>
          <w:rFonts w:asciiTheme="minorHAnsi" w:hAnsiTheme="minorHAnsi"/>
          <w:lang w:val="de-DE"/>
        </w:rPr>
        <w:t>obavijesti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ili</w:t>
      </w:r>
      <w:proofErr w:type="spellEnd"/>
      <w:r w:rsidRPr="00D80A90">
        <w:rPr>
          <w:rFonts w:asciiTheme="minorHAnsi" w:hAnsiTheme="minorHAnsi"/>
          <w:lang w:val="de-DE"/>
        </w:rPr>
        <w:t xml:space="preserve"> </w:t>
      </w:r>
      <w:proofErr w:type="spellStart"/>
      <w:r w:rsidRPr="00D80A90">
        <w:rPr>
          <w:rFonts w:asciiTheme="minorHAnsi" w:hAnsiTheme="minorHAnsi"/>
          <w:lang w:val="de-DE"/>
        </w:rPr>
        <w:t>dokumentaciji</w:t>
      </w:r>
      <w:proofErr w:type="spellEnd"/>
      <w:r w:rsidRPr="00D80A90">
        <w:rPr>
          <w:rFonts w:asciiTheme="minorHAnsi" w:hAnsiTheme="minorHAnsi"/>
          <w:lang w:val="de-DE"/>
        </w:rPr>
        <w:t xml:space="preserve"> o </w:t>
      </w:r>
      <w:proofErr w:type="spellStart"/>
      <w:r w:rsidRPr="00D80A90">
        <w:rPr>
          <w:rFonts w:asciiTheme="minorHAnsi" w:hAnsiTheme="minorHAnsi"/>
          <w:lang w:val="de-DE"/>
        </w:rPr>
        <w:t>nabavi</w:t>
      </w:r>
      <w:proofErr w:type="spellEnd"/>
      <w:r w:rsidRPr="00D80A90">
        <w:rPr>
          <w:rFonts w:asciiTheme="minorHAnsi" w:hAnsiTheme="minorHAnsi"/>
          <w:lang w:val="de-DE"/>
        </w:rPr>
        <w:t>.</w:t>
      </w:r>
    </w:p>
  </w:footnote>
  <w:footnote w:id="35">
    <w:p w14:paraId="2052F660"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633063">
        <w:rPr>
          <w:rFonts w:asciiTheme="minorHAnsi" w:hAnsiTheme="minorHAnsi"/>
          <w:lang w:val="pl-PL"/>
        </w:rPr>
        <w:tab/>
      </w:r>
      <w:r w:rsidRPr="00D80A90">
        <w:rPr>
          <w:rFonts w:asciiTheme="minorHAnsi" w:hAnsiTheme="minorHAnsi"/>
          <w:lang w:val="pl-PL"/>
        </w:rPr>
        <w:t>Samo ako je dopušteno u odgovarajućoj obavijesti ili dokumentaciji o nabavi.</w:t>
      </w:r>
    </w:p>
  </w:footnote>
  <w:footnote w:id="36">
    <w:p w14:paraId="29C28DC1"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proofErr w:type="spellStart"/>
      <w:r w:rsidRPr="00633063">
        <w:rPr>
          <w:rFonts w:asciiTheme="minorHAnsi" w:hAnsiTheme="minorHAnsi"/>
        </w:rPr>
        <w:t>Npr</w:t>
      </w:r>
      <w:proofErr w:type="spellEnd"/>
      <w:r w:rsidRPr="00633063">
        <w:rPr>
          <w:rFonts w:asciiTheme="minorHAnsi" w:hAnsiTheme="minorHAnsi"/>
        </w:rPr>
        <w:t xml:space="preserve">. </w:t>
      </w:r>
      <w:proofErr w:type="spellStart"/>
      <w:r w:rsidRPr="00633063">
        <w:rPr>
          <w:rFonts w:asciiTheme="minorHAnsi" w:hAnsiTheme="minorHAnsi"/>
        </w:rPr>
        <w:t>omjerizmeđuimovine</w:t>
      </w:r>
      <w:proofErr w:type="spellEnd"/>
      <w:r w:rsidRPr="00633063">
        <w:rPr>
          <w:rFonts w:asciiTheme="minorHAnsi" w:hAnsiTheme="minorHAnsi"/>
        </w:rPr>
        <w:t xml:space="preserve"> </w:t>
      </w:r>
      <w:proofErr w:type="spellStart"/>
      <w:r w:rsidRPr="00633063">
        <w:rPr>
          <w:rFonts w:asciiTheme="minorHAnsi" w:hAnsiTheme="minorHAnsi"/>
        </w:rPr>
        <w:t>i</w:t>
      </w:r>
      <w:proofErr w:type="spellEnd"/>
      <w:r w:rsidRPr="00633063">
        <w:rPr>
          <w:rFonts w:asciiTheme="minorHAnsi" w:hAnsiTheme="minorHAnsi"/>
        </w:rPr>
        <w:t xml:space="preserve"> </w:t>
      </w:r>
      <w:proofErr w:type="spellStart"/>
      <w:r w:rsidRPr="00633063">
        <w:rPr>
          <w:rFonts w:asciiTheme="minorHAnsi" w:hAnsiTheme="minorHAnsi"/>
        </w:rPr>
        <w:t>obveza</w:t>
      </w:r>
      <w:proofErr w:type="spellEnd"/>
      <w:r w:rsidRPr="00633063">
        <w:rPr>
          <w:rFonts w:asciiTheme="minorHAnsi" w:hAnsiTheme="minorHAnsi"/>
        </w:rPr>
        <w:t>.</w:t>
      </w:r>
    </w:p>
  </w:footnote>
  <w:footnote w:id="37">
    <w:p w14:paraId="27C4E687" w14:textId="77777777" w:rsidR="00512E12" w:rsidRPr="00633063"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proofErr w:type="spellStart"/>
      <w:r w:rsidRPr="00633063">
        <w:rPr>
          <w:rFonts w:asciiTheme="minorHAnsi" w:hAnsiTheme="minorHAnsi"/>
        </w:rPr>
        <w:t>Npr</w:t>
      </w:r>
      <w:proofErr w:type="spellEnd"/>
      <w:r w:rsidRPr="00633063">
        <w:rPr>
          <w:rFonts w:asciiTheme="minorHAnsi" w:hAnsiTheme="minorHAnsi"/>
        </w:rPr>
        <w:t xml:space="preserve">. </w:t>
      </w:r>
      <w:proofErr w:type="spellStart"/>
      <w:r w:rsidRPr="00633063">
        <w:rPr>
          <w:rFonts w:asciiTheme="minorHAnsi" w:hAnsiTheme="minorHAnsi"/>
        </w:rPr>
        <w:t>omjerizmeđuimovine</w:t>
      </w:r>
      <w:proofErr w:type="spellEnd"/>
      <w:r w:rsidRPr="00633063">
        <w:rPr>
          <w:rFonts w:asciiTheme="minorHAnsi" w:hAnsiTheme="minorHAnsi"/>
        </w:rPr>
        <w:t xml:space="preserve"> </w:t>
      </w:r>
      <w:proofErr w:type="spellStart"/>
      <w:r w:rsidRPr="00633063">
        <w:rPr>
          <w:rFonts w:asciiTheme="minorHAnsi" w:hAnsiTheme="minorHAnsi"/>
        </w:rPr>
        <w:t>i</w:t>
      </w:r>
      <w:proofErr w:type="spellEnd"/>
      <w:r w:rsidRPr="00633063">
        <w:rPr>
          <w:rFonts w:asciiTheme="minorHAnsi" w:hAnsiTheme="minorHAnsi"/>
        </w:rPr>
        <w:t xml:space="preserve"> </w:t>
      </w:r>
      <w:proofErr w:type="spellStart"/>
      <w:r w:rsidRPr="00633063">
        <w:rPr>
          <w:rFonts w:asciiTheme="minorHAnsi" w:hAnsiTheme="minorHAnsi"/>
        </w:rPr>
        <w:t>obveza</w:t>
      </w:r>
      <w:proofErr w:type="spellEnd"/>
      <w:r w:rsidRPr="00633063">
        <w:rPr>
          <w:rFonts w:asciiTheme="minorHAnsi" w:hAnsiTheme="minorHAnsi"/>
        </w:rPr>
        <w:t>.</w:t>
      </w:r>
    </w:p>
  </w:footnote>
  <w:footnote w:id="38">
    <w:p w14:paraId="47CC9279"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Ponovite</w:t>
      </w:r>
      <w:proofErr w:type="spellEnd"/>
      <w:r w:rsidRPr="00D80A90">
        <w:rPr>
          <w:rFonts w:asciiTheme="minorHAnsi" w:hAnsiTheme="minorHAnsi"/>
          <w:lang w:val="de-DE"/>
        </w:rPr>
        <w:t xml:space="preserve"> </w:t>
      </w:r>
      <w:proofErr w:type="spellStart"/>
      <w:r w:rsidRPr="00D80A90">
        <w:rPr>
          <w:rFonts w:asciiTheme="minorHAnsi" w:hAnsiTheme="minorHAnsi"/>
          <w:lang w:val="de-DE"/>
        </w:rPr>
        <w:t>onoliko</w:t>
      </w:r>
      <w:proofErr w:type="spellEnd"/>
      <w:r w:rsidRPr="00D80A90">
        <w:rPr>
          <w:rFonts w:asciiTheme="minorHAnsi" w:hAnsiTheme="minorHAnsi"/>
          <w:lang w:val="de-DE"/>
        </w:rPr>
        <w:t xml:space="preserve"> </w:t>
      </w:r>
      <w:proofErr w:type="spellStart"/>
      <w:r w:rsidRPr="00D80A90">
        <w:rPr>
          <w:rFonts w:asciiTheme="minorHAnsi" w:hAnsiTheme="minorHAnsi"/>
          <w:lang w:val="de-DE"/>
        </w:rPr>
        <w:t>puta</w:t>
      </w:r>
      <w:proofErr w:type="spellEnd"/>
      <w:r w:rsidRPr="00D80A90">
        <w:rPr>
          <w:rFonts w:asciiTheme="minorHAnsi" w:hAnsiTheme="minorHAnsi"/>
          <w:lang w:val="de-DE"/>
        </w:rPr>
        <w:t xml:space="preserve"> </w:t>
      </w:r>
      <w:proofErr w:type="spellStart"/>
      <w:r w:rsidRPr="00D80A90">
        <w:rPr>
          <w:rFonts w:asciiTheme="minorHAnsi" w:hAnsiTheme="minorHAnsi"/>
          <w:lang w:val="de-DE"/>
        </w:rPr>
        <w:t>koliko</w:t>
      </w:r>
      <w:proofErr w:type="spellEnd"/>
      <w:r w:rsidRPr="00D80A90">
        <w:rPr>
          <w:rFonts w:asciiTheme="minorHAnsi" w:hAnsiTheme="minorHAnsi"/>
          <w:lang w:val="de-DE"/>
        </w:rPr>
        <w:t xml:space="preserve"> je </w:t>
      </w:r>
      <w:proofErr w:type="spellStart"/>
      <w:r w:rsidRPr="00D80A90">
        <w:rPr>
          <w:rFonts w:asciiTheme="minorHAnsi" w:hAnsiTheme="minorHAnsi"/>
          <w:lang w:val="de-DE"/>
        </w:rPr>
        <w:t>potrebno</w:t>
      </w:r>
      <w:proofErr w:type="spellEnd"/>
      <w:r w:rsidRPr="00D80A90">
        <w:rPr>
          <w:rFonts w:asciiTheme="minorHAnsi" w:hAnsiTheme="minorHAnsi"/>
          <w:lang w:val="de-DE"/>
        </w:rPr>
        <w:t>.</w:t>
      </w:r>
    </w:p>
  </w:footnote>
  <w:footnote w:id="39">
    <w:p w14:paraId="0E1C0619"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Javni</w:t>
      </w:r>
      <w:proofErr w:type="spellEnd"/>
      <w:r w:rsidRPr="00D80A90">
        <w:rPr>
          <w:rFonts w:asciiTheme="minorHAnsi" w:hAnsiTheme="minorHAnsi"/>
          <w:lang w:val="de-DE"/>
        </w:rPr>
        <w:t xml:space="preserve"> </w:t>
      </w:r>
      <w:proofErr w:type="spellStart"/>
      <w:r w:rsidRPr="00D80A90">
        <w:rPr>
          <w:rFonts w:asciiTheme="minorHAnsi" w:hAnsiTheme="minorHAnsi"/>
          <w:lang w:val="de-DE"/>
        </w:rPr>
        <w:t>naručitelji</w:t>
      </w:r>
      <w:proofErr w:type="spellEnd"/>
      <w:r w:rsidRPr="00D80A90">
        <w:rPr>
          <w:rFonts w:asciiTheme="minorHAnsi" w:hAnsiTheme="minorHAnsi"/>
          <w:lang w:val="de-DE"/>
        </w:rPr>
        <w:t xml:space="preserve"> </w:t>
      </w:r>
      <w:proofErr w:type="spellStart"/>
      <w:r w:rsidRPr="00D80A90">
        <w:rPr>
          <w:rFonts w:asciiTheme="minorHAnsi" w:hAnsiTheme="minorHAnsi"/>
          <w:lang w:val="de-DE"/>
        </w:rPr>
        <w:t>mogu</w:t>
      </w:r>
      <w:proofErr w:type="spellEnd"/>
      <w:r w:rsidRPr="00D80A90">
        <w:rPr>
          <w:rFonts w:asciiTheme="minorHAnsi" w:hAnsiTheme="minorHAnsi"/>
          <w:lang w:val="de-DE"/>
        </w:rPr>
        <w:t xml:space="preserve"> </w:t>
      </w:r>
      <w:proofErr w:type="spellStart"/>
      <w:r w:rsidRPr="00D80A90">
        <w:rPr>
          <w:rFonts w:asciiTheme="minorHAnsi" w:hAnsiTheme="minorHAnsi"/>
          <w:b/>
          <w:lang w:val="de-DE"/>
        </w:rPr>
        <w:t>zahtijevati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najviše</w:t>
      </w:r>
      <w:proofErr w:type="spellEnd"/>
      <w:r w:rsidRPr="00D80A90">
        <w:rPr>
          <w:rFonts w:asciiTheme="minorHAnsi" w:hAnsiTheme="minorHAnsi"/>
          <w:lang w:val="de-DE"/>
        </w:rPr>
        <w:t xml:space="preserve"> </w:t>
      </w:r>
      <w:proofErr w:type="spellStart"/>
      <w:r w:rsidRPr="00D80A90">
        <w:rPr>
          <w:rFonts w:asciiTheme="minorHAnsi" w:hAnsiTheme="minorHAnsi"/>
          <w:lang w:val="de-DE"/>
        </w:rPr>
        <w:t>pet</w:t>
      </w:r>
      <w:proofErr w:type="spellEnd"/>
      <w:r w:rsidRPr="00D80A90">
        <w:rPr>
          <w:rFonts w:asciiTheme="minorHAnsi" w:hAnsiTheme="minorHAnsi"/>
          <w:lang w:val="de-DE"/>
        </w:rPr>
        <w:t xml:space="preserve"> </w:t>
      </w:r>
      <w:proofErr w:type="spellStart"/>
      <w:r w:rsidRPr="00D80A90">
        <w:rPr>
          <w:rFonts w:asciiTheme="minorHAnsi" w:hAnsiTheme="minorHAnsi"/>
          <w:lang w:val="de-DE"/>
        </w:rPr>
        <w:t>godina</w:t>
      </w:r>
      <w:proofErr w:type="spellEnd"/>
      <w:r w:rsidRPr="00D80A90">
        <w:rPr>
          <w:rFonts w:asciiTheme="minorHAnsi" w:hAnsiTheme="minorHAnsi"/>
          <w:lang w:val="de-DE"/>
        </w:rPr>
        <w:t xml:space="preserve"> i </w:t>
      </w:r>
      <w:proofErr w:type="spellStart"/>
      <w:r w:rsidRPr="00D80A90">
        <w:rPr>
          <w:rFonts w:asciiTheme="minorHAnsi" w:hAnsiTheme="minorHAnsi"/>
          <w:b/>
          <w:lang w:val="de-DE"/>
        </w:rPr>
        <w:t>dopustiti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iskustvo</w:t>
      </w:r>
      <w:proofErr w:type="spellEnd"/>
      <w:r w:rsidRPr="00D80A90">
        <w:rPr>
          <w:rFonts w:asciiTheme="minorHAnsi" w:hAnsiTheme="minorHAnsi"/>
          <w:lang w:val="de-DE"/>
        </w:rPr>
        <w:t xml:space="preserve"> </w:t>
      </w:r>
      <w:proofErr w:type="spellStart"/>
      <w:r w:rsidRPr="00D80A90">
        <w:rPr>
          <w:rFonts w:asciiTheme="minorHAnsi" w:hAnsiTheme="minorHAnsi"/>
          <w:lang w:val="de-DE"/>
        </w:rPr>
        <w:t>od</w:t>
      </w:r>
      <w:proofErr w:type="spellEnd"/>
      <w:r w:rsidRPr="00D80A90">
        <w:rPr>
          <w:rFonts w:asciiTheme="minorHAnsi" w:hAnsiTheme="minorHAnsi"/>
          <w:lang w:val="de-DE"/>
        </w:rPr>
        <w:t xml:space="preserve"> </w:t>
      </w:r>
      <w:proofErr w:type="spellStart"/>
      <w:r w:rsidRPr="00D80A90">
        <w:rPr>
          <w:rFonts w:asciiTheme="minorHAnsi" w:hAnsiTheme="minorHAnsi"/>
          <w:b/>
          <w:lang w:val="de-DE"/>
        </w:rPr>
        <w:t>više</w:t>
      </w:r>
      <w:proofErr w:type="spellEnd"/>
      <w:r w:rsidRPr="00D80A90">
        <w:rPr>
          <w:rFonts w:asciiTheme="minorHAnsi" w:hAnsiTheme="minorHAnsi"/>
          <w:lang w:val="de-DE"/>
        </w:rPr>
        <w:t xml:space="preserve"> </w:t>
      </w:r>
      <w:proofErr w:type="spellStart"/>
      <w:r w:rsidRPr="00D80A90">
        <w:rPr>
          <w:rFonts w:asciiTheme="minorHAnsi" w:hAnsiTheme="minorHAnsi"/>
          <w:lang w:val="de-DE"/>
        </w:rPr>
        <w:t>od</w:t>
      </w:r>
      <w:proofErr w:type="spellEnd"/>
      <w:r w:rsidRPr="00D80A90">
        <w:rPr>
          <w:rFonts w:asciiTheme="minorHAnsi" w:hAnsiTheme="minorHAnsi"/>
          <w:lang w:val="de-DE"/>
        </w:rPr>
        <w:t xml:space="preserve"> </w:t>
      </w:r>
      <w:proofErr w:type="spellStart"/>
      <w:r w:rsidRPr="00D80A90">
        <w:rPr>
          <w:rFonts w:asciiTheme="minorHAnsi" w:hAnsiTheme="minorHAnsi"/>
          <w:lang w:val="de-DE"/>
        </w:rPr>
        <w:t>pet</w:t>
      </w:r>
      <w:proofErr w:type="spellEnd"/>
      <w:r w:rsidRPr="00D80A90">
        <w:rPr>
          <w:rFonts w:asciiTheme="minorHAnsi" w:hAnsiTheme="minorHAnsi"/>
          <w:lang w:val="de-DE"/>
        </w:rPr>
        <w:t xml:space="preserve"> </w:t>
      </w:r>
      <w:proofErr w:type="spellStart"/>
      <w:r w:rsidRPr="00D80A90">
        <w:rPr>
          <w:rFonts w:asciiTheme="minorHAnsi" w:hAnsiTheme="minorHAnsi"/>
          <w:lang w:val="de-DE"/>
        </w:rPr>
        <w:t>godina</w:t>
      </w:r>
      <w:proofErr w:type="spellEnd"/>
      <w:r w:rsidRPr="00D80A90">
        <w:rPr>
          <w:rFonts w:asciiTheme="minorHAnsi" w:hAnsiTheme="minorHAnsi"/>
          <w:lang w:val="de-DE"/>
        </w:rPr>
        <w:t>.</w:t>
      </w:r>
    </w:p>
  </w:footnote>
  <w:footnote w:id="40">
    <w:p w14:paraId="6422B443"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Javni</w:t>
      </w:r>
      <w:proofErr w:type="spellEnd"/>
      <w:r w:rsidRPr="00D80A90">
        <w:rPr>
          <w:rFonts w:asciiTheme="minorHAnsi" w:hAnsiTheme="minorHAnsi"/>
          <w:lang w:val="de-DE"/>
        </w:rPr>
        <w:t xml:space="preserve"> </w:t>
      </w:r>
      <w:proofErr w:type="spellStart"/>
      <w:r w:rsidRPr="00D80A90">
        <w:rPr>
          <w:rFonts w:asciiTheme="minorHAnsi" w:hAnsiTheme="minorHAnsi"/>
          <w:lang w:val="de-DE"/>
        </w:rPr>
        <w:t>naručitelji</w:t>
      </w:r>
      <w:proofErr w:type="spellEnd"/>
      <w:r w:rsidRPr="00D80A90">
        <w:rPr>
          <w:rFonts w:asciiTheme="minorHAnsi" w:hAnsiTheme="minorHAnsi"/>
          <w:lang w:val="de-DE"/>
        </w:rPr>
        <w:t xml:space="preserve"> </w:t>
      </w:r>
      <w:proofErr w:type="spellStart"/>
      <w:r w:rsidRPr="00D80A90">
        <w:rPr>
          <w:rFonts w:asciiTheme="minorHAnsi" w:hAnsiTheme="minorHAnsi"/>
          <w:lang w:val="de-DE"/>
        </w:rPr>
        <w:t>mogu</w:t>
      </w:r>
      <w:proofErr w:type="spellEnd"/>
      <w:r w:rsidRPr="00D80A90">
        <w:rPr>
          <w:rFonts w:asciiTheme="minorHAnsi" w:hAnsiTheme="minorHAnsi"/>
          <w:lang w:val="de-DE"/>
        </w:rPr>
        <w:t xml:space="preserve"> </w:t>
      </w:r>
      <w:proofErr w:type="spellStart"/>
      <w:r w:rsidRPr="00D80A90">
        <w:rPr>
          <w:rFonts w:asciiTheme="minorHAnsi" w:hAnsiTheme="minorHAnsi"/>
          <w:b/>
          <w:lang w:val="de-DE"/>
        </w:rPr>
        <w:t>zahtijevati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najviše</w:t>
      </w:r>
      <w:proofErr w:type="spellEnd"/>
      <w:r w:rsidRPr="00D80A90">
        <w:rPr>
          <w:rFonts w:asciiTheme="minorHAnsi" w:hAnsiTheme="minorHAnsi"/>
          <w:lang w:val="de-DE"/>
        </w:rPr>
        <w:t xml:space="preserve"> </w:t>
      </w:r>
      <w:proofErr w:type="spellStart"/>
      <w:r w:rsidRPr="00D80A90">
        <w:rPr>
          <w:rFonts w:asciiTheme="minorHAnsi" w:hAnsiTheme="minorHAnsi"/>
          <w:lang w:val="de-DE"/>
        </w:rPr>
        <w:t>tri</w:t>
      </w:r>
      <w:proofErr w:type="spellEnd"/>
      <w:r w:rsidRPr="00D80A90">
        <w:rPr>
          <w:rFonts w:asciiTheme="minorHAnsi" w:hAnsiTheme="minorHAnsi"/>
          <w:lang w:val="de-DE"/>
        </w:rPr>
        <w:t xml:space="preserve"> </w:t>
      </w:r>
      <w:proofErr w:type="spellStart"/>
      <w:r w:rsidRPr="00D80A90">
        <w:rPr>
          <w:rFonts w:asciiTheme="minorHAnsi" w:hAnsiTheme="minorHAnsi"/>
          <w:lang w:val="de-DE"/>
        </w:rPr>
        <w:t>godine</w:t>
      </w:r>
      <w:proofErr w:type="spellEnd"/>
      <w:r w:rsidRPr="00D80A90">
        <w:rPr>
          <w:rFonts w:asciiTheme="minorHAnsi" w:hAnsiTheme="minorHAnsi"/>
          <w:lang w:val="de-DE"/>
        </w:rPr>
        <w:t xml:space="preserve"> i </w:t>
      </w:r>
      <w:proofErr w:type="spellStart"/>
      <w:r w:rsidRPr="00D80A90">
        <w:rPr>
          <w:rFonts w:asciiTheme="minorHAnsi" w:hAnsiTheme="minorHAnsi"/>
          <w:b/>
          <w:lang w:val="de-DE"/>
        </w:rPr>
        <w:t>dopustiti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iskustvo</w:t>
      </w:r>
      <w:proofErr w:type="spellEnd"/>
      <w:r w:rsidRPr="00D80A90">
        <w:rPr>
          <w:rFonts w:asciiTheme="minorHAnsi" w:hAnsiTheme="minorHAnsi"/>
          <w:lang w:val="de-DE"/>
        </w:rPr>
        <w:t xml:space="preserve"> </w:t>
      </w:r>
      <w:proofErr w:type="spellStart"/>
      <w:r w:rsidRPr="00D80A90">
        <w:rPr>
          <w:rFonts w:asciiTheme="minorHAnsi" w:hAnsiTheme="minorHAnsi"/>
          <w:lang w:val="de-DE"/>
        </w:rPr>
        <w:t>od</w:t>
      </w:r>
      <w:proofErr w:type="spellEnd"/>
      <w:r w:rsidRPr="00D80A90">
        <w:rPr>
          <w:rFonts w:asciiTheme="minorHAnsi" w:hAnsiTheme="minorHAnsi"/>
          <w:lang w:val="de-DE"/>
        </w:rPr>
        <w:t xml:space="preserve"> </w:t>
      </w:r>
      <w:proofErr w:type="spellStart"/>
      <w:r w:rsidRPr="00D80A90">
        <w:rPr>
          <w:rFonts w:asciiTheme="minorHAnsi" w:hAnsiTheme="minorHAnsi"/>
          <w:b/>
          <w:lang w:val="de-DE"/>
        </w:rPr>
        <w:t>više</w:t>
      </w:r>
      <w:proofErr w:type="spellEnd"/>
      <w:r w:rsidRPr="00D80A90">
        <w:rPr>
          <w:rFonts w:asciiTheme="minorHAnsi" w:hAnsiTheme="minorHAnsi"/>
          <w:lang w:val="de-DE"/>
        </w:rPr>
        <w:t xml:space="preserve"> </w:t>
      </w:r>
      <w:proofErr w:type="spellStart"/>
      <w:r w:rsidRPr="00D80A90">
        <w:rPr>
          <w:rFonts w:asciiTheme="minorHAnsi" w:hAnsiTheme="minorHAnsi"/>
          <w:lang w:val="de-DE"/>
        </w:rPr>
        <w:t>od</w:t>
      </w:r>
      <w:proofErr w:type="spellEnd"/>
      <w:r w:rsidRPr="00D80A90">
        <w:rPr>
          <w:rFonts w:asciiTheme="minorHAnsi" w:hAnsiTheme="minorHAnsi"/>
          <w:lang w:val="de-DE"/>
        </w:rPr>
        <w:t xml:space="preserve"> </w:t>
      </w:r>
      <w:proofErr w:type="spellStart"/>
      <w:r w:rsidRPr="00D80A90">
        <w:rPr>
          <w:rFonts w:asciiTheme="minorHAnsi" w:hAnsiTheme="minorHAnsi"/>
          <w:lang w:val="de-DE"/>
        </w:rPr>
        <w:t>tri</w:t>
      </w:r>
      <w:proofErr w:type="spellEnd"/>
      <w:r w:rsidRPr="00D80A90">
        <w:rPr>
          <w:rFonts w:asciiTheme="minorHAnsi" w:hAnsiTheme="minorHAnsi"/>
          <w:lang w:val="de-DE"/>
        </w:rPr>
        <w:t xml:space="preserve"> </w:t>
      </w:r>
      <w:proofErr w:type="spellStart"/>
      <w:r w:rsidRPr="00D80A90">
        <w:rPr>
          <w:rFonts w:asciiTheme="minorHAnsi" w:hAnsiTheme="minorHAnsi"/>
          <w:lang w:val="de-DE"/>
        </w:rPr>
        <w:t>godine</w:t>
      </w:r>
      <w:proofErr w:type="spellEnd"/>
      <w:r w:rsidRPr="00D80A90">
        <w:rPr>
          <w:rFonts w:asciiTheme="minorHAnsi" w:hAnsiTheme="minorHAnsi"/>
          <w:lang w:val="de-DE"/>
        </w:rPr>
        <w:t>.</w:t>
      </w:r>
    </w:p>
  </w:footnote>
  <w:footnote w:id="41">
    <w:p w14:paraId="226A5D9C"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Drugim</w:t>
      </w:r>
      <w:proofErr w:type="spellEnd"/>
      <w:r w:rsidRPr="00D80A90">
        <w:rPr>
          <w:rFonts w:asciiTheme="minorHAnsi" w:hAnsiTheme="minorHAnsi"/>
          <w:lang w:val="de-DE"/>
        </w:rPr>
        <w:t xml:space="preserve"> </w:t>
      </w:r>
      <w:proofErr w:type="spellStart"/>
      <w:r w:rsidRPr="00D80A90">
        <w:rPr>
          <w:rFonts w:asciiTheme="minorHAnsi" w:hAnsiTheme="minorHAnsi"/>
          <w:lang w:val="de-DE"/>
        </w:rPr>
        <w:t>riječima</w:t>
      </w:r>
      <w:proofErr w:type="spellEnd"/>
      <w:r w:rsidRPr="00D80A90">
        <w:rPr>
          <w:rFonts w:asciiTheme="minorHAnsi" w:hAnsiTheme="minorHAnsi"/>
          <w:lang w:val="de-DE"/>
        </w:rPr>
        <w:t xml:space="preserve">, u </w:t>
      </w:r>
      <w:proofErr w:type="spellStart"/>
      <w:r w:rsidRPr="00D80A90">
        <w:rPr>
          <w:rFonts w:asciiTheme="minorHAnsi" w:hAnsiTheme="minorHAnsi"/>
          <w:lang w:val="de-DE"/>
        </w:rPr>
        <w:t>popis</w:t>
      </w:r>
      <w:proofErr w:type="spellEnd"/>
      <w:r w:rsidRPr="00D80A90">
        <w:rPr>
          <w:rFonts w:asciiTheme="minorHAnsi" w:hAnsiTheme="minorHAnsi"/>
          <w:lang w:val="de-DE"/>
        </w:rPr>
        <w:t xml:space="preserve"> </w:t>
      </w:r>
      <w:proofErr w:type="spellStart"/>
      <w:r w:rsidRPr="00D80A90">
        <w:rPr>
          <w:rFonts w:asciiTheme="minorHAnsi" w:hAnsiTheme="minorHAnsi"/>
          <w:lang w:val="de-DE"/>
        </w:rPr>
        <w:t>treba</w:t>
      </w:r>
      <w:proofErr w:type="spellEnd"/>
      <w:r w:rsidRPr="00D80A90">
        <w:rPr>
          <w:rFonts w:asciiTheme="minorHAnsi" w:hAnsiTheme="minorHAnsi"/>
          <w:lang w:val="de-DE"/>
        </w:rPr>
        <w:t xml:space="preserve"> </w:t>
      </w:r>
      <w:proofErr w:type="spellStart"/>
      <w:r w:rsidRPr="00D80A90">
        <w:rPr>
          <w:rFonts w:asciiTheme="minorHAnsi" w:hAnsiTheme="minorHAnsi"/>
          <w:lang w:val="de-DE"/>
        </w:rPr>
        <w:t>uvrstiti</w:t>
      </w:r>
      <w:proofErr w:type="spellEnd"/>
      <w:r w:rsidRPr="00D80A90">
        <w:rPr>
          <w:rFonts w:asciiTheme="minorHAnsi" w:hAnsiTheme="minorHAnsi"/>
          <w:lang w:val="de-DE"/>
        </w:rPr>
        <w:t xml:space="preserve"> </w:t>
      </w:r>
      <w:proofErr w:type="spellStart"/>
      <w:r w:rsidRPr="00D80A90">
        <w:rPr>
          <w:rFonts w:asciiTheme="minorHAnsi" w:hAnsiTheme="minorHAnsi"/>
          <w:b/>
          <w:u w:val="single"/>
          <w:lang w:val="de-DE"/>
        </w:rPr>
        <w:t>sve</w:t>
      </w:r>
      <w:proofErr w:type="spellEnd"/>
      <w:r w:rsidRPr="00D80A90">
        <w:rPr>
          <w:rFonts w:asciiTheme="minorHAnsi" w:hAnsiTheme="minorHAnsi"/>
          <w:lang w:val="de-DE"/>
        </w:rPr>
        <w:t xml:space="preserve"> </w:t>
      </w:r>
      <w:proofErr w:type="spellStart"/>
      <w:r w:rsidRPr="00D80A90">
        <w:rPr>
          <w:rFonts w:asciiTheme="minorHAnsi" w:hAnsiTheme="minorHAnsi"/>
          <w:lang w:val="de-DE"/>
        </w:rPr>
        <w:t>primatelje</w:t>
      </w:r>
      <w:proofErr w:type="spellEnd"/>
      <w:r w:rsidRPr="00D80A90">
        <w:rPr>
          <w:rFonts w:asciiTheme="minorHAnsi" w:hAnsiTheme="minorHAnsi"/>
          <w:lang w:val="de-DE"/>
        </w:rPr>
        <w:t xml:space="preserve"> i na </w:t>
      </w:r>
      <w:proofErr w:type="spellStart"/>
      <w:r w:rsidRPr="00D80A90">
        <w:rPr>
          <w:rFonts w:asciiTheme="minorHAnsi" w:hAnsiTheme="minorHAnsi"/>
          <w:lang w:val="de-DE"/>
        </w:rPr>
        <w:t>njemu</w:t>
      </w:r>
      <w:proofErr w:type="spellEnd"/>
      <w:r w:rsidRPr="00D80A90">
        <w:rPr>
          <w:rFonts w:asciiTheme="minorHAnsi" w:hAnsiTheme="minorHAnsi"/>
          <w:lang w:val="de-DE"/>
        </w:rPr>
        <w:t xml:space="preserve"> bi se </w:t>
      </w:r>
      <w:proofErr w:type="spellStart"/>
      <w:r w:rsidRPr="00D80A90">
        <w:rPr>
          <w:rFonts w:asciiTheme="minorHAnsi" w:hAnsiTheme="minorHAnsi"/>
          <w:lang w:val="de-DE"/>
        </w:rPr>
        <w:t>trebali</w:t>
      </w:r>
      <w:proofErr w:type="spellEnd"/>
      <w:r w:rsidRPr="00D80A90">
        <w:rPr>
          <w:rFonts w:asciiTheme="minorHAnsi" w:hAnsiTheme="minorHAnsi"/>
          <w:lang w:val="de-DE"/>
        </w:rPr>
        <w:t xml:space="preserve"> </w:t>
      </w:r>
      <w:proofErr w:type="spellStart"/>
      <w:r w:rsidRPr="00D80A90">
        <w:rPr>
          <w:rFonts w:asciiTheme="minorHAnsi" w:hAnsiTheme="minorHAnsi"/>
          <w:lang w:val="de-DE"/>
        </w:rPr>
        <w:t>naći</w:t>
      </w:r>
      <w:proofErr w:type="spellEnd"/>
      <w:r w:rsidRPr="00D80A90">
        <w:rPr>
          <w:rFonts w:asciiTheme="minorHAnsi" w:hAnsiTheme="minorHAnsi"/>
          <w:lang w:val="de-DE"/>
        </w:rPr>
        <w:t xml:space="preserve"> </w:t>
      </w:r>
      <w:proofErr w:type="spellStart"/>
      <w:r w:rsidRPr="00D80A90">
        <w:rPr>
          <w:rFonts w:asciiTheme="minorHAnsi" w:hAnsiTheme="minorHAnsi"/>
          <w:lang w:val="de-DE"/>
        </w:rPr>
        <w:t>javni</w:t>
      </w:r>
      <w:proofErr w:type="spellEnd"/>
      <w:r w:rsidRPr="00D80A90">
        <w:rPr>
          <w:rFonts w:asciiTheme="minorHAnsi" w:hAnsiTheme="minorHAnsi"/>
          <w:lang w:val="de-DE"/>
        </w:rPr>
        <w:t xml:space="preserve"> i </w:t>
      </w:r>
      <w:proofErr w:type="spellStart"/>
      <w:r w:rsidRPr="00D80A90">
        <w:rPr>
          <w:rFonts w:asciiTheme="minorHAnsi" w:hAnsiTheme="minorHAnsi"/>
          <w:lang w:val="de-DE"/>
        </w:rPr>
        <w:t>privatni</w:t>
      </w:r>
      <w:proofErr w:type="spellEnd"/>
      <w:r w:rsidRPr="00D80A90">
        <w:rPr>
          <w:rFonts w:asciiTheme="minorHAnsi" w:hAnsiTheme="minorHAnsi"/>
          <w:lang w:val="de-DE"/>
        </w:rPr>
        <w:t xml:space="preserve"> </w:t>
      </w:r>
      <w:proofErr w:type="spellStart"/>
      <w:r w:rsidRPr="00D80A90">
        <w:rPr>
          <w:rFonts w:asciiTheme="minorHAnsi" w:hAnsiTheme="minorHAnsi"/>
          <w:lang w:val="de-DE"/>
        </w:rPr>
        <w:t>klijenti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za</w:t>
      </w:r>
      <w:proofErr w:type="spellEnd"/>
      <w:r w:rsidRPr="00D80A90">
        <w:rPr>
          <w:rFonts w:asciiTheme="minorHAnsi" w:hAnsiTheme="minorHAnsi"/>
          <w:lang w:val="de-DE"/>
        </w:rPr>
        <w:t xml:space="preserve"> </w:t>
      </w:r>
      <w:proofErr w:type="spellStart"/>
      <w:r w:rsidRPr="00D80A90">
        <w:rPr>
          <w:rFonts w:asciiTheme="minorHAnsi" w:hAnsiTheme="minorHAnsi"/>
          <w:lang w:val="de-DE"/>
        </w:rPr>
        <w:t>predmetnu</w:t>
      </w:r>
      <w:proofErr w:type="spellEnd"/>
      <w:r w:rsidRPr="00D80A90">
        <w:rPr>
          <w:rFonts w:asciiTheme="minorHAnsi" w:hAnsiTheme="minorHAnsi"/>
          <w:lang w:val="de-DE"/>
        </w:rPr>
        <w:t xml:space="preserve"> </w:t>
      </w:r>
      <w:proofErr w:type="spellStart"/>
      <w:r w:rsidRPr="00D80A90">
        <w:rPr>
          <w:rFonts w:asciiTheme="minorHAnsi" w:hAnsiTheme="minorHAnsi"/>
          <w:lang w:val="de-DE"/>
        </w:rPr>
        <w:t>robu</w:t>
      </w:r>
      <w:proofErr w:type="spellEnd"/>
      <w:r w:rsidRPr="00D80A90">
        <w:rPr>
          <w:rFonts w:asciiTheme="minorHAnsi" w:hAnsiTheme="minorHAnsi"/>
          <w:lang w:val="de-DE"/>
        </w:rPr>
        <w:t xml:space="preserve"> </w:t>
      </w:r>
      <w:proofErr w:type="spellStart"/>
      <w:r w:rsidRPr="00D80A90">
        <w:rPr>
          <w:rFonts w:asciiTheme="minorHAnsi" w:hAnsiTheme="minorHAnsi"/>
          <w:lang w:val="de-DE"/>
        </w:rPr>
        <w:t>ili</w:t>
      </w:r>
      <w:proofErr w:type="spellEnd"/>
      <w:r w:rsidRPr="00D80A90">
        <w:rPr>
          <w:rFonts w:asciiTheme="minorHAnsi" w:hAnsiTheme="minorHAnsi"/>
          <w:lang w:val="de-DE"/>
        </w:rPr>
        <w:t xml:space="preserve"> </w:t>
      </w:r>
      <w:proofErr w:type="spellStart"/>
      <w:r w:rsidRPr="00D80A90">
        <w:rPr>
          <w:rFonts w:asciiTheme="minorHAnsi" w:hAnsiTheme="minorHAnsi"/>
          <w:lang w:val="de-DE"/>
        </w:rPr>
        <w:t>usluge</w:t>
      </w:r>
      <w:proofErr w:type="spellEnd"/>
      <w:r w:rsidRPr="00D80A90">
        <w:rPr>
          <w:rFonts w:asciiTheme="minorHAnsi" w:hAnsiTheme="minorHAnsi"/>
          <w:lang w:val="de-DE"/>
        </w:rPr>
        <w:t>.</w:t>
      </w:r>
    </w:p>
  </w:footnote>
  <w:footnote w:id="42">
    <w:p w14:paraId="6595F965"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Za</w:t>
      </w:r>
      <w:proofErr w:type="spellEnd"/>
      <w:r w:rsidRPr="00D80A90">
        <w:rPr>
          <w:rFonts w:asciiTheme="minorHAnsi" w:hAnsiTheme="minorHAnsi"/>
          <w:lang w:val="de-DE"/>
        </w:rPr>
        <w:t xml:space="preserve"> </w:t>
      </w:r>
      <w:proofErr w:type="spellStart"/>
      <w:r w:rsidRPr="00D80A90">
        <w:rPr>
          <w:rFonts w:asciiTheme="minorHAnsi" w:hAnsiTheme="minorHAnsi"/>
          <w:lang w:val="de-DE"/>
        </w:rPr>
        <w:t>tehničke</w:t>
      </w:r>
      <w:proofErr w:type="spellEnd"/>
      <w:r w:rsidRPr="00D80A90">
        <w:rPr>
          <w:rFonts w:asciiTheme="minorHAnsi" w:hAnsiTheme="minorHAnsi"/>
          <w:lang w:val="de-DE"/>
        </w:rPr>
        <w:t xml:space="preserve"> </w:t>
      </w:r>
      <w:proofErr w:type="spellStart"/>
      <w:r w:rsidRPr="00D80A90">
        <w:rPr>
          <w:rFonts w:asciiTheme="minorHAnsi" w:hAnsiTheme="minorHAnsi"/>
          <w:lang w:val="de-DE"/>
        </w:rPr>
        <w:t>stručnjake</w:t>
      </w:r>
      <w:proofErr w:type="spellEnd"/>
      <w:r w:rsidRPr="00D80A90">
        <w:rPr>
          <w:rFonts w:asciiTheme="minorHAnsi" w:hAnsiTheme="minorHAnsi"/>
          <w:lang w:val="de-DE"/>
        </w:rPr>
        <w:t xml:space="preserve"> </w:t>
      </w:r>
      <w:proofErr w:type="spellStart"/>
      <w:r w:rsidRPr="00D80A90">
        <w:rPr>
          <w:rFonts w:asciiTheme="minorHAnsi" w:hAnsiTheme="minorHAnsi"/>
          <w:lang w:val="de-DE"/>
        </w:rPr>
        <w:t>ili</w:t>
      </w:r>
      <w:proofErr w:type="spellEnd"/>
      <w:r w:rsidRPr="00D80A90">
        <w:rPr>
          <w:rFonts w:asciiTheme="minorHAnsi" w:hAnsiTheme="minorHAnsi"/>
          <w:lang w:val="de-DE"/>
        </w:rPr>
        <w:t xml:space="preserve"> </w:t>
      </w:r>
      <w:proofErr w:type="spellStart"/>
      <w:r w:rsidRPr="00D80A90">
        <w:rPr>
          <w:rFonts w:asciiTheme="minorHAnsi" w:hAnsiTheme="minorHAnsi"/>
          <w:lang w:val="de-DE"/>
        </w:rPr>
        <w:t>tehnička</w:t>
      </w:r>
      <w:proofErr w:type="spellEnd"/>
      <w:r w:rsidRPr="00D80A90">
        <w:rPr>
          <w:rFonts w:asciiTheme="minorHAnsi" w:hAnsiTheme="minorHAnsi"/>
          <w:lang w:val="de-DE"/>
        </w:rPr>
        <w:t xml:space="preserve"> </w:t>
      </w:r>
      <w:proofErr w:type="spellStart"/>
      <w:r w:rsidRPr="00D80A90">
        <w:rPr>
          <w:rFonts w:asciiTheme="minorHAnsi" w:hAnsiTheme="minorHAnsi"/>
          <w:lang w:val="de-DE"/>
        </w:rPr>
        <w:t>tijela</w:t>
      </w:r>
      <w:proofErr w:type="spellEnd"/>
      <w:r w:rsidRPr="00D80A90">
        <w:rPr>
          <w:rFonts w:asciiTheme="minorHAnsi" w:hAnsiTheme="minorHAnsi"/>
          <w:lang w:val="de-DE"/>
        </w:rPr>
        <w:t xml:space="preserve"> </w:t>
      </w:r>
      <w:proofErr w:type="spellStart"/>
      <w:r w:rsidRPr="00D80A90">
        <w:rPr>
          <w:rFonts w:asciiTheme="minorHAnsi" w:hAnsiTheme="minorHAnsi"/>
          <w:lang w:val="de-DE"/>
        </w:rPr>
        <w:t>koji</w:t>
      </w:r>
      <w:proofErr w:type="spellEnd"/>
      <w:r w:rsidRPr="00D80A90">
        <w:rPr>
          <w:rFonts w:asciiTheme="minorHAnsi" w:hAnsiTheme="minorHAnsi"/>
          <w:lang w:val="de-DE"/>
        </w:rPr>
        <w:t xml:space="preserve"> ne </w:t>
      </w:r>
      <w:proofErr w:type="spellStart"/>
      <w:r w:rsidRPr="00D80A90">
        <w:rPr>
          <w:rFonts w:asciiTheme="minorHAnsi" w:hAnsiTheme="minorHAnsi"/>
          <w:lang w:val="de-DE"/>
        </w:rPr>
        <w:t>pripadaju</w:t>
      </w:r>
      <w:proofErr w:type="spellEnd"/>
      <w:r w:rsidRPr="00D80A90">
        <w:rPr>
          <w:rFonts w:asciiTheme="minorHAnsi" w:hAnsiTheme="minorHAnsi"/>
          <w:lang w:val="de-DE"/>
        </w:rPr>
        <w:t xml:space="preserve"> </w:t>
      </w:r>
      <w:proofErr w:type="spellStart"/>
      <w:r w:rsidRPr="00D80A90">
        <w:rPr>
          <w:rFonts w:asciiTheme="minorHAnsi" w:hAnsiTheme="minorHAnsi"/>
          <w:lang w:val="de-DE"/>
        </w:rPr>
        <w:t>izravno</w:t>
      </w:r>
      <w:proofErr w:type="spellEnd"/>
      <w:r w:rsidRPr="00D80A90">
        <w:rPr>
          <w:rFonts w:asciiTheme="minorHAnsi" w:hAnsiTheme="minorHAnsi"/>
          <w:lang w:val="de-DE"/>
        </w:rPr>
        <w:t xml:space="preserve"> </w:t>
      </w:r>
      <w:proofErr w:type="spellStart"/>
      <w:r w:rsidRPr="00D80A90">
        <w:rPr>
          <w:rFonts w:asciiTheme="minorHAnsi" w:hAnsiTheme="minorHAnsi"/>
          <w:lang w:val="de-DE"/>
        </w:rPr>
        <w:t>poduzeću</w:t>
      </w:r>
      <w:proofErr w:type="spellEnd"/>
      <w:r w:rsidRPr="00D80A90">
        <w:rPr>
          <w:rFonts w:asciiTheme="minorHAnsi" w:hAnsiTheme="minorHAnsi"/>
          <w:lang w:val="de-DE"/>
        </w:rPr>
        <w:t xml:space="preserve"> </w:t>
      </w:r>
      <w:proofErr w:type="spellStart"/>
      <w:r w:rsidRPr="00D80A90">
        <w:rPr>
          <w:rFonts w:asciiTheme="minorHAnsi" w:hAnsiTheme="minorHAnsi"/>
          <w:lang w:val="de-DE"/>
        </w:rPr>
        <w:t>gospodarskog</w:t>
      </w:r>
      <w:proofErr w:type="spellEnd"/>
      <w:r w:rsidRPr="00D80A90">
        <w:rPr>
          <w:rFonts w:asciiTheme="minorHAnsi" w:hAnsiTheme="minorHAnsi"/>
          <w:lang w:val="de-DE"/>
        </w:rPr>
        <w:t xml:space="preserve"> </w:t>
      </w:r>
      <w:proofErr w:type="spellStart"/>
      <w:r w:rsidRPr="00D80A90">
        <w:rPr>
          <w:rFonts w:asciiTheme="minorHAnsi" w:hAnsiTheme="minorHAnsi"/>
          <w:lang w:val="de-DE"/>
        </w:rPr>
        <w:t>subjekta</w:t>
      </w:r>
      <w:proofErr w:type="spellEnd"/>
      <w:r w:rsidRPr="00D80A90">
        <w:rPr>
          <w:rFonts w:asciiTheme="minorHAnsi" w:hAnsiTheme="minorHAnsi"/>
          <w:lang w:val="de-DE"/>
        </w:rPr>
        <w:t xml:space="preserve">, </w:t>
      </w:r>
      <w:proofErr w:type="spellStart"/>
      <w:r w:rsidRPr="00D80A90">
        <w:rPr>
          <w:rFonts w:asciiTheme="minorHAnsi" w:hAnsiTheme="minorHAnsi"/>
          <w:lang w:val="de-DE"/>
        </w:rPr>
        <w:t>ali</w:t>
      </w:r>
      <w:proofErr w:type="spellEnd"/>
      <w:r w:rsidRPr="00D80A90">
        <w:rPr>
          <w:rFonts w:asciiTheme="minorHAnsi" w:hAnsiTheme="minorHAnsi"/>
          <w:lang w:val="de-DE"/>
        </w:rPr>
        <w:t xml:space="preserve"> na </w:t>
      </w:r>
      <w:proofErr w:type="spellStart"/>
      <w:r w:rsidRPr="00D80A90">
        <w:rPr>
          <w:rFonts w:asciiTheme="minorHAnsi" w:hAnsiTheme="minorHAnsi"/>
          <w:lang w:val="de-DE"/>
        </w:rPr>
        <w:t>čije</w:t>
      </w:r>
      <w:proofErr w:type="spellEnd"/>
      <w:r w:rsidRPr="00D80A90">
        <w:rPr>
          <w:rFonts w:asciiTheme="minorHAnsi" w:hAnsiTheme="minorHAnsi"/>
          <w:lang w:val="de-DE"/>
        </w:rPr>
        <w:t xml:space="preserve"> se </w:t>
      </w:r>
      <w:proofErr w:type="spellStart"/>
      <w:r w:rsidRPr="00D80A90">
        <w:rPr>
          <w:rFonts w:asciiTheme="minorHAnsi" w:hAnsiTheme="minorHAnsi"/>
          <w:lang w:val="de-DE"/>
        </w:rPr>
        <w:t>sposobnosti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gospodarski</w:t>
      </w:r>
      <w:proofErr w:type="spellEnd"/>
      <w:r w:rsidRPr="00D80A90">
        <w:rPr>
          <w:rFonts w:asciiTheme="minorHAnsi" w:hAnsiTheme="minorHAnsi"/>
          <w:lang w:val="de-DE"/>
        </w:rPr>
        <w:t xml:space="preserve"> </w:t>
      </w:r>
      <w:proofErr w:type="spellStart"/>
      <w:r w:rsidRPr="00D80A90">
        <w:rPr>
          <w:rFonts w:asciiTheme="minorHAnsi" w:hAnsiTheme="minorHAnsi"/>
          <w:lang w:val="de-DE"/>
        </w:rPr>
        <w:t>subjekt</w:t>
      </w:r>
      <w:proofErr w:type="spellEnd"/>
      <w:r w:rsidRPr="00D80A90">
        <w:rPr>
          <w:rFonts w:asciiTheme="minorHAnsi" w:hAnsiTheme="minorHAnsi"/>
          <w:lang w:val="de-DE"/>
        </w:rPr>
        <w:t xml:space="preserve"> </w:t>
      </w:r>
      <w:proofErr w:type="spellStart"/>
      <w:r w:rsidRPr="00D80A90">
        <w:rPr>
          <w:rFonts w:asciiTheme="minorHAnsi" w:hAnsiTheme="minorHAnsi"/>
          <w:lang w:val="de-DE"/>
        </w:rPr>
        <w:t>oslanja</w:t>
      </w:r>
      <w:proofErr w:type="spellEnd"/>
      <w:r w:rsidRPr="00D80A90">
        <w:rPr>
          <w:rFonts w:asciiTheme="minorHAnsi" w:hAnsiTheme="minorHAnsi"/>
          <w:lang w:val="de-DE"/>
        </w:rPr>
        <w:t xml:space="preserve"> </w:t>
      </w:r>
      <w:proofErr w:type="spellStart"/>
      <w:r w:rsidRPr="00D80A90">
        <w:rPr>
          <w:rFonts w:asciiTheme="minorHAnsi" w:hAnsiTheme="minorHAnsi"/>
          <w:lang w:val="de-DE"/>
        </w:rPr>
        <w:t>kako</w:t>
      </w:r>
      <w:proofErr w:type="spellEnd"/>
      <w:r w:rsidRPr="00D80A90">
        <w:rPr>
          <w:rFonts w:asciiTheme="minorHAnsi" w:hAnsiTheme="minorHAnsi"/>
          <w:lang w:val="de-DE"/>
        </w:rPr>
        <w:t xml:space="preserve"> je </w:t>
      </w:r>
      <w:proofErr w:type="spellStart"/>
      <w:r w:rsidRPr="00D80A90">
        <w:rPr>
          <w:rFonts w:asciiTheme="minorHAnsi" w:hAnsiTheme="minorHAnsi"/>
          <w:lang w:val="de-DE"/>
        </w:rPr>
        <w:t>utvrđeno</w:t>
      </w:r>
      <w:proofErr w:type="spellEnd"/>
      <w:r w:rsidRPr="00D80A90">
        <w:rPr>
          <w:rFonts w:asciiTheme="minorHAnsi" w:hAnsiTheme="minorHAnsi"/>
          <w:lang w:val="de-DE"/>
        </w:rPr>
        <w:t xml:space="preserve"> u </w:t>
      </w:r>
      <w:proofErr w:type="spellStart"/>
      <w:r w:rsidRPr="00D80A90">
        <w:rPr>
          <w:rFonts w:asciiTheme="minorHAnsi" w:hAnsiTheme="minorHAnsi"/>
          <w:lang w:val="de-DE"/>
        </w:rPr>
        <w:t>dijelu</w:t>
      </w:r>
      <w:proofErr w:type="spellEnd"/>
      <w:r w:rsidRPr="00D80A90">
        <w:rPr>
          <w:rFonts w:asciiTheme="minorHAnsi" w:hAnsiTheme="minorHAnsi"/>
          <w:lang w:val="de-DE"/>
        </w:rPr>
        <w:t xml:space="preserve"> II. </w:t>
      </w:r>
      <w:proofErr w:type="spellStart"/>
      <w:r w:rsidRPr="00D80A90">
        <w:rPr>
          <w:rFonts w:asciiTheme="minorHAnsi" w:hAnsiTheme="minorHAnsi"/>
          <w:lang w:val="de-DE"/>
        </w:rPr>
        <w:t>odjeljku</w:t>
      </w:r>
      <w:proofErr w:type="spellEnd"/>
      <w:r w:rsidRPr="00D80A90">
        <w:rPr>
          <w:rFonts w:asciiTheme="minorHAnsi" w:hAnsiTheme="minorHAnsi"/>
          <w:lang w:val="de-DE"/>
        </w:rPr>
        <w:t xml:space="preserve"> C </w:t>
      </w:r>
      <w:proofErr w:type="spellStart"/>
      <w:r w:rsidRPr="00D80A90">
        <w:rPr>
          <w:rFonts w:asciiTheme="minorHAnsi" w:hAnsiTheme="minorHAnsi"/>
          <w:lang w:val="de-DE"/>
        </w:rPr>
        <w:t>potrebno</w:t>
      </w:r>
      <w:proofErr w:type="spellEnd"/>
      <w:r w:rsidRPr="00D80A90">
        <w:rPr>
          <w:rFonts w:asciiTheme="minorHAnsi" w:hAnsiTheme="minorHAnsi"/>
          <w:lang w:val="de-DE"/>
        </w:rPr>
        <w:t xml:space="preserve"> je </w:t>
      </w:r>
      <w:proofErr w:type="spellStart"/>
      <w:r w:rsidRPr="00D80A90">
        <w:rPr>
          <w:rFonts w:asciiTheme="minorHAnsi" w:hAnsiTheme="minorHAnsi"/>
          <w:lang w:val="de-DE"/>
        </w:rPr>
        <w:t>ispuniti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zasebne</w:t>
      </w:r>
      <w:proofErr w:type="spellEnd"/>
      <w:r w:rsidRPr="00D80A90">
        <w:rPr>
          <w:rFonts w:asciiTheme="minorHAnsi" w:hAnsiTheme="minorHAnsi"/>
          <w:lang w:val="de-DE"/>
        </w:rPr>
        <w:t xml:space="preserve"> </w:t>
      </w:r>
      <w:proofErr w:type="spellStart"/>
      <w:r w:rsidRPr="00D80A90">
        <w:rPr>
          <w:rFonts w:asciiTheme="minorHAnsi" w:hAnsiTheme="minorHAnsi"/>
          <w:lang w:val="de-DE"/>
        </w:rPr>
        <w:t>obrasce</w:t>
      </w:r>
      <w:proofErr w:type="spellEnd"/>
      <w:r w:rsidRPr="00D80A90">
        <w:rPr>
          <w:rFonts w:asciiTheme="minorHAnsi" w:hAnsiTheme="minorHAnsi"/>
          <w:lang w:val="de-DE"/>
        </w:rPr>
        <w:t xml:space="preserve"> ESPD-a.</w:t>
      </w:r>
    </w:p>
  </w:footnote>
  <w:footnote w:id="43">
    <w:p w14:paraId="458D7BB8"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Kontrolu</w:t>
      </w:r>
      <w:proofErr w:type="spellEnd"/>
      <w:r w:rsidRPr="00D80A90">
        <w:rPr>
          <w:rFonts w:asciiTheme="minorHAnsi" w:hAnsiTheme="minorHAnsi"/>
          <w:lang w:val="de-DE"/>
        </w:rPr>
        <w:t xml:space="preserve"> </w:t>
      </w:r>
      <w:proofErr w:type="spellStart"/>
      <w:r w:rsidRPr="00D80A90">
        <w:rPr>
          <w:rFonts w:asciiTheme="minorHAnsi" w:hAnsiTheme="minorHAnsi"/>
          <w:lang w:val="de-DE"/>
        </w:rPr>
        <w:t>provodi</w:t>
      </w:r>
      <w:proofErr w:type="spellEnd"/>
      <w:r w:rsidRPr="00D80A90">
        <w:rPr>
          <w:rFonts w:asciiTheme="minorHAnsi" w:hAnsiTheme="minorHAnsi"/>
          <w:lang w:val="de-DE"/>
        </w:rPr>
        <w:t xml:space="preserve"> </w:t>
      </w:r>
      <w:proofErr w:type="spellStart"/>
      <w:r w:rsidRPr="00D80A90">
        <w:rPr>
          <w:rFonts w:asciiTheme="minorHAnsi" w:hAnsiTheme="minorHAnsi"/>
          <w:lang w:val="de-DE"/>
        </w:rPr>
        <w:t>javni</w:t>
      </w:r>
      <w:proofErr w:type="spellEnd"/>
      <w:r w:rsidRPr="00D80A90">
        <w:rPr>
          <w:rFonts w:asciiTheme="minorHAnsi" w:hAnsiTheme="minorHAnsi"/>
          <w:lang w:val="de-DE"/>
        </w:rPr>
        <w:t xml:space="preserve"> </w:t>
      </w:r>
      <w:proofErr w:type="spellStart"/>
      <w:r w:rsidRPr="00D80A90">
        <w:rPr>
          <w:rFonts w:asciiTheme="minorHAnsi" w:hAnsiTheme="minorHAnsi"/>
          <w:lang w:val="de-DE"/>
        </w:rPr>
        <w:t>naručitelj</w:t>
      </w:r>
      <w:proofErr w:type="spellEnd"/>
      <w:r w:rsidRPr="00D80A90">
        <w:rPr>
          <w:rFonts w:asciiTheme="minorHAnsi" w:hAnsiTheme="minorHAnsi"/>
          <w:lang w:val="de-DE"/>
        </w:rPr>
        <w:t xml:space="preserve"> </w:t>
      </w:r>
      <w:proofErr w:type="spellStart"/>
      <w:r w:rsidRPr="00D80A90">
        <w:rPr>
          <w:rFonts w:asciiTheme="minorHAnsi" w:hAnsiTheme="minorHAnsi"/>
          <w:lang w:val="de-DE"/>
        </w:rPr>
        <w:t>ili</w:t>
      </w:r>
      <w:proofErr w:type="spellEnd"/>
      <w:r w:rsidRPr="00D80A90">
        <w:rPr>
          <w:rFonts w:asciiTheme="minorHAnsi" w:hAnsiTheme="minorHAnsi"/>
          <w:lang w:val="de-DE"/>
        </w:rPr>
        <w:t xml:space="preserve"> je u </w:t>
      </w:r>
      <w:proofErr w:type="spellStart"/>
      <w:r w:rsidRPr="00D80A90">
        <w:rPr>
          <w:rFonts w:asciiTheme="minorHAnsi" w:hAnsiTheme="minorHAnsi"/>
          <w:lang w:val="de-DE"/>
        </w:rPr>
        <w:t>njegovo</w:t>
      </w:r>
      <w:proofErr w:type="spellEnd"/>
      <w:r w:rsidRPr="00D80A90">
        <w:rPr>
          <w:rFonts w:asciiTheme="minorHAnsi" w:hAnsiTheme="minorHAnsi"/>
          <w:lang w:val="de-DE"/>
        </w:rPr>
        <w:t xml:space="preserve"> </w:t>
      </w:r>
      <w:proofErr w:type="spellStart"/>
      <w:r w:rsidRPr="00D80A90">
        <w:rPr>
          <w:rFonts w:asciiTheme="minorHAnsi" w:hAnsiTheme="minorHAnsi"/>
          <w:lang w:val="de-DE"/>
        </w:rPr>
        <w:t>ime</w:t>
      </w:r>
      <w:proofErr w:type="spellEnd"/>
      <w:r w:rsidRPr="00D80A90">
        <w:rPr>
          <w:rFonts w:asciiTheme="minorHAnsi" w:hAnsiTheme="minorHAnsi"/>
          <w:lang w:val="de-DE"/>
        </w:rPr>
        <w:t xml:space="preserve"> </w:t>
      </w:r>
      <w:proofErr w:type="spellStart"/>
      <w:r w:rsidRPr="00D80A90">
        <w:rPr>
          <w:rFonts w:asciiTheme="minorHAnsi" w:hAnsiTheme="minorHAnsi"/>
          <w:lang w:val="de-DE"/>
        </w:rPr>
        <w:t>provodi</w:t>
      </w:r>
      <w:proofErr w:type="spellEnd"/>
      <w:r w:rsidRPr="00D80A90">
        <w:rPr>
          <w:rFonts w:asciiTheme="minorHAnsi" w:hAnsiTheme="minorHAnsi"/>
          <w:lang w:val="de-DE"/>
        </w:rPr>
        <w:t xml:space="preserve"> </w:t>
      </w:r>
      <w:proofErr w:type="spellStart"/>
      <w:r w:rsidRPr="00D80A90">
        <w:rPr>
          <w:rFonts w:asciiTheme="minorHAnsi" w:hAnsiTheme="minorHAnsi"/>
          <w:lang w:val="de-DE"/>
        </w:rPr>
        <w:t>službeno</w:t>
      </w:r>
      <w:proofErr w:type="spellEnd"/>
      <w:r w:rsidRPr="00D80A90">
        <w:rPr>
          <w:rFonts w:asciiTheme="minorHAnsi" w:hAnsiTheme="minorHAnsi"/>
          <w:lang w:val="de-DE"/>
        </w:rPr>
        <w:t xml:space="preserve"> </w:t>
      </w:r>
      <w:proofErr w:type="spellStart"/>
      <w:r w:rsidRPr="00D80A90">
        <w:rPr>
          <w:rFonts w:asciiTheme="minorHAnsi" w:hAnsiTheme="minorHAnsi"/>
          <w:lang w:val="de-DE"/>
        </w:rPr>
        <w:t>nadležno</w:t>
      </w:r>
      <w:proofErr w:type="spellEnd"/>
      <w:r w:rsidRPr="00D80A90">
        <w:rPr>
          <w:rFonts w:asciiTheme="minorHAnsi" w:hAnsiTheme="minorHAnsi"/>
          <w:lang w:val="de-DE"/>
        </w:rPr>
        <w:t xml:space="preserve"> </w:t>
      </w:r>
      <w:proofErr w:type="spellStart"/>
      <w:r w:rsidRPr="00D80A90">
        <w:rPr>
          <w:rFonts w:asciiTheme="minorHAnsi" w:hAnsiTheme="minorHAnsi"/>
          <w:lang w:val="de-DE"/>
        </w:rPr>
        <w:t>tijelo</w:t>
      </w:r>
      <w:proofErr w:type="spellEnd"/>
      <w:r w:rsidRPr="00D80A90">
        <w:rPr>
          <w:rFonts w:asciiTheme="minorHAnsi" w:hAnsiTheme="minorHAnsi"/>
          <w:lang w:val="de-DE"/>
        </w:rPr>
        <w:t xml:space="preserve"> </w:t>
      </w:r>
      <w:proofErr w:type="spellStart"/>
      <w:r w:rsidRPr="00D80A90">
        <w:rPr>
          <w:rFonts w:asciiTheme="minorHAnsi" w:hAnsiTheme="minorHAnsi"/>
          <w:lang w:val="de-DE"/>
        </w:rPr>
        <w:t>države</w:t>
      </w:r>
      <w:proofErr w:type="spellEnd"/>
      <w:r w:rsidRPr="00D80A90">
        <w:rPr>
          <w:rFonts w:asciiTheme="minorHAnsi" w:hAnsiTheme="minorHAnsi"/>
          <w:lang w:val="de-DE"/>
        </w:rPr>
        <w:t xml:space="preserve"> u </w:t>
      </w:r>
      <w:proofErr w:type="spellStart"/>
      <w:r w:rsidRPr="00D80A90">
        <w:rPr>
          <w:rFonts w:asciiTheme="minorHAnsi" w:hAnsiTheme="minorHAnsi"/>
          <w:lang w:val="de-DE"/>
        </w:rPr>
        <w:t>kojoj</w:t>
      </w:r>
      <w:proofErr w:type="spellEnd"/>
      <w:r w:rsidRPr="00D80A90">
        <w:rPr>
          <w:rFonts w:asciiTheme="minorHAnsi" w:hAnsiTheme="minorHAnsi"/>
          <w:lang w:val="de-DE"/>
        </w:rPr>
        <w:t xml:space="preserve"> </w:t>
      </w:r>
      <w:proofErr w:type="spellStart"/>
      <w:r w:rsidRPr="00D80A90">
        <w:rPr>
          <w:rFonts w:asciiTheme="minorHAnsi" w:hAnsiTheme="minorHAnsi"/>
          <w:lang w:val="de-DE"/>
        </w:rPr>
        <w:t>dobavljač</w:t>
      </w:r>
      <w:proofErr w:type="spellEnd"/>
      <w:r w:rsidRPr="00D80A90">
        <w:rPr>
          <w:rFonts w:asciiTheme="minorHAnsi" w:hAnsiTheme="minorHAnsi"/>
          <w:lang w:val="de-DE"/>
        </w:rPr>
        <w:t xml:space="preserve"> </w:t>
      </w:r>
      <w:proofErr w:type="spellStart"/>
      <w:r w:rsidRPr="00D80A90">
        <w:rPr>
          <w:rFonts w:asciiTheme="minorHAnsi" w:hAnsiTheme="minorHAnsi"/>
          <w:lang w:val="de-DE"/>
        </w:rPr>
        <w:t>ili</w:t>
      </w:r>
      <w:proofErr w:type="spellEnd"/>
      <w:r w:rsidRPr="00D80A90">
        <w:rPr>
          <w:rFonts w:asciiTheme="minorHAnsi" w:hAnsiTheme="minorHAnsi"/>
          <w:lang w:val="de-DE"/>
        </w:rPr>
        <w:t xml:space="preserve"> </w:t>
      </w:r>
      <w:proofErr w:type="spellStart"/>
      <w:r w:rsidRPr="00D80A90">
        <w:rPr>
          <w:rFonts w:asciiTheme="minorHAnsi" w:hAnsiTheme="minorHAnsi"/>
          <w:lang w:val="de-DE"/>
        </w:rPr>
        <w:t>pružatelj</w:t>
      </w:r>
      <w:proofErr w:type="spellEnd"/>
      <w:r w:rsidRPr="00D80A90">
        <w:rPr>
          <w:rFonts w:asciiTheme="minorHAnsi" w:hAnsiTheme="minorHAnsi"/>
          <w:lang w:val="de-DE"/>
        </w:rPr>
        <w:t xml:space="preserve"> </w:t>
      </w:r>
      <w:proofErr w:type="spellStart"/>
      <w:r w:rsidRPr="00D80A90">
        <w:rPr>
          <w:rFonts w:asciiTheme="minorHAnsi" w:hAnsiTheme="minorHAnsi"/>
          <w:lang w:val="de-DE"/>
        </w:rPr>
        <w:t>usluge</w:t>
      </w:r>
      <w:proofErr w:type="spellEnd"/>
      <w:r w:rsidRPr="00D80A90">
        <w:rPr>
          <w:rFonts w:asciiTheme="minorHAnsi" w:hAnsiTheme="minorHAnsi"/>
          <w:lang w:val="de-DE"/>
        </w:rPr>
        <w:t xml:space="preserve"> </w:t>
      </w:r>
      <w:proofErr w:type="spellStart"/>
      <w:r w:rsidRPr="00D80A90">
        <w:rPr>
          <w:rFonts w:asciiTheme="minorHAnsi" w:hAnsiTheme="minorHAnsi"/>
          <w:lang w:val="de-DE"/>
        </w:rPr>
        <w:t>ima</w:t>
      </w:r>
      <w:proofErr w:type="spellEnd"/>
      <w:r w:rsidRPr="00D80A90">
        <w:rPr>
          <w:rFonts w:asciiTheme="minorHAnsi" w:hAnsiTheme="minorHAnsi"/>
          <w:lang w:val="de-DE"/>
        </w:rPr>
        <w:t xml:space="preserve"> </w:t>
      </w:r>
      <w:proofErr w:type="spellStart"/>
      <w:r w:rsidRPr="00D80A90">
        <w:rPr>
          <w:rFonts w:asciiTheme="minorHAnsi" w:hAnsiTheme="minorHAnsi"/>
          <w:lang w:val="de-DE"/>
        </w:rPr>
        <w:t>poslovni</w:t>
      </w:r>
      <w:proofErr w:type="spellEnd"/>
      <w:r w:rsidRPr="00D80A90">
        <w:rPr>
          <w:rFonts w:asciiTheme="minorHAnsi" w:hAnsiTheme="minorHAnsi"/>
          <w:lang w:val="de-DE"/>
        </w:rPr>
        <w:t xml:space="preserve"> </w:t>
      </w:r>
      <w:proofErr w:type="spellStart"/>
      <w:r w:rsidRPr="00D80A90">
        <w:rPr>
          <w:rFonts w:asciiTheme="minorHAnsi" w:hAnsiTheme="minorHAnsi"/>
          <w:lang w:val="de-DE"/>
        </w:rPr>
        <w:t>nastan</w:t>
      </w:r>
      <w:proofErr w:type="spellEnd"/>
      <w:r w:rsidRPr="00D80A90">
        <w:rPr>
          <w:rFonts w:asciiTheme="minorHAnsi" w:hAnsiTheme="minorHAnsi"/>
          <w:lang w:val="de-DE"/>
        </w:rPr>
        <w:t xml:space="preserve">, </w:t>
      </w:r>
      <w:proofErr w:type="spellStart"/>
      <w:r w:rsidRPr="00D80A90">
        <w:rPr>
          <w:rFonts w:asciiTheme="minorHAnsi" w:hAnsiTheme="minorHAnsi"/>
          <w:lang w:val="de-DE"/>
        </w:rPr>
        <w:t>ako</w:t>
      </w:r>
      <w:proofErr w:type="spellEnd"/>
      <w:r w:rsidRPr="00D80A90">
        <w:rPr>
          <w:rFonts w:asciiTheme="minorHAnsi" w:hAnsiTheme="minorHAnsi"/>
          <w:lang w:val="de-DE"/>
        </w:rPr>
        <w:t xml:space="preserve"> na </w:t>
      </w:r>
      <w:proofErr w:type="spellStart"/>
      <w:r w:rsidRPr="00D80A90">
        <w:rPr>
          <w:rFonts w:asciiTheme="minorHAnsi" w:hAnsiTheme="minorHAnsi"/>
          <w:lang w:val="de-DE"/>
        </w:rPr>
        <w:t>to</w:t>
      </w:r>
      <w:proofErr w:type="spellEnd"/>
      <w:r w:rsidRPr="00D80A90">
        <w:rPr>
          <w:rFonts w:asciiTheme="minorHAnsi" w:hAnsiTheme="minorHAnsi"/>
          <w:lang w:val="de-DE"/>
        </w:rPr>
        <w:t xml:space="preserve"> </w:t>
      </w:r>
      <w:proofErr w:type="spellStart"/>
      <w:r w:rsidRPr="00D80A90">
        <w:rPr>
          <w:rFonts w:asciiTheme="minorHAnsi" w:hAnsiTheme="minorHAnsi"/>
          <w:lang w:val="de-DE"/>
        </w:rPr>
        <w:t>pristane</w:t>
      </w:r>
      <w:proofErr w:type="spellEnd"/>
      <w:r w:rsidRPr="00D80A90">
        <w:rPr>
          <w:rFonts w:asciiTheme="minorHAnsi" w:hAnsiTheme="minorHAnsi"/>
          <w:lang w:val="de-DE"/>
        </w:rPr>
        <w:t>.</w:t>
      </w:r>
    </w:p>
  </w:footnote>
  <w:footnote w:id="44">
    <w:p w14:paraId="5FD02E7D"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Napominje</w:t>
      </w:r>
      <w:proofErr w:type="spellEnd"/>
      <w:r w:rsidRPr="00D80A90">
        <w:rPr>
          <w:rFonts w:asciiTheme="minorHAnsi" w:hAnsiTheme="minorHAnsi"/>
          <w:lang w:val="de-DE"/>
        </w:rPr>
        <w:t xml:space="preserve"> </w:t>
      </w:r>
      <w:proofErr w:type="spellStart"/>
      <w:r w:rsidRPr="00D80A90">
        <w:rPr>
          <w:rFonts w:asciiTheme="minorHAnsi" w:hAnsiTheme="minorHAnsi"/>
          <w:lang w:val="de-DE"/>
        </w:rPr>
        <w:t>se</w:t>
      </w:r>
      <w:proofErr w:type="spellEnd"/>
      <w:r w:rsidRPr="00D80A90">
        <w:rPr>
          <w:rFonts w:asciiTheme="minorHAnsi" w:hAnsiTheme="minorHAnsi"/>
          <w:lang w:val="de-DE"/>
        </w:rPr>
        <w:t xml:space="preserve"> da, </w:t>
      </w:r>
      <w:proofErr w:type="spellStart"/>
      <w:r w:rsidRPr="00D80A90">
        <w:rPr>
          <w:rFonts w:asciiTheme="minorHAnsi" w:hAnsiTheme="minorHAnsi"/>
          <w:lang w:val="de-DE"/>
        </w:rPr>
        <w:t>ako</w:t>
      </w:r>
      <w:proofErr w:type="spellEnd"/>
      <w:r w:rsidRPr="00D80A90">
        <w:rPr>
          <w:rFonts w:asciiTheme="minorHAnsi" w:hAnsiTheme="minorHAnsi"/>
          <w:lang w:val="de-DE"/>
        </w:rPr>
        <w:t xml:space="preserve"> je </w:t>
      </w:r>
      <w:proofErr w:type="spellStart"/>
      <w:r w:rsidRPr="00D80A90">
        <w:rPr>
          <w:rFonts w:asciiTheme="minorHAnsi" w:hAnsiTheme="minorHAnsi"/>
          <w:lang w:val="de-DE"/>
        </w:rPr>
        <w:t>gospodarski</w:t>
      </w:r>
      <w:proofErr w:type="spellEnd"/>
      <w:r w:rsidRPr="00D80A90">
        <w:rPr>
          <w:rFonts w:asciiTheme="minorHAnsi" w:hAnsiTheme="minorHAnsi"/>
          <w:lang w:val="de-DE"/>
        </w:rPr>
        <w:t xml:space="preserve"> </w:t>
      </w:r>
      <w:proofErr w:type="spellStart"/>
      <w:r w:rsidRPr="00D80A90">
        <w:rPr>
          <w:rFonts w:asciiTheme="minorHAnsi" w:hAnsiTheme="minorHAnsi"/>
          <w:lang w:val="de-DE"/>
        </w:rPr>
        <w:t>subjekt</w:t>
      </w:r>
      <w:proofErr w:type="spellEnd"/>
      <w:r w:rsidRPr="00D80A90">
        <w:rPr>
          <w:rFonts w:asciiTheme="minorHAnsi" w:hAnsiTheme="minorHAnsi"/>
          <w:lang w:val="de-DE"/>
        </w:rPr>
        <w:t xml:space="preserve"> </w:t>
      </w:r>
      <w:proofErr w:type="spellStart"/>
      <w:r w:rsidRPr="00D80A90">
        <w:rPr>
          <w:rFonts w:asciiTheme="minorHAnsi" w:hAnsiTheme="minorHAnsi"/>
          <w:b/>
          <w:u w:val="single"/>
          <w:lang w:val="de-DE"/>
        </w:rPr>
        <w:t>odlučio</w:t>
      </w:r>
      <w:proofErr w:type="spellEnd"/>
      <w:r w:rsidRPr="00D80A90">
        <w:rPr>
          <w:rFonts w:asciiTheme="minorHAnsi" w:hAnsiTheme="minorHAnsi"/>
          <w:lang w:val="de-DE"/>
        </w:rPr>
        <w:t xml:space="preserve"> </w:t>
      </w:r>
      <w:proofErr w:type="spellStart"/>
      <w:r w:rsidRPr="00D80A90">
        <w:rPr>
          <w:rFonts w:asciiTheme="minorHAnsi" w:hAnsiTheme="minorHAnsi"/>
          <w:lang w:val="de-DE"/>
        </w:rPr>
        <w:t>dio</w:t>
      </w:r>
      <w:proofErr w:type="spellEnd"/>
      <w:r w:rsidRPr="00D80A90">
        <w:rPr>
          <w:rFonts w:asciiTheme="minorHAnsi" w:hAnsiTheme="minorHAnsi"/>
          <w:lang w:val="de-DE"/>
        </w:rPr>
        <w:t xml:space="preserve"> </w:t>
      </w:r>
      <w:proofErr w:type="spellStart"/>
      <w:r w:rsidRPr="00D80A90">
        <w:rPr>
          <w:rFonts w:asciiTheme="minorHAnsi" w:hAnsiTheme="minorHAnsi"/>
          <w:lang w:val="de-DE"/>
        </w:rPr>
        <w:t>ugovora</w:t>
      </w:r>
      <w:proofErr w:type="spellEnd"/>
      <w:r w:rsidRPr="00D80A90">
        <w:rPr>
          <w:rFonts w:asciiTheme="minorHAnsi" w:hAnsiTheme="minorHAnsi"/>
          <w:lang w:val="de-DE"/>
        </w:rPr>
        <w:t xml:space="preserve"> </w:t>
      </w:r>
      <w:proofErr w:type="spellStart"/>
      <w:r w:rsidRPr="00D80A90">
        <w:rPr>
          <w:rFonts w:asciiTheme="minorHAnsi" w:hAnsiTheme="minorHAnsi"/>
          <w:lang w:val="de-DE"/>
        </w:rPr>
        <w:t>ponuditi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podugovarateljima</w:t>
      </w:r>
      <w:proofErr w:type="spellEnd"/>
      <w:r w:rsidRPr="00D80A90">
        <w:rPr>
          <w:rFonts w:asciiTheme="minorHAnsi" w:hAnsiTheme="minorHAnsi"/>
          <w:lang w:val="de-DE"/>
        </w:rPr>
        <w:t xml:space="preserve"> </w:t>
      </w:r>
      <w:r w:rsidRPr="00D80A90">
        <w:rPr>
          <w:rFonts w:asciiTheme="minorHAnsi" w:hAnsiTheme="minorHAnsi"/>
          <w:b/>
          <w:u w:val="single"/>
          <w:lang w:val="de-DE"/>
        </w:rPr>
        <w:t>i</w:t>
      </w:r>
      <w:r w:rsidRPr="00D80A90">
        <w:rPr>
          <w:rFonts w:asciiTheme="minorHAnsi" w:hAnsiTheme="minorHAnsi"/>
          <w:lang w:val="de-DE"/>
        </w:rPr>
        <w:t xml:space="preserve"> </w:t>
      </w:r>
      <w:proofErr w:type="spellStart"/>
      <w:r w:rsidRPr="00D80A90">
        <w:rPr>
          <w:rFonts w:asciiTheme="minorHAnsi" w:hAnsiTheme="minorHAnsi"/>
          <w:lang w:val="de-DE"/>
        </w:rPr>
        <w:t>oslanja</w:t>
      </w:r>
      <w:proofErr w:type="spellEnd"/>
      <w:r w:rsidRPr="00D80A90">
        <w:rPr>
          <w:rFonts w:asciiTheme="minorHAnsi" w:hAnsiTheme="minorHAnsi"/>
          <w:lang w:val="de-DE"/>
        </w:rPr>
        <w:t xml:space="preserve"> se na </w:t>
      </w:r>
      <w:proofErr w:type="spellStart"/>
      <w:r w:rsidRPr="00D80A90">
        <w:rPr>
          <w:rFonts w:asciiTheme="minorHAnsi" w:hAnsiTheme="minorHAnsi"/>
          <w:lang w:val="de-DE"/>
        </w:rPr>
        <w:t>sposobnost</w:t>
      </w:r>
      <w:proofErr w:type="spellEnd"/>
      <w:r w:rsidRPr="00D80A90">
        <w:rPr>
          <w:rFonts w:asciiTheme="minorHAnsi" w:hAnsiTheme="minorHAnsi"/>
          <w:lang w:val="de-DE"/>
        </w:rPr>
        <w:t xml:space="preserve"> </w:t>
      </w:r>
      <w:proofErr w:type="spellStart"/>
      <w:r w:rsidRPr="00D80A90">
        <w:rPr>
          <w:rFonts w:asciiTheme="minorHAnsi" w:hAnsiTheme="minorHAnsi"/>
          <w:lang w:val="de-DE"/>
        </w:rPr>
        <w:t>podugovaratelja</w:t>
      </w:r>
      <w:proofErr w:type="spellEnd"/>
      <w:r w:rsidRPr="00D80A90">
        <w:rPr>
          <w:rFonts w:asciiTheme="minorHAnsi" w:hAnsiTheme="minorHAnsi"/>
          <w:lang w:val="de-DE"/>
        </w:rPr>
        <w:t xml:space="preserve"> </w:t>
      </w:r>
      <w:proofErr w:type="spellStart"/>
      <w:r w:rsidRPr="00D80A90">
        <w:rPr>
          <w:rFonts w:asciiTheme="minorHAnsi" w:hAnsiTheme="minorHAnsi"/>
          <w:lang w:val="de-DE"/>
        </w:rPr>
        <w:t>za</w:t>
      </w:r>
      <w:proofErr w:type="spellEnd"/>
      <w:r w:rsidRPr="00D80A90">
        <w:rPr>
          <w:rFonts w:asciiTheme="minorHAnsi" w:hAnsiTheme="minorHAnsi"/>
          <w:lang w:val="de-DE"/>
        </w:rPr>
        <w:t xml:space="preserve"> </w:t>
      </w:r>
      <w:proofErr w:type="spellStart"/>
      <w:r w:rsidRPr="00D80A90">
        <w:rPr>
          <w:rFonts w:asciiTheme="minorHAnsi" w:hAnsiTheme="minorHAnsi"/>
          <w:lang w:val="de-DE"/>
        </w:rPr>
        <w:t>izvršenje</w:t>
      </w:r>
      <w:proofErr w:type="spellEnd"/>
      <w:r w:rsidRPr="00D80A90">
        <w:rPr>
          <w:rFonts w:asciiTheme="minorHAnsi" w:hAnsiTheme="minorHAnsi"/>
          <w:lang w:val="de-DE"/>
        </w:rPr>
        <w:t xml:space="preserve"> </w:t>
      </w:r>
      <w:proofErr w:type="spellStart"/>
      <w:r w:rsidRPr="00D80A90">
        <w:rPr>
          <w:rFonts w:asciiTheme="minorHAnsi" w:hAnsiTheme="minorHAnsi"/>
          <w:lang w:val="de-DE"/>
        </w:rPr>
        <w:t>tog</w:t>
      </w:r>
      <w:proofErr w:type="spellEnd"/>
      <w:r w:rsidRPr="00D80A90">
        <w:rPr>
          <w:rFonts w:asciiTheme="minorHAnsi" w:hAnsiTheme="minorHAnsi"/>
          <w:lang w:val="de-DE"/>
        </w:rPr>
        <w:t xml:space="preserve"> </w:t>
      </w:r>
      <w:proofErr w:type="spellStart"/>
      <w:r w:rsidRPr="00D80A90">
        <w:rPr>
          <w:rFonts w:asciiTheme="minorHAnsi" w:hAnsiTheme="minorHAnsi"/>
          <w:lang w:val="de-DE"/>
        </w:rPr>
        <w:t>dijela</w:t>
      </w:r>
      <w:proofErr w:type="spellEnd"/>
      <w:r w:rsidRPr="00D80A90">
        <w:rPr>
          <w:rFonts w:asciiTheme="minorHAnsi" w:hAnsiTheme="minorHAnsi"/>
          <w:lang w:val="de-DE"/>
        </w:rPr>
        <w:t xml:space="preserve">, </w:t>
      </w:r>
      <w:proofErr w:type="spellStart"/>
      <w:r w:rsidRPr="00D80A90">
        <w:rPr>
          <w:rFonts w:asciiTheme="minorHAnsi" w:hAnsiTheme="minorHAnsi"/>
          <w:lang w:val="de-DE"/>
        </w:rPr>
        <w:t>treba</w:t>
      </w:r>
      <w:proofErr w:type="spellEnd"/>
      <w:r w:rsidRPr="00D80A90">
        <w:rPr>
          <w:rFonts w:asciiTheme="minorHAnsi" w:hAnsiTheme="minorHAnsi"/>
          <w:lang w:val="de-DE"/>
        </w:rPr>
        <w:t xml:space="preserve"> </w:t>
      </w:r>
      <w:proofErr w:type="spellStart"/>
      <w:r w:rsidRPr="00D80A90">
        <w:rPr>
          <w:rFonts w:asciiTheme="minorHAnsi" w:hAnsiTheme="minorHAnsi"/>
          <w:lang w:val="de-DE"/>
        </w:rPr>
        <w:t>ispuniti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zaseban</w:t>
      </w:r>
      <w:proofErr w:type="spellEnd"/>
      <w:r w:rsidRPr="00D80A90">
        <w:rPr>
          <w:rFonts w:asciiTheme="minorHAnsi" w:hAnsiTheme="minorHAnsi"/>
          <w:lang w:val="de-DE"/>
        </w:rPr>
        <w:t xml:space="preserve"> ESPD </w:t>
      </w:r>
      <w:proofErr w:type="spellStart"/>
      <w:r w:rsidRPr="00D80A90">
        <w:rPr>
          <w:rFonts w:asciiTheme="minorHAnsi" w:hAnsiTheme="minorHAnsi"/>
          <w:lang w:val="de-DE"/>
        </w:rPr>
        <w:t>za</w:t>
      </w:r>
      <w:proofErr w:type="spellEnd"/>
      <w:r w:rsidRPr="00D80A90">
        <w:rPr>
          <w:rFonts w:asciiTheme="minorHAnsi" w:hAnsiTheme="minorHAnsi"/>
          <w:lang w:val="de-DE"/>
        </w:rPr>
        <w:t xml:space="preserve"> </w:t>
      </w:r>
      <w:proofErr w:type="spellStart"/>
      <w:r w:rsidRPr="00D80A90">
        <w:rPr>
          <w:rFonts w:asciiTheme="minorHAnsi" w:hAnsiTheme="minorHAnsi"/>
          <w:lang w:val="de-DE"/>
        </w:rPr>
        <w:t>te</w:t>
      </w:r>
      <w:proofErr w:type="spellEnd"/>
      <w:r w:rsidRPr="00D80A90">
        <w:rPr>
          <w:rFonts w:asciiTheme="minorHAnsi" w:hAnsiTheme="minorHAnsi"/>
          <w:lang w:val="de-DE"/>
        </w:rPr>
        <w:t xml:space="preserve"> </w:t>
      </w:r>
      <w:proofErr w:type="spellStart"/>
      <w:r w:rsidRPr="00D80A90">
        <w:rPr>
          <w:rFonts w:asciiTheme="minorHAnsi" w:hAnsiTheme="minorHAnsi"/>
          <w:lang w:val="de-DE"/>
        </w:rPr>
        <w:t>podugovaratelje</w:t>
      </w:r>
      <w:proofErr w:type="spellEnd"/>
      <w:r w:rsidRPr="00D80A90">
        <w:rPr>
          <w:rFonts w:asciiTheme="minorHAnsi" w:hAnsiTheme="minorHAnsi"/>
          <w:lang w:val="de-DE"/>
        </w:rPr>
        <w:t xml:space="preserve">. </w:t>
      </w:r>
      <w:proofErr w:type="spellStart"/>
      <w:r w:rsidRPr="00D80A90">
        <w:rPr>
          <w:rFonts w:asciiTheme="minorHAnsi" w:hAnsiTheme="minorHAnsi"/>
          <w:lang w:val="de-DE"/>
        </w:rPr>
        <w:t>Vidjeti</w:t>
      </w:r>
      <w:proofErr w:type="spellEnd"/>
      <w:r w:rsidRPr="00D80A90">
        <w:rPr>
          <w:rFonts w:asciiTheme="minorHAnsi" w:hAnsiTheme="minorHAnsi"/>
          <w:lang w:val="de-DE"/>
        </w:rPr>
        <w:t xml:space="preserve"> </w:t>
      </w:r>
      <w:proofErr w:type="spellStart"/>
      <w:r w:rsidRPr="00D80A90">
        <w:rPr>
          <w:rFonts w:asciiTheme="minorHAnsi" w:hAnsiTheme="minorHAnsi"/>
          <w:lang w:val="de-DE"/>
        </w:rPr>
        <w:t>dio</w:t>
      </w:r>
      <w:proofErr w:type="spellEnd"/>
      <w:r w:rsidRPr="00D80A90">
        <w:rPr>
          <w:rFonts w:asciiTheme="minorHAnsi" w:hAnsiTheme="minorHAnsi"/>
          <w:lang w:val="de-DE"/>
        </w:rPr>
        <w:t xml:space="preserve"> II., </w:t>
      </w:r>
      <w:proofErr w:type="spellStart"/>
      <w:r w:rsidRPr="00D80A90">
        <w:rPr>
          <w:rFonts w:asciiTheme="minorHAnsi" w:hAnsiTheme="minorHAnsi"/>
          <w:lang w:val="de-DE"/>
        </w:rPr>
        <w:t>odjeljak</w:t>
      </w:r>
      <w:proofErr w:type="spellEnd"/>
      <w:r w:rsidRPr="00D80A90">
        <w:rPr>
          <w:rFonts w:asciiTheme="minorHAnsi" w:hAnsiTheme="minorHAnsi"/>
          <w:lang w:val="de-DE"/>
        </w:rPr>
        <w:t xml:space="preserve"> C </w:t>
      </w:r>
      <w:proofErr w:type="spellStart"/>
      <w:r w:rsidRPr="00D80A90">
        <w:rPr>
          <w:rFonts w:asciiTheme="minorHAnsi" w:hAnsiTheme="minorHAnsi"/>
          <w:lang w:val="de-DE"/>
        </w:rPr>
        <w:t>iznad</w:t>
      </w:r>
      <w:proofErr w:type="spellEnd"/>
      <w:r w:rsidRPr="00D80A90">
        <w:rPr>
          <w:rFonts w:asciiTheme="minorHAnsi" w:hAnsiTheme="minorHAnsi"/>
          <w:lang w:val="de-DE"/>
        </w:rPr>
        <w:t>.</w:t>
      </w:r>
    </w:p>
  </w:footnote>
  <w:footnote w:id="45">
    <w:p w14:paraId="509459C9"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Jasno</w:t>
      </w:r>
      <w:proofErr w:type="spellEnd"/>
      <w:r w:rsidRPr="00D80A90">
        <w:rPr>
          <w:rFonts w:asciiTheme="minorHAnsi" w:hAnsiTheme="minorHAnsi"/>
          <w:lang w:val="de-DE"/>
        </w:rPr>
        <w:t xml:space="preserve"> </w:t>
      </w:r>
      <w:proofErr w:type="spellStart"/>
      <w:r w:rsidRPr="00D80A90">
        <w:rPr>
          <w:rFonts w:asciiTheme="minorHAnsi" w:hAnsiTheme="minorHAnsi"/>
          <w:lang w:val="de-DE"/>
        </w:rPr>
        <w:t>navedite</w:t>
      </w:r>
      <w:proofErr w:type="spellEnd"/>
      <w:r w:rsidRPr="00D80A90">
        <w:rPr>
          <w:rFonts w:asciiTheme="minorHAnsi" w:hAnsiTheme="minorHAnsi"/>
          <w:lang w:val="de-DE"/>
        </w:rPr>
        <w:t xml:space="preserve"> </w:t>
      </w:r>
      <w:proofErr w:type="spellStart"/>
      <w:r w:rsidRPr="00D80A90">
        <w:rPr>
          <w:rFonts w:asciiTheme="minorHAnsi" w:hAnsiTheme="minorHAnsi"/>
          <w:lang w:val="de-DE"/>
        </w:rPr>
        <w:t>stavku</w:t>
      </w:r>
      <w:proofErr w:type="spellEnd"/>
      <w:r w:rsidRPr="00D80A90">
        <w:rPr>
          <w:rFonts w:asciiTheme="minorHAnsi" w:hAnsiTheme="minorHAnsi"/>
          <w:lang w:val="de-DE"/>
        </w:rPr>
        <w:t xml:space="preserve"> na </w:t>
      </w:r>
      <w:proofErr w:type="spellStart"/>
      <w:r w:rsidRPr="00D80A90">
        <w:rPr>
          <w:rFonts w:asciiTheme="minorHAnsi" w:hAnsiTheme="minorHAnsi"/>
          <w:lang w:val="de-DE"/>
        </w:rPr>
        <w:t>koju</w:t>
      </w:r>
      <w:proofErr w:type="spellEnd"/>
      <w:r w:rsidRPr="00D80A90">
        <w:rPr>
          <w:rFonts w:asciiTheme="minorHAnsi" w:hAnsiTheme="minorHAnsi"/>
          <w:lang w:val="de-DE"/>
        </w:rPr>
        <w:t xml:space="preserve"> se </w:t>
      </w:r>
      <w:proofErr w:type="spellStart"/>
      <w:r w:rsidRPr="00D80A90">
        <w:rPr>
          <w:rFonts w:asciiTheme="minorHAnsi" w:hAnsiTheme="minorHAnsi"/>
          <w:lang w:val="de-DE"/>
        </w:rPr>
        <w:t>odgovor</w:t>
      </w:r>
      <w:proofErr w:type="spellEnd"/>
      <w:r w:rsidRPr="00D80A90">
        <w:rPr>
          <w:rFonts w:asciiTheme="minorHAnsi" w:hAnsiTheme="minorHAnsi"/>
          <w:lang w:val="de-DE"/>
        </w:rPr>
        <w:t xml:space="preserve"> </w:t>
      </w:r>
      <w:proofErr w:type="spellStart"/>
      <w:r w:rsidRPr="00D80A90">
        <w:rPr>
          <w:rFonts w:asciiTheme="minorHAnsi" w:hAnsiTheme="minorHAnsi"/>
          <w:lang w:val="de-DE"/>
        </w:rPr>
        <w:t>odnosi</w:t>
      </w:r>
      <w:proofErr w:type="spellEnd"/>
      <w:r w:rsidRPr="00D80A90">
        <w:rPr>
          <w:rFonts w:asciiTheme="minorHAnsi" w:hAnsiTheme="minorHAnsi"/>
          <w:lang w:val="de-DE"/>
        </w:rPr>
        <w:t>.</w:t>
      </w:r>
    </w:p>
  </w:footnote>
  <w:footnote w:id="46">
    <w:p w14:paraId="66454ED5"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Ponovite</w:t>
      </w:r>
      <w:proofErr w:type="spellEnd"/>
      <w:r w:rsidRPr="00D80A90">
        <w:rPr>
          <w:rFonts w:asciiTheme="minorHAnsi" w:hAnsiTheme="minorHAnsi"/>
          <w:lang w:val="de-DE"/>
        </w:rPr>
        <w:t xml:space="preserve"> </w:t>
      </w:r>
      <w:proofErr w:type="spellStart"/>
      <w:r w:rsidRPr="00D80A90">
        <w:rPr>
          <w:rFonts w:asciiTheme="minorHAnsi" w:hAnsiTheme="minorHAnsi"/>
          <w:lang w:val="de-DE"/>
        </w:rPr>
        <w:t>onoliko</w:t>
      </w:r>
      <w:proofErr w:type="spellEnd"/>
      <w:r w:rsidRPr="00D80A90">
        <w:rPr>
          <w:rFonts w:asciiTheme="minorHAnsi" w:hAnsiTheme="minorHAnsi"/>
          <w:lang w:val="de-DE"/>
        </w:rPr>
        <w:t xml:space="preserve"> </w:t>
      </w:r>
      <w:proofErr w:type="spellStart"/>
      <w:r w:rsidRPr="00D80A90">
        <w:rPr>
          <w:rFonts w:asciiTheme="minorHAnsi" w:hAnsiTheme="minorHAnsi"/>
          <w:lang w:val="de-DE"/>
        </w:rPr>
        <w:t>puta</w:t>
      </w:r>
      <w:proofErr w:type="spellEnd"/>
      <w:r w:rsidRPr="00D80A90">
        <w:rPr>
          <w:rFonts w:asciiTheme="minorHAnsi" w:hAnsiTheme="minorHAnsi"/>
          <w:lang w:val="de-DE"/>
        </w:rPr>
        <w:t xml:space="preserve"> </w:t>
      </w:r>
      <w:proofErr w:type="spellStart"/>
      <w:r w:rsidRPr="00D80A90">
        <w:rPr>
          <w:rFonts w:asciiTheme="minorHAnsi" w:hAnsiTheme="minorHAnsi"/>
          <w:lang w:val="de-DE"/>
        </w:rPr>
        <w:t>koliko</w:t>
      </w:r>
      <w:proofErr w:type="spellEnd"/>
      <w:r w:rsidRPr="00D80A90">
        <w:rPr>
          <w:rFonts w:asciiTheme="minorHAnsi" w:hAnsiTheme="minorHAnsi"/>
          <w:lang w:val="de-DE"/>
        </w:rPr>
        <w:t xml:space="preserve"> je </w:t>
      </w:r>
      <w:proofErr w:type="spellStart"/>
      <w:r w:rsidRPr="00D80A90">
        <w:rPr>
          <w:rFonts w:asciiTheme="minorHAnsi" w:hAnsiTheme="minorHAnsi"/>
          <w:lang w:val="de-DE"/>
        </w:rPr>
        <w:t>potrebno</w:t>
      </w:r>
      <w:proofErr w:type="spellEnd"/>
      <w:r w:rsidRPr="00D80A90">
        <w:rPr>
          <w:rFonts w:asciiTheme="minorHAnsi" w:hAnsiTheme="minorHAnsi"/>
          <w:lang w:val="de-DE"/>
        </w:rPr>
        <w:t>.</w:t>
      </w:r>
    </w:p>
  </w:footnote>
  <w:footnote w:id="47">
    <w:p w14:paraId="0BEE20EA"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Ponovite</w:t>
      </w:r>
      <w:proofErr w:type="spellEnd"/>
      <w:r w:rsidRPr="00D80A90">
        <w:rPr>
          <w:rFonts w:asciiTheme="minorHAnsi" w:hAnsiTheme="minorHAnsi"/>
          <w:lang w:val="de-DE"/>
        </w:rPr>
        <w:t xml:space="preserve"> </w:t>
      </w:r>
      <w:proofErr w:type="spellStart"/>
      <w:r w:rsidRPr="00D80A90">
        <w:rPr>
          <w:rFonts w:asciiTheme="minorHAnsi" w:hAnsiTheme="minorHAnsi"/>
          <w:lang w:val="de-DE"/>
        </w:rPr>
        <w:t>onoliko</w:t>
      </w:r>
      <w:proofErr w:type="spellEnd"/>
      <w:r w:rsidRPr="00D80A90">
        <w:rPr>
          <w:rFonts w:asciiTheme="minorHAnsi" w:hAnsiTheme="minorHAnsi"/>
          <w:lang w:val="de-DE"/>
        </w:rPr>
        <w:t xml:space="preserve"> </w:t>
      </w:r>
      <w:proofErr w:type="spellStart"/>
      <w:r w:rsidRPr="00D80A90">
        <w:rPr>
          <w:rFonts w:asciiTheme="minorHAnsi" w:hAnsiTheme="minorHAnsi"/>
          <w:lang w:val="de-DE"/>
        </w:rPr>
        <w:t>puta</w:t>
      </w:r>
      <w:proofErr w:type="spellEnd"/>
      <w:r w:rsidRPr="00D80A90">
        <w:rPr>
          <w:rFonts w:asciiTheme="minorHAnsi" w:hAnsiTheme="minorHAnsi"/>
          <w:lang w:val="de-DE"/>
        </w:rPr>
        <w:t xml:space="preserve"> </w:t>
      </w:r>
      <w:proofErr w:type="spellStart"/>
      <w:r w:rsidRPr="00D80A90">
        <w:rPr>
          <w:rFonts w:asciiTheme="minorHAnsi" w:hAnsiTheme="minorHAnsi"/>
          <w:lang w:val="de-DE"/>
        </w:rPr>
        <w:t>koliko</w:t>
      </w:r>
      <w:proofErr w:type="spellEnd"/>
      <w:r w:rsidRPr="00D80A90">
        <w:rPr>
          <w:rFonts w:asciiTheme="minorHAnsi" w:hAnsiTheme="minorHAnsi"/>
          <w:lang w:val="de-DE"/>
        </w:rPr>
        <w:t xml:space="preserve"> je </w:t>
      </w:r>
      <w:proofErr w:type="spellStart"/>
      <w:r w:rsidRPr="00D80A90">
        <w:rPr>
          <w:rFonts w:asciiTheme="minorHAnsi" w:hAnsiTheme="minorHAnsi"/>
          <w:lang w:val="de-DE"/>
        </w:rPr>
        <w:t>potrebno</w:t>
      </w:r>
      <w:proofErr w:type="spellEnd"/>
      <w:r w:rsidRPr="00D80A90">
        <w:rPr>
          <w:rFonts w:asciiTheme="minorHAnsi" w:hAnsiTheme="minorHAnsi"/>
          <w:lang w:val="de-DE"/>
        </w:rPr>
        <w:t>.</w:t>
      </w:r>
    </w:p>
  </w:footnote>
  <w:footnote w:id="48">
    <w:p w14:paraId="49717B30"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t xml:space="preserve">Uz </w:t>
      </w:r>
      <w:proofErr w:type="spellStart"/>
      <w:r w:rsidRPr="00D80A90">
        <w:rPr>
          <w:rFonts w:asciiTheme="minorHAnsi" w:hAnsiTheme="minorHAnsi"/>
          <w:lang w:val="de-DE"/>
        </w:rPr>
        <w:t>uvjet</w:t>
      </w:r>
      <w:proofErr w:type="spellEnd"/>
      <w:r w:rsidRPr="00D80A90">
        <w:rPr>
          <w:rFonts w:asciiTheme="minorHAnsi" w:hAnsiTheme="minorHAnsi"/>
          <w:lang w:val="de-DE"/>
        </w:rPr>
        <w:t xml:space="preserve"> da je </w:t>
      </w:r>
      <w:proofErr w:type="spellStart"/>
      <w:r w:rsidRPr="00D80A90">
        <w:rPr>
          <w:rFonts w:asciiTheme="minorHAnsi" w:hAnsiTheme="minorHAnsi"/>
          <w:lang w:val="de-DE"/>
        </w:rPr>
        <w:t>gospodarski</w:t>
      </w:r>
      <w:proofErr w:type="spellEnd"/>
      <w:r w:rsidRPr="00D80A90">
        <w:rPr>
          <w:rFonts w:asciiTheme="minorHAnsi" w:hAnsiTheme="minorHAnsi"/>
          <w:lang w:val="de-DE"/>
        </w:rPr>
        <w:t xml:space="preserve"> </w:t>
      </w:r>
      <w:proofErr w:type="spellStart"/>
      <w:r w:rsidRPr="00D80A90">
        <w:rPr>
          <w:rFonts w:asciiTheme="minorHAnsi" w:hAnsiTheme="minorHAnsi"/>
          <w:lang w:val="de-DE"/>
        </w:rPr>
        <w:t>subjekt</w:t>
      </w:r>
      <w:proofErr w:type="spellEnd"/>
      <w:r w:rsidRPr="00D80A90">
        <w:rPr>
          <w:rFonts w:asciiTheme="minorHAnsi" w:hAnsiTheme="minorHAnsi"/>
          <w:lang w:val="de-DE"/>
        </w:rPr>
        <w:t xml:space="preserve"> </w:t>
      </w:r>
      <w:proofErr w:type="spellStart"/>
      <w:r w:rsidRPr="00D80A90">
        <w:rPr>
          <w:rFonts w:asciiTheme="minorHAnsi" w:hAnsiTheme="minorHAnsi"/>
          <w:lang w:val="de-DE"/>
        </w:rPr>
        <w:t>dostavio</w:t>
      </w:r>
      <w:proofErr w:type="spellEnd"/>
      <w:r w:rsidRPr="00D80A90">
        <w:rPr>
          <w:rFonts w:asciiTheme="minorHAnsi" w:hAnsiTheme="minorHAnsi"/>
          <w:lang w:val="de-DE"/>
        </w:rPr>
        <w:t xml:space="preserve"> </w:t>
      </w:r>
      <w:proofErr w:type="spellStart"/>
      <w:r w:rsidRPr="00D80A90">
        <w:rPr>
          <w:rFonts w:asciiTheme="minorHAnsi" w:hAnsiTheme="minorHAnsi"/>
          <w:lang w:val="de-DE"/>
        </w:rPr>
        <w:t>potrebne</w:t>
      </w:r>
      <w:proofErr w:type="spellEnd"/>
      <w:r w:rsidRPr="00D80A90">
        <w:rPr>
          <w:rFonts w:asciiTheme="minorHAnsi" w:hAnsiTheme="minorHAnsi"/>
          <w:lang w:val="de-DE"/>
        </w:rPr>
        <w:t xml:space="preserve"> </w:t>
      </w:r>
      <w:proofErr w:type="spellStart"/>
      <w:r w:rsidRPr="00D80A90">
        <w:rPr>
          <w:rFonts w:asciiTheme="minorHAnsi" w:hAnsiTheme="minorHAnsi"/>
          <w:lang w:val="de-DE"/>
        </w:rPr>
        <w:t>podatke</w:t>
      </w:r>
      <w:proofErr w:type="spellEnd"/>
      <w:r w:rsidRPr="00D80A90">
        <w:rPr>
          <w:rFonts w:asciiTheme="minorHAnsi" w:hAnsiTheme="minorHAnsi"/>
          <w:lang w:val="de-DE"/>
        </w:rPr>
        <w:t xml:space="preserve"> (</w:t>
      </w:r>
      <w:r w:rsidRPr="00D80A90">
        <w:rPr>
          <w:rFonts w:asciiTheme="minorHAnsi" w:hAnsiTheme="minorHAnsi"/>
          <w:i/>
          <w:sz w:val="22"/>
          <w:lang w:val="de-DE"/>
        </w:rPr>
        <w:t>web-</w:t>
      </w:r>
      <w:proofErr w:type="spellStart"/>
      <w:r w:rsidRPr="00D80A90">
        <w:rPr>
          <w:rFonts w:asciiTheme="minorHAnsi" w:hAnsiTheme="minorHAnsi"/>
          <w:i/>
          <w:sz w:val="22"/>
          <w:lang w:val="de-DE"/>
        </w:rPr>
        <w:t>adresu</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nadležno</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tijelo</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ili</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tijelo</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koje</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ju</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izdaje</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precizno</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upućivanje</w:t>
      </w:r>
      <w:proofErr w:type="spellEnd"/>
      <w:r w:rsidRPr="00D80A90">
        <w:rPr>
          <w:rFonts w:asciiTheme="minorHAnsi" w:hAnsiTheme="minorHAnsi"/>
          <w:i/>
          <w:sz w:val="22"/>
          <w:lang w:val="de-DE"/>
        </w:rPr>
        <w:t xml:space="preserve"> na </w:t>
      </w:r>
      <w:proofErr w:type="spellStart"/>
      <w:r w:rsidRPr="00D80A90">
        <w:rPr>
          <w:rFonts w:asciiTheme="minorHAnsi" w:hAnsiTheme="minorHAnsi"/>
          <w:i/>
          <w:sz w:val="22"/>
          <w:lang w:val="de-DE"/>
        </w:rPr>
        <w:t>dokumentaciju</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kojima</w:t>
      </w:r>
      <w:proofErr w:type="spellEnd"/>
      <w:r w:rsidRPr="00D80A90">
        <w:rPr>
          <w:rFonts w:asciiTheme="minorHAnsi" w:hAnsiTheme="minorHAnsi"/>
          <w:i/>
          <w:sz w:val="22"/>
          <w:lang w:val="de-DE"/>
        </w:rPr>
        <w:t xml:space="preserve"> se </w:t>
      </w:r>
      <w:proofErr w:type="spellStart"/>
      <w:r w:rsidRPr="00D80A90">
        <w:rPr>
          <w:rFonts w:asciiTheme="minorHAnsi" w:hAnsiTheme="minorHAnsi"/>
          <w:i/>
          <w:sz w:val="22"/>
          <w:lang w:val="de-DE"/>
        </w:rPr>
        <w:t>javnom</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naručitelju</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ili</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naručitelju</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to</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dopušta</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Prema</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potrebi</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za</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takav</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pristup</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potrebna</w:t>
      </w:r>
      <w:proofErr w:type="spellEnd"/>
      <w:r w:rsidRPr="00D80A90">
        <w:rPr>
          <w:rFonts w:asciiTheme="minorHAnsi" w:hAnsiTheme="minorHAnsi"/>
          <w:i/>
          <w:sz w:val="22"/>
          <w:lang w:val="de-DE"/>
        </w:rPr>
        <w:t xml:space="preserve"> je </w:t>
      </w:r>
      <w:proofErr w:type="spellStart"/>
      <w:r w:rsidRPr="00D80A90">
        <w:rPr>
          <w:rFonts w:asciiTheme="minorHAnsi" w:hAnsiTheme="minorHAnsi"/>
          <w:i/>
          <w:sz w:val="22"/>
          <w:lang w:val="de-DE"/>
        </w:rPr>
        <w:t>odgovarajuća</w:t>
      </w:r>
      <w:proofErr w:type="spellEnd"/>
      <w:r w:rsidRPr="00D80A90">
        <w:rPr>
          <w:rFonts w:asciiTheme="minorHAnsi" w:hAnsiTheme="minorHAnsi"/>
          <w:i/>
          <w:sz w:val="22"/>
          <w:lang w:val="de-DE"/>
        </w:rPr>
        <w:t xml:space="preserve"> </w:t>
      </w:r>
      <w:proofErr w:type="spellStart"/>
      <w:r w:rsidRPr="00D80A90">
        <w:rPr>
          <w:rFonts w:asciiTheme="minorHAnsi" w:hAnsiTheme="minorHAnsi"/>
          <w:i/>
          <w:sz w:val="22"/>
          <w:lang w:val="de-DE"/>
        </w:rPr>
        <w:t>suglasnost</w:t>
      </w:r>
      <w:proofErr w:type="spellEnd"/>
      <w:r w:rsidRPr="00D80A90">
        <w:rPr>
          <w:rFonts w:asciiTheme="minorHAnsi" w:hAnsiTheme="minorHAnsi"/>
          <w:i/>
          <w:sz w:val="22"/>
          <w:lang w:val="de-DE"/>
        </w:rPr>
        <w:t>.</w:t>
      </w:r>
    </w:p>
  </w:footnote>
  <w:footnote w:id="49">
    <w:p w14:paraId="218FB389" w14:textId="77777777" w:rsidR="00512E12" w:rsidRPr="00D80A90" w:rsidRDefault="00512E12" w:rsidP="00535A18">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D80A90">
        <w:rPr>
          <w:rFonts w:asciiTheme="minorHAnsi" w:hAnsiTheme="minorHAnsi"/>
          <w:lang w:val="de-DE"/>
        </w:rPr>
        <w:tab/>
      </w:r>
      <w:proofErr w:type="spellStart"/>
      <w:r w:rsidRPr="00D80A90">
        <w:rPr>
          <w:rFonts w:asciiTheme="minorHAnsi" w:hAnsiTheme="minorHAnsi"/>
          <w:lang w:val="de-DE"/>
        </w:rPr>
        <w:t>Ovisno</w:t>
      </w:r>
      <w:proofErr w:type="spellEnd"/>
      <w:r w:rsidRPr="00D80A90">
        <w:rPr>
          <w:rFonts w:asciiTheme="minorHAnsi" w:hAnsiTheme="minorHAnsi"/>
          <w:lang w:val="de-DE"/>
        </w:rPr>
        <w:t xml:space="preserve"> o </w:t>
      </w:r>
      <w:proofErr w:type="spellStart"/>
      <w:r w:rsidRPr="00D80A90">
        <w:rPr>
          <w:rFonts w:asciiTheme="minorHAnsi" w:hAnsiTheme="minorHAnsi"/>
          <w:lang w:val="de-DE"/>
        </w:rPr>
        <w:t>nacionalnoj</w:t>
      </w:r>
      <w:proofErr w:type="spellEnd"/>
      <w:r w:rsidRPr="00D80A90">
        <w:rPr>
          <w:rFonts w:asciiTheme="minorHAnsi" w:hAnsiTheme="minorHAnsi"/>
          <w:lang w:val="de-DE"/>
        </w:rPr>
        <w:t xml:space="preserve"> </w:t>
      </w:r>
      <w:proofErr w:type="spellStart"/>
      <w:r w:rsidRPr="00D80A90">
        <w:rPr>
          <w:rFonts w:asciiTheme="minorHAnsi" w:hAnsiTheme="minorHAnsi"/>
          <w:lang w:val="de-DE"/>
        </w:rPr>
        <w:t>provedbi</w:t>
      </w:r>
      <w:proofErr w:type="spellEnd"/>
      <w:r w:rsidRPr="00D80A90">
        <w:rPr>
          <w:rFonts w:asciiTheme="minorHAnsi" w:hAnsiTheme="minorHAnsi"/>
          <w:lang w:val="de-DE"/>
        </w:rPr>
        <w:t xml:space="preserve"> </w:t>
      </w:r>
      <w:proofErr w:type="spellStart"/>
      <w:r w:rsidRPr="00D80A90">
        <w:rPr>
          <w:rFonts w:asciiTheme="minorHAnsi" w:hAnsiTheme="minorHAnsi"/>
          <w:lang w:val="de-DE"/>
        </w:rPr>
        <w:t>članka</w:t>
      </w:r>
      <w:proofErr w:type="spellEnd"/>
      <w:r w:rsidRPr="00D80A90">
        <w:rPr>
          <w:rFonts w:asciiTheme="minorHAnsi" w:hAnsiTheme="minorHAnsi"/>
          <w:lang w:val="de-DE"/>
        </w:rPr>
        <w:t xml:space="preserve"> 59. </w:t>
      </w:r>
      <w:proofErr w:type="spellStart"/>
      <w:r w:rsidRPr="00D80A90">
        <w:rPr>
          <w:rFonts w:asciiTheme="minorHAnsi" w:hAnsiTheme="minorHAnsi"/>
          <w:lang w:val="de-DE"/>
        </w:rPr>
        <w:t>stavka</w:t>
      </w:r>
      <w:proofErr w:type="spellEnd"/>
      <w:r w:rsidRPr="00D80A90">
        <w:rPr>
          <w:rFonts w:asciiTheme="minorHAnsi" w:hAnsiTheme="minorHAnsi"/>
          <w:lang w:val="de-DE"/>
        </w:rPr>
        <w:t xml:space="preserve"> 5. </w:t>
      </w:r>
      <w:proofErr w:type="spellStart"/>
      <w:r w:rsidRPr="00D80A90">
        <w:rPr>
          <w:rFonts w:asciiTheme="minorHAnsi" w:hAnsiTheme="minorHAnsi"/>
          <w:lang w:val="de-DE"/>
        </w:rPr>
        <w:t>drugog</w:t>
      </w:r>
      <w:proofErr w:type="spellEnd"/>
      <w:r w:rsidRPr="00D80A90">
        <w:rPr>
          <w:rFonts w:asciiTheme="minorHAnsi" w:hAnsiTheme="minorHAnsi"/>
          <w:lang w:val="de-DE"/>
        </w:rPr>
        <w:t xml:space="preserve"> </w:t>
      </w:r>
      <w:proofErr w:type="spellStart"/>
      <w:r w:rsidRPr="00D80A90">
        <w:rPr>
          <w:rFonts w:asciiTheme="minorHAnsi" w:hAnsiTheme="minorHAnsi"/>
          <w:lang w:val="de-DE"/>
        </w:rPr>
        <w:t>podstavka</w:t>
      </w:r>
      <w:proofErr w:type="spellEnd"/>
      <w:r w:rsidRPr="00D80A90">
        <w:rPr>
          <w:rFonts w:asciiTheme="minorHAnsi" w:hAnsiTheme="minorHAnsi"/>
          <w:lang w:val="de-DE"/>
        </w:rPr>
        <w:t xml:space="preserve"> Direktive 2014/24/EU.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EC70" w14:textId="7D20C1AF" w:rsidR="00512E12" w:rsidRPr="000E2C62" w:rsidRDefault="00512E12" w:rsidP="009B5079">
    <w:pPr>
      <w:jc w:val="center"/>
      <w:rPr>
        <w:rFonts w:ascii="Calibri" w:hAnsi="Calibri"/>
        <w:color w:val="1F497D" w:themeColor="text2"/>
        <w:sz w:val="16"/>
        <w:szCs w:val="16"/>
        <w:lang w:val="hr-HR"/>
      </w:rPr>
    </w:pPr>
    <w:bookmarkStart w:id="4" w:name="_Hlk496778343"/>
    <w:r>
      <w:rPr>
        <w:rFonts w:ascii="Calibri" w:hAnsi="Calibri"/>
        <w:color w:val="1F497D" w:themeColor="text2"/>
        <w:sz w:val="16"/>
        <w:szCs w:val="16"/>
      </w:rPr>
      <w:t>SUSTAV ODVODNJE I PROČIŠĆAVANJA OTPADNIH VODA AGLOMERACIJE RUGVICA-DUGO SELO</w:t>
    </w:r>
  </w:p>
  <w:p w14:paraId="5A7E7D8C" w14:textId="058003DB" w:rsidR="00512E12" w:rsidRPr="00F32929" w:rsidRDefault="00512E12" w:rsidP="009B5079">
    <w:pPr>
      <w:jc w:val="center"/>
      <w:rPr>
        <w:rFonts w:ascii="Calibri" w:hAnsi="Calibri" w:cs="Calibri"/>
        <w:color w:val="003399"/>
        <w:sz w:val="16"/>
        <w:szCs w:val="16"/>
        <w:lang w:val="hr-HR"/>
      </w:rPr>
    </w:pPr>
    <w:r>
      <w:rPr>
        <w:rFonts w:ascii="Calibri" w:hAnsi="Calibri"/>
        <w:b/>
        <w:bCs/>
        <w:color w:val="003399"/>
        <w:sz w:val="16"/>
        <w:szCs w:val="16"/>
        <w:lang w:val="hr-HR"/>
      </w:rPr>
      <w:t>IZGRADNJA I REKONSTRUKCIJA SUSTAVA ODVODNJE AGLOMERACIJE RUGVICA-DUGO SELO</w:t>
    </w:r>
  </w:p>
  <w:p w14:paraId="01EC5995" w14:textId="7A0D28B7" w:rsidR="00512E12" w:rsidRDefault="00B4558B" w:rsidP="009D02CB">
    <w:pPr>
      <w:pStyle w:val="Header"/>
      <w:tabs>
        <w:tab w:val="clear" w:pos="4536"/>
        <w:tab w:val="clear" w:pos="9072"/>
        <w:tab w:val="right" w:pos="10080"/>
      </w:tabs>
      <w:ind w:left="-180" w:right="-337" w:firstLine="180"/>
      <w:jc w:val="center"/>
    </w:pPr>
    <w:r>
      <w:pict w14:anchorId="3C43C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 chromakey="black"/>
        </v:shape>
      </w:pict>
    </w:r>
  </w:p>
  <w:p w14:paraId="63356538" w14:textId="77777777" w:rsidR="00512E12" w:rsidRPr="00767665" w:rsidRDefault="00512E12" w:rsidP="00102C83">
    <w:pPr>
      <w:pStyle w:val="Header"/>
      <w:tabs>
        <w:tab w:val="clear" w:pos="4536"/>
        <w:tab w:val="clear" w:pos="9072"/>
        <w:tab w:val="right" w:pos="10080"/>
      </w:tabs>
      <w:jc w:val="center"/>
      <w:rPr>
        <w:rFonts w:ascii="Calibri" w:hAnsi="Calibri" w:cs="Calibri"/>
        <w:b/>
        <w:bCs/>
        <w:sz w:val="20"/>
        <w:szCs w:val="20"/>
      </w:rPr>
    </w:pPr>
  </w:p>
  <w:bookmarkEnd w:id="4"/>
  <w:p w14:paraId="1279091D" w14:textId="77777777" w:rsidR="00512E12" w:rsidRPr="00767665" w:rsidRDefault="00512E12" w:rsidP="00102C83">
    <w:pPr>
      <w:pStyle w:val="Header"/>
      <w:tabs>
        <w:tab w:val="clear" w:pos="4536"/>
        <w:tab w:val="clear" w:pos="9072"/>
        <w:tab w:val="right" w:pos="10080"/>
      </w:tabs>
      <w:jc w:val="center"/>
      <w:rPr>
        <w:rFonts w:ascii="Calibri" w:hAnsi="Calibri" w:cs="Calibri"/>
        <w:b/>
        <w:bCs/>
        <w:sz w:val="20"/>
        <w:szCs w:val="20"/>
      </w:rPr>
    </w:pPr>
  </w:p>
  <w:p w14:paraId="485F5A01" w14:textId="77777777" w:rsidR="00512E12" w:rsidRPr="00767665" w:rsidRDefault="00512E12" w:rsidP="00102C83">
    <w:pPr>
      <w:pStyle w:val="Header"/>
      <w:tabs>
        <w:tab w:val="clear" w:pos="4536"/>
        <w:tab w:val="clear" w:pos="9072"/>
      </w:tabs>
      <w:jc w:val="center"/>
      <w:rPr>
        <w:rFonts w:ascii="Calibri" w:hAnsi="Calibri" w:cs="Calibri"/>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6A2E" w14:textId="77777777" w:rsidR="00512E12" w:rsidRDefault="00B4558B" w:rsidP="007644DB">
    <w:pPr>
      <w:pStyle w:val="Header"/>
      <w:tabs>
        <w:tab w:val="clear" w:pos="4536"/>
        <w:tab w:val="clear" w:pos="9072"/>
        <w:tab w:val="right" w:pos="10080"/>
      </w:tabs>
      <w:ind w:left="-180" w:right="-337" w:firstLine="180"/>
      <w:jc w:val="center"/>
    </w:pPr>
    <w:r>
      <w:pict w14:anchorId="0784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1pt;height:9.25pt" o:hrpct="0" o:hralign="center" o:hr="t">
          <v:imagedata r:id="rId1" o:title="" chromakey="black"/>
        </v:shape>
      </w:pict>
    </w:r>
  </w:p>
  <w:p w14:paraId="54A031CA" w14:textId="77777777" w:rsidR="00512E12" w:rsidRPr="00767665" w:rsidRDefault="00512E12" w:rsidP="00A95FE5">
    <w:pPr>
      <w:pStyle w:val="Header"/>
      <w:tabs>
        <w:tab w:val="clear" w:pos="4536"/>
        <w:tab w:val="clear" w:pos="9072"/>
        <w:tab w:val="right" w:pos="10080"/>
      </w:tabs>
      <w:jc w:val="center"/>
      <w:rPr>
        <w:rFonts w:ascii="Calibri" w:hAnsi="Calibri" w:cs="Calibri"/>
        <w:b/>
        <w:bCs/>
        <w:sz w:val="20"/>
        <w:szCs w:val="20"/>
      </w:rPr>
    </w:pPr>
  </w:p>
  <w:p w14:paraId="20A2EC60" w14:textId="77777777" w:rsidR="00512E12" w:rsidRPr="00767665" w:rsidRDefault="00512E12" w:rsidP="00A95FE5">
    <w:pPr>
      <w:pStyle w:val="Header"/>
      <w:tabs>
        <w:tab w:val="clear" w:pos="4536"/>
        <w:tab w:val="clear" w:pos="9072"/>
        <w:tab w:val="right" w:pos="10080"/>
      </w:tabs>
      <w:jc w:val="center"/>
      <w:rPr>
        <w:rFonts w:ascii="Calibri" w:hAnsi="Calibri" w:cs="Calibri"/>
        <w:b/>
        <w:bCs/>
        <w:sz w:val="20"/>
        <w:szCs w:val="20"/>
      </w:rPr>
    </w:pPr>
  </w:p>
  <w:p w14:paraId="2552D81F" w14:textId="77777777" w:rsidR="00512E12" w:rsidRPr="00767665" w:rsidRDefault="00512E12" w:rsidP="00A95FE5">
    <w:pPr>
      <w:pStyle w:val="Header"/>
      <w:tabs>
        <w:tab w:val="clear" w:pos="4536"/>
        <w:tab w:val="clear" w:pos="9072"/>
      </w:tabs>
      <w:jc w:val="center"/>
      <w:rPr>
        <w:rFonts w:ascii="Calibri" w:hAnsi="Calibri" w:cs="Calibri"/>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ADF"/>
    <w:multiLevelType w:val="hybridMultilevel"/>
    <w:tmpl w:val="821615B4"/>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3" w15:restartNumberingAfterBreak="0">
    <w:nsid w:val="0F833C7D"/>
    <w:multiLevelType w:val="hybridMultilevel"/>
    <w:tmpl w:val="77D4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E23B8"/>
    <w:multiLevelType w:val="hybridMultilevel"/>
    <w:tmpl w:val="AA368494"/>
    <w:lvl w:ilvl="0" w:tplc="CC28A1DC">
      <w:start w:val="1"/>
      <w:numFmt w:val="bullet"/>
      <w:lvlText w:val=""/>
      <w:lvlJc w:val="left"/>
      <w:pPr>
        <w:ind w:left="720" w:hanging="360"/>
      </w:pPr>
      <w:rPr>
        <w:rFonts w:ascii="Wingdings" w:hAnsi="Wingdings" w:hint="default"/>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DD7385"/>
    <w:multiLevelType w:val="hybridMultilevel"/>
    <w:tmpl w:val="F69412FA"/>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103575"/>
    <w:multiLevelType w:val="hybridMultilevel"/>
    <w:tmpl w:val="2E783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A69FD"/>
    <w:multiLevelType w:val="hybridMultilevel"/>
    <w:tmpl w:val="EB3CEC8E"/>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8" w15:restartNumberingAfterBreak="0">
    <w:nsid w:val="213810B0"/>
    <w:multiLevelType w:val="hybridMultilevel"/>
    <w:tmpl w:val="B3181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0" w15:restartNumberingAfterBreak="0">
    <w:nsid w:val="227C26CB"/>
    <w:multiLevelType w:val="hybridMultilevel"/>
    <w:tmpl w:val="E19A759C"/>
    <w:lvl w:ilvl="0" w:tplc="CC28A1DC">
      <w:start w:val="1"/>
      <w:numFmt w:val="bullet"/>
      <w:lvlText w:val=""/>
      <w:lvlJc w:val="left"/>
      <w:pPr>
        <w:ind w:left="720" w:hanging="360"/>
      </w:pPr>
      <w:rPr>
        <w:rFonts w:ascii="Wingdings" w:hAnsi="Wingdings" w:hint="default"/>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A015C1"/>
    <w:multiLevelType w:val="hybridMultilevel"/>
    <w:tmpl w:val="82B0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2C376B5A"/>
    <w:multiLevelType w:val="hybridMultilevel"/>
    <w:tmpl w:val="6B58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2E1E6866"/>
    <w:multiLevelType w:val="hybridMultilevel"/>
    <w:tmpl w:val="DA80E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F5EDD"/>
    <w:multiLevelType w:val="hybridMultilevel"/>
    <w:tmpl w:val="2B50E87C"/>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B0368B"/>
    <w:multiLevelType w:val="hybridMultilevel"/>
    <w:tmpl w:val="CB644B70"/>
    <w:lvl w:ilvl="0" w:tplc="A0520F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31F3E"/>
    <w:multiLevelType w:val="hybridMultilevel"/>
    <w:tmpl w:val="A0240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9C4EFC"/>
    <w:multiLevelType w:val="hybridMultilevel"/>
    <w:tmpl w:val="D6925B56"/>
    <w:lvl w:ilvl="0" w:tplc="F3E06C20">
      <w:start w:val="1"/>
      <w:numFmt w:val="bullet"/>
      <w:lvlText w:val="•"/>
      <w:lvlJc w:val="left"/>
      <w:pPr>
        <w:ind w:left="787" w:hanging="360"/>
      </w:pPr>
      <w:rPr>
        <w:rFonts w:ascii="Calibri" w:hAnsi="Calibri" w:hint="default"/>
        <w:color w:val="auto"/>
      </w:rPr>
    </w:lvl>
    <w:lvl w:ilvl="1" w:tplc="041A0003">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1" w15:restartNumberingAfterBreak="0">
    <w:nsid w:val="38B35D4E"/>
    <w:multiLevelType w:val="hybridMultilevel"/>
    <w:tmpl w:val="5E2C29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15:restartNumberingAfterBreak="0">
    <w:nsid w:val="40900687"/>
    <w:multiLevelType w:val="hybridMultilevel"/>
    <w:tmpl w:val="4078CD54"/>
    <w:lvl w:ilvl="0" w:tplc="F03A9D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7922F2"/>
    <w:multiLevelType w:val="hybridMultilevel"/>
    <w:tmpl w:val="09568E8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47654396"/>
    <w:multiLevelType w:val="hybridMultilevel"/>
    <w:tmpl w:val="0A163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D276FF5"/>
    <w:multiLevelType w:val="hybridMultilevel"/>
    <w:tmpl w:val="E2D466F4"/>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1E556DE"/>
    <w:multiLevelType w:val="hybridMultilevel"/>
    <w:tmpl w:val="A4249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336CC0"/>
    <w:multiLevelType w:val="hybridMultilevel"/>
    <w:tmpl w:val="BD9EEF7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3B31224"/>
    <w:multiLevelType w:val="hybridMultilevel"/>
    <w:tmpl w:val="32B4A3FA"/>
    <w:lvl w:ilvl="0" w:tplc="ED3EF10C">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2C7BE3"/>
    <w:multiLevelType w:val="hybridMultilevel"/>
    <w:tmpl w:val="BDA61BA0"/>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84A2373"/>
    <w:multiLevelType w:val="hybridMultilevel"/>
    <w:tmpl w:val="69A2D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15:restartNumberingAfterBreak="0">
    <w:nsid w:val="68C930DF"/>
    <w:multiLevelType w:val="hybridMultilevel"/>
    <w:tmpl w:val="32FE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A4E54"/>
    <w:multiLevelType w:val="multilevel"/>
    <w:tmpl w:val="A2CAAE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8E0827"/>
    <w:multiLevelType w:val="hybridMultilevel"/>
    <w:tmpl w:val="575E0FF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6D5D4DD3"/>
    <w:multiLevelType w:val="multilevel"/>
    <w:tmpl w:val="097AEEDA"/>
    <w:name w:val="TD-ITT-Headings222222"/>
    <w:lvl w:ilvl="0">
      <w:start w:val="1"/>
      <w:numFmt w:val="decimal"/>
      <w:lvlText w:val="%1."/>
      <w:lvlJc w:val="left"/>
      <w:pPr>
        <w:ind w:left="360" w:hanging="360"/>
      </w:pPr>
      <w:rPr>
        <w:rFonts w:hint="default"/>
        <w:b/>
        <w:bCs w:val="0"/>
        <w:i w:val="0"/>
        <w:iCs w:val="0"/>
        <w:caps w:val="0"/>
        <w:smallCaps w:val="0"/>
        <w:strike w:val="0"/>
        <w:dstrike w:val="0"/>
        <w:vanish w:val="0"/>
        <w:spacing w:val="0"/>
        <w:kern w:val="0"/>
        <w:position w:val="0"/>
        <w:sz w:val="2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130DA1"/>
    <w:multiLevelType w:val="hybridMultilevel"/>
    <w:tmpl w:val="A0B4BB34"/>
    <w:lvl w:ilvl="0" w:tplc="ED3EF10C">
      <w:start w:val="3"/>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15:restartNumberingAfterBreak="0">
    <w:nsid w:val="726012C4"/>
    <w:multiLevelType w:val="hybridMultilevel"/>
    <w:tmpl w:val="482E94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79DA6BA8"/>
    <w:multiLevelType w:val="hybridMultilevel"/>
    <w:tmpl w:val="BC4082F6"/>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E683FB1"/>
    <w:multiLevelType w:val="hybridMultilevel"/>
    <w:tmpl w:val="A05A3F38"/>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num w:numId="1">
    <w:abstractNumId w:val="9"/>
  </w:num>
  <w:num w:numId="2">
    <w:abstractNumId w:val="1"/>
  </w:num>
  <w:num w:numId="3">
    <w:abstractNumId w:val="33"/>
  </w:num>
  <w:num w:numId="4">
    <w:abstractNumId w:val="13"/>
  </w:num>
  <w:num w:numId="5">
    <w:abstractNumId w:val="38"/>
  </w:num>
  <w:num w:numId="6">
    <w:abstractNumId w:val="2"/>
  </w:num>
  <w:num w:numId="7">
    <w:abstractNumId w:val="40"/>
  </w:num>
  <w:num w:numId="8">
    <w:abstractNumId w:val="24"/>
  </w:num>
  <w:num w:numId="9">
    <w:abstractNumId w:val="7"/>
  </w:num>
  <w:num w:numId="10">
    <w:abstractNumId w:val="27"/>
    <w:lvlOverride w:ilvl="0">
      <w:startOverride w:val="1"/>
    </w:lvlOverride>
  </w:num>
  <w:num w:numId="11">
    <w:abstractNumId w:val="15"/>
  </w:num>
  <w:num w:numId="12">
    <w:abstractNumId w:val="23"/>
    <w:lvlOverride w:ilvl="0">
      <w:startOverride w:val="1"/>
    </w:lvlOverride>
  </w:num>
  <w:num w:numId="13">
    <w:abstractNumId w:val="27"/>
  </w:num>
  <w:num w:numId="14">
    <w:abstractNumId w:val="23"/>
  </w:num>
  <w:num w:numId="15">
    <w:abstractNumId w:val="42"/>
  </w:num>
  <w:num w:numId="16">
    <w:abstractNumId w:val="26"/>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9"/>
  </w:num>
  <w:num w:numId="21">
    <w:abstractNumId w:val="28"/>
  </w:num>
  <w:num w:numId="22">
    <w:abstractNumId w:val="41"/>
  </w:num>
  <w:num w:numId="23">
    <w:abstractNumId w:val="35"/>
  </w:num>
  <w:num w:numId="24">
    <w:abstractNumId w:val="37"/>
  </w:num>
  <w:num w:numId="25">
    <w:abstractNumId w:val="4"/>
  </w:num>
  <w:num w:numId="26">
    <w:abstractNumId w:val="10"/>
  </w:num>
  <w:num w:numId="27">
    <w:abstractNumId w:val="30"/>
  </w:num>
  <w:num w:numId="28">
    <w:abstractNumId w:val="32"/>
  </w:num>
  <w:num w:numId="29">
    <w:abstractNumId w:val="0"/>
  </w:num>
  <w:num w:numId="30">
    <w:abstractNumId w:val="17"/>
  </w:num>
  <w:num w:numId="31">
    <w:abstractNumId w:val="5"/>
  </w:num>
  <w:num w:numId="32">
    <w:abstractNumId w:val="22"/>
  </w:num>
  <w:num w:numId="33">
    <w:abstractNumId w:val="6"/>
  </w:num>
  <w:num w:numId="34">
    <w:abstractNumId w:val="18"/>
  </w:num>
  <w:num w:numId="35">
    <w:abstractNumId w:val="3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9"/>
  </w:num>
  <w:num w:numId="39">
    <w:abstractNumId w:val="16"/>
  </w:num>
  <w:num w:numId="40">
    <w:abstractNumId w:val="25"/>
  </w:num>
  <w:num w:numId="41">
    <w:abstractNumId w:val="21"/>
  </w:num>
  <w:num w:numId="42">
    <w:abstractNumId w:val="29"/>
  </w:num>
  <w:num w:numId="43">
    <w:abstractNumId w:val="14"/>
  </w:num>
  <w:num w:numId="44">
    <w:abstractNumId w:val="3"/>
  </w:num>
  <w:num w:numId="45">
    <w:abstractNumId w:val="12"/>
  </w:num>
  <w:num w:numId="46">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E5"/>
    <w:rsid w:val="00000058"/>
    <w:rsid w:val="0000056F"/>
    <w:rsid w:val="0000065C"/>
    <w:rsid w:val="00000AE3"/>
    <w:rsid w:val="00001131"/>
    <w:rsid w:val="00001304"/>
    <w:rsid w:val="00001416"/>
    <w:rsid w:val="000023FF"/>
    <w:rsid w:val="000035A0"/>
    <w:rsid w:val="000037B1"/>
    <w:rsid w:val="00003F29"/>
    <w:rsid w:val="0000445D"/>
    <w:rsid w:val="00004821"/>
    <w:rsid w:val="00004EB4"/>
    <w:rsid w:val="00005541"/>
    <w:rsid w:val="00005750"/>
    <w:rsid w:val="00005837"/>
    <w:rsid w:val="000059EE"/>
    <w:rsid w:val="00006C06"/>
    <w:rsid w:val="00006D66"/>
    <w:rsid w:val="00006E19"/>
    <w:rsid w:val="000079A6"/>
    <w:rsid w:val="00007AFE"/>
    <w:rsid w:val="000102F2"/>
    <w:rsid w:val="00010413"/>
    <w:rsid w:val="00010592"/>
    <w:rsid w:val="0001062B"/>
    <w:rsid w:val="00010AB3"/>
    <w:rsid w:val="0001255D"/>
    <w:rsid w:val="000131E0"/>
    <w:rsid w:val="000131F8"/>
    <w:rsid w:val="0001331B"/>
    <w:rsid w:val="000140FA"/>
    <w:rsid w:val="00014611"/>
    <w:rsid w:val="00014A02"/>
    <w:rsid w:val="00014D3F"/>
    <w:rsid w:val="00014E36"/>
    <w:rsid w:val="00015170"/>
    <w:rsid w:val="00015717"/>
    <w:rsid w:val="000159AF"/>
    <w:rsid w:val="00015C55"/>
    <w:rsid w:val="00015C83"/>
    <w:rsid w:val="00015DF6"/>
    <w:rsid w:val="00015E7E"/>
    <w:rsid w:val="0001603C"/>
    <w:rsid w:val="000161AF"/>
    <w:rsid w:val="00016D92"/>
    <w:rsid w:val="00016E26"/>
    <w:rsid w:val="00016E8A"/>
    <w:rsid w:val="00016EFF"/>
    <w:rsid w:val="00017168"/>
    <w:rsid w:val="000174B5"/>
    <w:rsid w:val="00017EAB"/>
    <w:rsid w:val="00020B3A"/>
    <w:rsid w:val="0002169A"/>
    <w:rsid w:val="000218F7"/>
    <w:rsid w:val="00021C84"/>
    <w:rsid w:val="00021E9C"/>
    <w:rsid w:val="000220C2"/>
    <w:rsid w:val="000223EA"/>
    <w:rsid w:val="00022504"/>
    <w:rsid w:val="00022AA8"/>
    <w:rsid w:val="00022F0F"/>
    <w:rsid w:val="00023616"/>
    <w:rsid w:val="00023A54"/>
    <w:rsid w:val="00023A84"/>
    <w:rsid w:val="000245E9"/>
    <w:rsid w:val="00025569"/>
    <w:rsid w:val="000258AD"/>
    <w:rsid w:val="00025E93"/>
    <w:rsid w:val="00025FC7"/>
    <w:rsid w:val="000260B8"/>
    <w:rsid w:val="00026FBC"/>
    <w:rsid w:val="000301E9"/>
    <w:rsid w:val="00030EBB"/>
    <w:rsid w:val="00031162"/>
    <w:rsid w:val="00031383"/>
    <w:rsid w:val="00031990"/>
    <w:rsid w:val="00031C9D"/>
    <w:rsid w:val="000326EB"/>
    <w:rsid w:val="000332F0"/>
    <w:rsid w:val="00033485"/>
    <w:rsid w:val="00033553"/>
    <w:rsid w:val="00033A9B"/>
    <w:rsid w:val="00033D79"/>
    <w:rsid w:val="00034BAB"/>
    <w:rsid w:val="00034CE8"/>
    <w:rsid w:val="00034E42"/>
    <w:rsid w:val="00034FE0"/>
    <w:rsid w:val="00035EC9"/>
    <w:rsid w:val="00035F29"/>
    <w:rsid w:val="00036889"/>
    <w:rsid w:val="00036F66"/>
    <w:rsid w:val="000372E7"/>
    <w:rsid w:val="000373B9"/>
    <w:rsid w:val="000375D0"/>
    <w:rsid w:val="000406EF"/>
    <w:rsid w:val="00040BD0"/>
    <w:rsid w:val="00040E74"/>
    <w:rsid w:val="00041441"/>
    <w:rsid w:val="0004153F"/>
    <w:rsid w:val="00041645"/>
    <w:rsid w:val="000419B2"/>
    <w:rsid w:val="00041B45"/>
    <w:rsid w:val="00041BC0"/>
    <w:rsid w:val="0004236C"/>
    <w:rsid w:val="000427F0"/>
    <w:rsid w:val="00042D42"/>
    <w:rsid w:val="00042FBD"/>
    <w:rsid w:val="0004336B"/>
    <w:rsid w:val="000434CA"/>
    <w:rsid w:val="000435E1"/>
    <w:rsid w:val="00043622"/>
    <w:rsid w:val="00043B13"/>
    <w:rsid w:val="00043D1A"/>
    <w:rsid w:val="000442C2"/>
    <w:rsid w:val="00044E11"/>
    <w:rsid w:val="00045375"/>
    <w:rsid w:val="000454F1"/>
    <w:rsid w:val="000460FE"/>
    <w:rsid w:val="00046587"/>
    <w:rsid w:val="000468B7"/>
    <w:rsid w:val="00046963"/>
    <w:rsid w:val="00046FE6"/>
    <w:rsid w:val="00047E1C"/>
    <w:rsid w:val="000504D6"/>
    <w:rsid w:val="000504DB"/>
    <w:rsid w:val="000506AD"/>
    <w:rsid w:val="0005089A"/>
    <w:rsid w:val="0005092B"/>
    <w:rsid w:val="000514AB"/>
    <w:rsid w:val="00051589"/>
    <w:rsid w:val="00051F6A"/>
    <w:rsid w:val="000524F5"/>
    <w:rsid w:val="00052831"/>
    <w:rsid w:val="00052C95"/>
    <w:rsid w:val="00053216"/>
    <w:rsid w:val="000538ED"/>
    <w:rsid w:val="00053B0A"/>
    <w:rsid w:val="00053BA8"/>
    <w:rsid w:val="00053D7F"/>
    <w:rsid w:val="00054822"/>
    <w:rsid w:val="000548C4"/>
    <w:rsid w:val="000552E1"/>
    <w:rsid w:val="00055FFF"/>
    <w:rsid w:val="000565F6"/>
    <w:rsid w:val="00056D44"/>
    <w:rsid w:val="0005749E"/>
    <w:rsid w:val="0005787C"/>
    <w:rsid w:val="000605A4"/>
    <w:rsid w:val="000609C5"/>
    <w:rsid w:val="00060BFF"/>
    <w:rsid w:val="000614B0"/>
    <w:rsid w:val="0006157C"/>
    <w:rsid w:val="00061759"/>
    <w:rsid w:val="00061AFC"/>
    <w:rsid w:val="00061BC3"/>
    <w:rsid w:val="000623A4"/>
    <w:rsid w:val="00062BA2"/>
    <w:rsid w:val="00062CA7"/>
    <w:rsid w:val="00062ED7"/>
    <w:rsid w:val="000630E2"/>
    <w:rsid w:val="000638F9"/>
    <w:rsid w:val="00063916"/>
    <w:rsid w:val="00063B71"/>
    <w:rsid w:val="00063EA6"/>
    <w:rsid w:val="00063ED0"/>
    <w:rsid w:val="00064B05"/>
    <w:rsid w:val="00064B99"/>
    <w:rsid w:val="00065C6A"/>
    <w:rsid w:val="00066082"/>
    <w:rsid w:val="00066774"/>
    <w:rsid w:val="00066B11"/>
    <w:rsid w:val="00066B84"/>
    <w:rsid w:val="00066CF2"/>
    <w:rsid w:val="00067088"/>
    <w:rsid w:val="00067242"/>
    <w:rsid w:val="00067441"/>
    <w:rsid w:val="0006791E"/>
    <w:rsid w:val="00067DBE"/>
    <w:rsid w:val="00070127"/>
    <w:rsid w:val="0007046E"/>
    <w:rsid w:val="00070685"/>
    <w:rsid w:val="00070E85"/>
    <w:rsid w:val="00071D04"/>
    <w:rsid w:val="00072068"/>
    <w:rsid w:val="00072945"/>
    <w:rsid w:val="00072955"/>
    <w:rsid w:val="00072EF1"/>
    <w:rsid w:val="00073130"/>
    <w:rsid w:val="000735FE"/>
    <w:rsid w:val="000736CD"/>
    <w:rsid w:val="00073A16"/>
    <w:rsid w:val="00074252"/>
    <w:rsid w:val="0007512F"/>
    <w:rsid w:val="00076724"/>
    <w:rsid w:val="00076E92"/>
    <w:rsid w:val="00077168"/>
    <w:rsid w:val="00077260"/>
    <w:rsid w:val="00077749"/>
    <w:rsid w:val="00077957"/>
    <w:rsid w:val="00077D3B"/>
    <w:rsid w:val="00077EE7"/>
    <w:rsid w:val="000801D8"/>
    <w:rsid w:val="0008060B"/>
    <w:rsid w:val="000808E6"/>
    <w:rsid w:val="0008093E"/>
    <w:rsid w:val="0008102B"/>
    <w:rsid w:val="0008198B"/>
    <w:rsid w:val="00081A8F"/>
    <w:rsid w:val="00081C0D"/>
    <w:rsid w:val="00082EB5"/>
    <w:rsid w:val="00083438"/>
    <w:rsid w:val="00083616"/>
    <w:rsid w:val="00083DD3"/>
    <w:rsid w:val="00084131"/>
    <w:rsid w:val="000850F8"/>
    <w:rsid w:val="00085898"/>
    <w:rsid w:val="0008609F"/>
    <w:rsid w:val="0008644D"/>
    <w:rsid w:val="0008692F"/>
    <w:rsid w:val="00087976"/>
    <w:rsid w:val="00087D7E"/>
    <w:rsid w:val="00087E2F"/>
    <w:rsid w:val="000900D4"/>
    <w:rsid w:val="0009026B"/>
    <w:rsid w:val="00090455"/>
    <w:rsid w:val="00090A26"/>
    <w:rsid w:val="00090A87"/>
    <w:rsid w:val="00090A8F"/>
    <w:rsid w:val="00090E33"/>
    <w:rsid w:val="00091028"/>
    <w:rsid w:val="00091175"/>
    <w:rsid w:val="000913FD"/>
    <w:rsid w:val="000918A9"/>
    <w:rsid w:val="00091949"/>
    <w:rsid w:val="00091A18"/>
    <w:rsid w:val="00091B12"/>
    <w:rsid w:val="00091BCB"/>
    <w:rsid w:val="00091FD3"/>
    <w:rsid w:val="00092614"/>
    <w:rsid w:val="00092E46"/>
    <w:rsid w:val="00092F05"/>
    <w:rsid w:val="00092F5C"/>
    <w:rsid w:val="00093A04"/>
    <w:rsid w:val="00093A5A"/>
    <w:rsid w:val="00094372"/>
    <w:rsid w:val="00095144"/>
    <w:rsid w:val="000951D9"/>
    <w:rsid w:val="000954FA"/>
    <w:rsid w:val="00095956"/>
    <w:rsid w:val="000959A7"/>
    <w:rsid w:val="00095A23"/>
    <w:rsid w:val="00095D39"/>
    <w:rsid w:val="00096589"/>
    <w:rsid w:val="0009661A"/>
    <w:rsid w:val="00096927"/>
    <w:rsid w:val="00096976"/>
    <w:rsid w:val="00096ABF"/>
    <w:rsid w:val="00097441"/>
    <w:rsid w:val="00097A42"/>
    <w:rsid w:val="00097F14"/>
    <w:rsid w:val="000A0084"/>
    <w:rsid w:val="000A0595"/>
    <w:rsid w:val="000A1575"/>
    <w:rsid w:val="000A166E"/>
    <w:rsid w:val="000A171A"/>
    <w:rsid w:val="000A1762"/>
    <w:rsid w:val="000A1CC4"/>
    <w:rsid w:val="000A2A6E"/>
    <w:rsid w:val="000A2BE6"/>
    <w:rsid w:val="000A3950"/>
    <w:rsid w:val="000A3D9D"/>
    <w:rsid w:val="000A40FD"/>
    <w:rsid w:val="000A484F"/>
    <w:rsid w:val="000A4BCE"/>
    <w:rsid w:val="000A5052"/>
    <w:rsid w:val="000A5204"/>
    <w:rsid w:val="000A53E8"/>
    <w:rsid w:val="000A5870"/>
    <w:rsid w:val="000A73EC"/>
    <w:rsid w:val="000A774B"/>
    <w:rsid w:val="000A78DF"/>
    <w:rsid w:val="000A7979"/>
    <w:rsid w:val="000B0417"/>
    <w:rsid w:val="000B0E4F"/>
    <w:rsid w:val="000B11B9"/>
    <w:rsid w:val="000B12F1"/>
    <w:rsid w:val="000B1308"/>
    <w:rsid w:val="000B191F"/>
    <w:rsid w:val="000B1A16"/>
    <w:rsid w:val="000B25E5"/>
    <w:rsid w:val="000B26EA"/>
    <w:rsid w:val="000B3165"/>
    <w:rsid w:val="000B33FA"/>
    <w:rsid w:val="000B3542"/>
    <w:rsid w:val="000B39D4"/>
    <w:rsid w:val="000B3A5A"/>
    <w:rsid w:val="000B4742"/>
    <w:rsid w:val="000B494C"/>
    <w:rsid w:val="000B4E55"/>
    <w:rsid w:val="000B509F"/>
    <w:rsid w:val="000B5716"/>
    <w:rsid w:val="000B58B9"/>
    <w:rsid w:val="000B6322"/>
    <w:rsid w:val="000B7900"/>
    <w:rsid w:val="000B7DFD"/>
    <w:rsid w:val="000C09D2"/>
    <w:rsid w:val="000C0BA9"/>
    <w:rsid w:val="000C0D2A"/>
    <w:rsid w:val="000C113C"/>
    <w:rsid w:val="000C11F7"/>
    <w:rsid w:val="000C1D2F"/>
    <w:rsid w:val="000C1DD9"/>
    <w:rsid w:val="000C1FC0"/>
    <w:rsid w:val="000C23AC"/>
    <w:rsid w:val="000C278A"/>
    <w:rsid w:val="000C2E28"/>
    <w:rsid w:val="000C2EFE"/>
    <w:rsid w:val="000C31F9"/>
    <w:rsid w:val="000C3333"/>
    <w:rsid w:val="000C3349"/>
    <w:rsid w:val="000C36B2"/>
    <w:rsid w:val="000C3AC7"/>
    <w:rsid w:val="000C3E82"/>
    <w:rsid w:val="000C4070"/>
    <w:rsid w:val="000C4B32"/>
    <w:rsid w:val="000C4C91"/>
    <w:rsid w:val="000C4F75"/>
    <w:rsid w:val="000C5B14"/>
    <w:rsid w:val="000C5B59"/>
    <w:rsid w:val="000C5C82"/>
    <w:rsid w:val="000C65DE"/>
    <w:rsid w:val="000C6A49"/>
    <w:rsid w:val="000C6E20"/>
    <w:rsid w:val="000C6F9D"/>
    <w:rsid w:val="000C7001"/>
    <w:rsid w:val="000C7362"/>
    <w:rsid w:val="000C7895"/>
    <w:rsid w:val="000C7E31"/>
    <w:rsid w:val="000C7E99"/>
    <w:rsid w:val="000D012F"/>
    <w:rsid w:val="000D01E9"/>
    <w:rsid w:val="000D040A"/>
    <w:rsid w:val="000D040E"/>
    <w:rsid w:val="000D0429"/>
    <w:rsid w:val="000D07D5"/>
    <w:rsid w:val="000D096A"/>
    <w:rsid w:val="000D09C1"/>
    <w:rsid w:val="000D0A96"/>
    <w:rsid w:val="000D0C6A"/>
    <w:rsid w:val="000D1263"/>
    <w:rsid w:val="000D1713"/>
    <w:rsid w:val="000D19F4"/>
    <w:rsid w:val="000D1C4F"/>
    <w:rsid w:val="000D1C7C"/>
    <w:rsid w:val="000D1D30"/>
    <w:rsid w:val="000D251A"/>
    <w:rsid w:val="000D279A"/>
    <w:rsid w:val="000D3707"/>
    <w:rsid w:val="000D4698"/>
    <w:rsid w:val="000D4A9F"/>
    <w:rsid w:val="000D515A"/>
    <w:rsid w:val="000D57CC"/>
    <w:rsid w:val="000D60D5"/>
    <w:rsid w:val="000D6342"/>
    <w:rsid w:val="000D6B1E"/>
    <w:rsid w:val="000D7083"/>
    <w:rsid w:val="000D73B3"/>
    <w:rsid w:val="000E032C"/>
    <w:rsid w:val="000E03B3"/>
    <w:rsid w:val="000E0409"/>
    <w:rsid w:val="000E0C4A"/>
    <w:rsid w:val="000E1B8C"/>
    <w:rsid w:val="000E1EFB"/>
    <w:rsid w:val="000E1FD0"/>
    <w:rsid w:val="000E222D"/>
    <w:rsid w:val="000E26BA"/>
    <w:rsid w:val="000E2901"/>
    <w:rsid w:val="000E31B6"/>
    <w:rsid w:val="000E3504"/>
    <w:rsid w:val="000E38D2"/>
    <w:rsid w:val="000E3AAD"/>
    <w:rsid w:val="000E3BD1"/>
    <w:rsid w:val="000E4590"/>
    <w:rsid w:val="000E4D80"/>
    <w:rsid w:val="000E5E84"/>
    <w:rsid w:val="000E621A"/>
    <w:rsid w:val="000E6438"/>
    <w:rsid w:val="000E6836"/>
    <w:rsid w:val="000E6D28"/>
    <w:rsid w:val="000E7041"/>
    <w:rsid w:val="000E7325"/>
    <w:rsid w:val="000E733A"/>
    <w:rsid w:val="000E7854"/>
    <w:rsid w:val="000F01BF"/>
    <w:rsid w:val="000F02BF"/>
    <w:rsid w:val="000F0498"/>
    <w:rsid w:val="000F080F"/>
    <w:rsid w:val="000F0CAC"/>
    <w:rsid w:val="000F127C"/>
    <w:rsid w:val="000F1332"/>
    <w:rsid w:val="000F1376"/>
    <w:rsid w:val="000F165F"/>
    <w:rsid w:val="000F1734"/>
    <w:rsid w:val="000F1E02"/>
    <w:rsid w:val="000F20AB"/>
    <w:rsid w:val="000F2224"/>
    <w:rsid w:val="000F23F7"/>
    <w:rsid w:val="000F26BC"/>
    <w:rsid w:val="000F3F76"/>
    <w:rsid w:val="000F4103"/>
    <w:rsid w:val="000F4123"/>
    <w:rsid w:val="000F477F"/>
    <w:rsid w:val="000F49E8"/>
    <w:rsid w:val="000F4A71"/>
    <w:rsid w:val="000F50B6"/>
    <w:rsid w:val="000F56CF"/>
    <w:rsid w:val="000F58F8"/>
    <w:rsid w:val="000F6237"/>
    <w:rsid w:val="000F6733"/>
    <w:rsid w:val="000F687E"/>
    <w:rsid w:val="000F6910"/>
    <w:rsid w:val="000F6A7F"/>
    <w:rsid w:val="000F6B76"/>
    <w:rsid w:val="00100EE1"/>
    <w:rsid w:val="0010112A"/>
    <w:rsid w:val="00101166"/>
    <w:rsid w:val="00101880"/>
    <w:rsid w:val="00102707"/>
    <w:rsid w:val="00102ABB"/>
    <w:rsid w:val="00102AE1"/>
    <w:rsid w:val="00102C18"/>
    <w:rsid w:val="00102C83"/>
    <w:rsid w:val="00102E66"/>
    <w:rsid w:val="0010336C"/>
    <w:rsid w:val="00103DCA"/>
    <w:rsid w:val="001040A3"/>
    <w:rsid w:val="001043D9"/>
    <w:rsid w:val="00104CEB"/>
    <w:rsid w:val="00104F08"/>
    <w:rsid w:val="0010525C"/>
    <w:rsid w:val="00105338"/>
    <w:rsid w:val="001053FB"/>
    <w:rsid w:val="00105531"/>
    <w:rsid w:val="00105638"/>
    <w:rsid w:val="00106893"/>
    <w:rsid w:val="0010700C"/>
    <w:rsid w:val="00107C86"/>
    <w:rsid w:val="00107CCC"/>
    <w:rsid w:val="001100AE"/>
    <w:rsid w:val="0011047D"/>
    <w:rsid w:val="0011165C"/>
    <w:rsid w:val="00111CA5"/>
    <w:rsid w:val="00111EA5"/>
    <w:rsid w:val="00111F4B"/>
    <w:rsid w:val="001134CB"/>
    <w:rsid w:val="00114376"/>
    <w:rsid w:val="00114F0F"/>
    <w:rsid w:val="00115151"/>
    <w:rsid w:val="001152C3"/>
    <w:rsid w:val="00115523"/>
    <w:rsid w:val="001166C6"/>
    <w:rsid w:val="00116BB8"/>
    <w:rsid w:val="001170EF"/>
    <w:rsid w:val="0011785F"/>
    <w:rsid w:val="001210AF"/>
    <w:rsid w:val="0012159C"/>
    <w:rsid w:val="0012165F"/>
    <w:rsid w:val="00121A23"/>
    <w:rsid w:val="00121F39"/>
    <w:rsid w:val="00121FC1"/>
    <w:rsid w:val="0012218A"/>
    <w:rsid w:val="001222ED"/>
    <w:rsid w:val="001226A5"/>
    <w:rsid w:val="00122706"/>
    <w:rsid w:val="00122F3D"/>
    <w:rsid w:val="00123A1D"/>
    <w:rsid w:val="0012464D"/>
    <w:rsid w:val="00124FBF"/>
    <w:rsid w:val="00125341"/>
    <w:rsid w:val="00125376"/>
    <w:rsid w:val="00125800"/>
    <w:rsid w:val="00125F05"/>
    <w:rsid w:val="00126634"/>
    <w:rsid w:val="001268E9"/>
    <w:rsid w:val="00126964"/>
    <w:rsid w:val="00126EE4"/>
    <w:rsid w:val="00127498"/>
    <w:rsid w:val="00127898"/>
    <w:rsid w:val="00127A39"/>
    <w:rsid w:val="00130143"/>
    <w:rsid w:val="00130414"/>
    <w:rsid w:val="00130609"/>
    <w:rsid w:val="00130786"/>
    <w:rsid w:val="001315B3"/>
    <w:rsid w:val="00131874"/>
    <w:rsid w:val="0013191E"/>
    <w:rsid w:val="00131CD5"/>
    <w:rsid w:val="00131EAD"/>
    <w:rsid w:val="00131FDA"/>
    <w:rsid w:val="00132483"/>
    <w:rsid w:val="00132BDC"/>
    <w:rsid w:val="00132EE4"/>
    <w:rsid w:val="00133551"/>
    <w:rsid w:val="00133F78"/>
    <w:rsid w:val="001340A4"/>
    <w:rsid w:val="001342A0"/>
    <w:rsid w:val="00134406"/>
    <w:rsid w:val="001345D9"/>
    <w:rsid w:val="00134A06"/>
    <w:rsid w:val="00134D95"/>
    <w:rsid w:val="00135293"/>
    <w:rsid w:val="001359A2"/>
    <w:rsid w:val="00136029"/>
    <w:rsid w:val="00136117"/>
    <w:rsid w:val="00137205"/>
    <w:rsid w:val="00137738"/>
    <w:rsid w:val="001378B6"/>
    <w:rsid w:val="00137CC3"/>
    <w:rsid w:val="00137E25"/>
    <w:rsid w:val="001400DA"/>
    <w:rsid w:val="001415A1"/>
    <w:rsid w:val="00141955"/>
    <w:rsid w:val="001419CE"/>
    <w:rsid w:val="00141C9D"/>
    <w:rsid w:val="00141D31"/>
    <w:rsid w:val="00141EB2"/>
    <w:rsid w:val="00141FFD"/>
    <w:rsid w:val="001420E4"/>
    <w:rsid w:val="001421C3"/>
    <w:rsid w:val="001421C4"/>
    <w:rsid w:val="0014275E"/>
    <w:rsid w:val="00142BAF"/>
    <w:rsid w:val="00142FEC"/>
    <w:rsid w:val="0014335D"/>
    <w:rsid w:val="001433FB"/>
    <w:rsid w:val="001435FD"/>
    <w:rsid w:val="0014384C"/>
    <w:rsid w:val="00143E84"/>
    <w:rsid w:val="00143EAA"/>
    <w:rsid w:val="0014439E"/>
    <w:rsid w:val="0014487F"/>
    <w:rsid w:val="00144892"/>
    <w:rsid w:val="00144A23"/>
    <w:rsid w:val="0014524E"/>
    <w:rsid w:val="001458A1"/>
    <w:rsid w:val="00145B5B"/>
    <w:rsid w:val="0014625C"/>
    <w:rsid w:val="0014634B"/>
    <w:rsid w:val="001463B5"/>
    <w:rsid w:val="001464C9"/>
    <w:rsid w:val="00146B9D"/>
    <w:rsid w:val="00146DDE"/>
    <w:rsid w:val="00146FCD"/>
    <w:rsid w:val="0014717E"/>
    <w:rsid w:val="00147330"/>
    <w:rsid w:val="00147695"/>
    <w:rsid w:val="00147812"/>
    <w:rsid w:val="00147A41"/>
    <w:rsid w:val="001502A3"/>
    <w:rsid w:val="001518B3"/>
    <w:rsid w:val="00151C77"/>
    <w:rsid w:val="001520FF"/>
    <w:rsid w:val="001522D4"/>
    <w:rsid w:val="0015247B"/>
    <w:rsid w:val="0015254B"/>
    <w:rsid w:val="00152C5C"/>
    <w:rsid w:val="00153065"/>
    <w:rsid w:val="00153612"/>
    <w:rsid w:val="00153AA9"/>
    <w:rsid w:val="00153C31"/>
    <w:rsid w:val="00153FA6"/>
    <w:rsid w:val="00154FD4"/>
    <w:rsid w:val="00155128"/>
    <w:rsid w:val="00155D3B"/>
    <w:rsid w:val="00156593"/>
    <w:rsid w:val="00156973"/>
    <w:rsid w:val="00156BC0"/>
    <w:rsid w:val="00156F2F"/>
    <w:rsid w:val="001570BB"/>
    <w:rsid w:val="00157E39"/>
    <w:rsid w:val="00157F1E"/>
    <w:rsid w:val="00157F21"/>
    <w:rsid w:val="00160275"/>
    <w:rsid w:val="001606D8"/>
    <w:rsid w:val="00160D33"/>
    <w:rsid w:val="00160D9D"/>
    <w:rsid w:val="00160DF2"/>
    <w:rsid w:val="00160FB0"/>
    <w:rsid w:val="001612A8"/>
    <w:rsid w:val="00161493"/>
    <w:rsid w:val="00161C3D"/>
    <w:rsid w:val="001623C9"/>
    <w:rsid w:val="00162AB7"/>
    <w:rsid w:val="0016309F"/>
    <w:rsid w:val="001632BA"/>
    <w:rsid w:val="00163959"/>
    <w:rsid w:val="00163A3F"/>
    <w:rsid w:val="00163ABC"/>
    <w:rsid w:val="00163CE7"/>
    <w:rsid w:val="001641BA"/>
    <w:rsid w:val="001646D8"/>
    <w:rsid w:val="0016490F"/>
    <w:rsid w:val="001655C3"/>
    <w:rsid w:val="00165F88"/>
    <w:rsid w:val="00166730"/>
    <w:rsid w:val="00166D83"/>
    <w:rsid w:val="00166E70"/>
    <w:rsid w:val="0016737D"/>
    <w:rsid w:val="00167A8D"/>
    <w:rsid w:val="00167DA2"/>
    <w:rsid w:val="001709E3"/>
    <w:rsid w:val="00170BDA"/>
    <w:rsid w:val="001711CD"/>
    <w:rsid w:val="00171799"/>
    <w:rsid w:val="0017195B"/>
    <w:rsid w:val="00172E68"/>
    <w:rsid w:val="00173022"/>
    <w:rsid w:val="001734CB"/>
    <w:rsid w:val="00173B18"/>
    <w:rsid w:val="00173B3A"/>
    <w:rsid w:val="00173D02"/>
    <w:rsid w:val="00173D82"/>
    <w:rsid w:val="00174248"/>
    <w:rsid w:val="001746A8"/>
    <w:rsid w:val="00174848"/>
    <w:rsid w:val="00174F94"/>
    <w:rsid w:val="00175633"/>
    <w:rsid w:val="001759B4"/>
    <w:rsid w:val="001759E4"/>
    <w:rsid w:val="00176288"/>
    <w:rsid w:val="001773F9"/>
    <w:rsid w:val="0017763C"/>
    <w:rsid w:val="001778D6"/>
    <w:rsid w:val="001801E7"/>
    <w:rsid w:val="0018038D"/>
    <w:rsid w:val="00180723"/>
    <w:rsid w:val="00180739"/>
    <w:rsid w:val="00181001"/>
    <w:rsid w:val="00181296"/>
    <w:rsid w:val="001815D0"/>
    <w:rsid w:val="00181A91"/>
    <w:rsid w:val="00181D4F"/>
    <w:rsid w:val="00181EB0"/>
    <w:rsid w:val="00182547"/>
    <w:rsid w:val="0018264B"/>
    <w:rsid w:val="0018296C"/>
    <w:rsid w:val="00182C24"/>
    <w:rsid w:val="0018308F"/>
    <w:rsid w:val="0018367F"/>
    <w:rsid w:val="00183934"/>
    <w:rsid w:val="001847E5"/>
    <w:rsid w:val="00184882"/>
    <w:rsid w:val="00184B04"/>
    <w:rsid w:val="00184D1E"/>
    <w:rsid w:val="001850C7"/>
    <w:rsid w:val="001853D3"/>
    <w:rsid w:val="001853EB"/>
    <w:rsid w:val="00185A8C"/>
    <w:rsid w:val="00185C21"/>
    <w:rsid w:val="001873CC"/>
    <w:rsid w:val="0018769C"/>
    <w:rsid w:val="0018773F"/>
    <w:rsid w:val="00187AF0"/>
    <w:rsid w:val="00187B1F"/>
    <w:rsid w:val="00187B9C"/>
    <w:rsid w:val="00187E21"/>
    <w:rsid w:val="00187F4D"/>
    <w:rsid w:val="00190156"/>
    <w:rsid w:val="00190601"/>
    <w:rsid w:val="00190AFA"/>
    <w:rsid w:val="00190B54"/>
    <w:rsid w:val="00190EF1"/>
    <w:rsid w:val="00190F6D"/>
    <w:rsid w:val="00190FFE"/>
    <w:rsid w:val="0019105E"/>
    <w:rsid w:val="0019169E"/>
    <w:rsid w:val="0019203D"/>
    <w:rsid w:val="00192123"/>
    <w:rsid w:val="00192150"/>
    <w:rsid w:val="00192DB1"/>
    <w:rsid w:val="001933FA"/>
    <w:rsid w:val="001936EE"/>
    <w:rsid w:val="00193D7D"/>
    <w:rsid w:val="00194036"/>
    <w:rsid w:val="001941CC"/>
    <w:rsid w:val="00194272"/>
    <w:rsid w:val="00194653"/>
    <w:rsid w:val="00195045"/>
    <w:rsid w:val="00195064"/>
    <w:rsid w:val="001951F6"/>
    <w:rsid w:val="00195247"/>
    <w:rsid w:val="001952B7"/>
    <w:rsid w:val="00195388"/>
    <w:rsid w:val="001955AF"/>
    <w:rsid w:val="00195729"/>
    <w:rsid w:val="00195734"/>
    <w:rsid w:val="00195CF6"/>
    <w:rsid w:val="00197081"/>
    <w:rsid w:val="0019787B"/>
    <w:rsid w:val="001979C0"/>
    <w:rsid w:val="001979CA"/>
    <w:rsid w:val="00197B14"/>
    <w:rsid w:val="00197DF0"/>
    <w:rsid w:val="00197EAD"/>
    <w:rsid w:val="001A0272"/>
    <w:rsid w:val="001A02C5"/>
    <w:rsid w:val="001A0659"/>
    <w:rsid w:val="001A0872"/>
    <w:rsid w:val="001A0D9C"/>
    <w:rsid w:val="001A11F7"/>
    <w:rsid w:val="001A1326"/>
    <w:rsid w:val="001A175F"/>
    <w:rsid w:val="001A1799"/>
    <w:rsid w:val="001A2C49"/>
    <w:rsid w:val="001A3267"/>
    <w:rsid w:val="001A3291"/>
    <w:rsid w:val="001A381D"/>
    <w:rsid w:val="001A3B8F"/>
    <w:rsid w:val="001A3FE1"/>
    <w:rsid w:val="001A4218"/>
    <w:rsid w:val="001A435D"/>
    <w:rsid w:val="001A463E"/>
    <w:rsid w:val="001A47B6"/>
    <w:rsid w:val="001A4F78"/>
    <w:rsid w:val="001A52AC"/>
    <w:rsid w:val="001A545F"/>
    <w:rsid w:val="001A5FCF"/>
    <w:rsid w:val="001A6426"/>
    <w:rsid w:val="001A644F"/>
    <w:rsid w:val="001A64B0"/>
    <w:rsid w:val="001A6681"/>
    <w:rsid w:val="001A6D50"/>
    <w:rsid w:val="001A7F5C"/>
    <w:rsid w:val="001B0E5F"/>
    <w:rsid w:val="001B10F3"/>
    <w:rsid w:val="001B1A0D"/>
    <w:rsid w:val="001B2479"/>
    <w:rsid w:val="001B2780"/>
    <w:rsid w:val="001B3408"/>
    <w:rsid w:val="001B38BF"/>
    <w:rsid w:val="001B3B37"/>
    <w:rsid w:val="001B3F70"/>
    <w:rsid w:val="001B40DC"/>
    <w:rsid w:val="001B42FF"/>
    <w:rsid w:val="001B4441"/>
    <w:rsid w:val="001B4832"/>
    <w:rsid w:val="001B49DE"/>
    <w:rsid w:val="001B4F8B"/>
    <w:rsid w:val="001B52D4"/>
    <w:rsid w:val="001B54A2"/>
    <w:rsid w:val="001B5D0B"/>
    <w:rsid w:val="001B5F7B"/>
    <w:rsid w:val="001B66B7"/>
    <w:rsid w:val="001B68E4"/>
    <w:rsid w:val="001B73CE"/>
    <w:rsid w:val="001B75B5"/>
    <w:rsid w:val="001B7648"/>
    <w:rsid w:val="001B76AD"/>
    <w:rsid w:val="001B79FD"/>
    <w:rsid w:val="001B7B4B"/>
    <w:rsid w:val="001C0A3E"/>
    <w:rsid w:val="001C0BF7"/>
    <w:rsid w:val="001C0DF7"/>
    <w:rsid w:val="001C1413"/>
    <w:rsid w:val="001C1547"/>
    <w:rsid w:val="001C1B6A"/>
    <w:rsid w:val="001C1BB2"/>
    <w:rsid w:val="001C2ED3"/>
    <w:rsid w:val="001C2F70"/>
    <w:rsid w:val="001C3078"/>
    <w:rsid w:val="001C3589"/>
    <w:rsid w:val="001C3704"/>
    <w:rsid w:val="001C3E06"/>
    <w:rsid w:val="001C5518"/>
    <w:rsid w:val="001C577A"/>
    <w:rsid w:val="001C5887"/>
    <w:rsid w:val="001C611B"/>
    <w:rsid w:val="001C64FF"/>
    <w:rsid w:val="001C69C5"/>
    <w:rsid w:val="001C69FE"/>
    <w:rsid w:val="001C6BAE"/>
    <w:rsid w:val="001C76E7"/>
    <w:rsid w:val="001D029C"/>
    <w:rsid w:val="001D0760"/>
    <w:rsid w:val="001D136F"/>
    <w:rsid w:val="001D1853"/>
    <w:rsid w:val="001D1A32"/>
    <w:rsid w:val="001D27F1"/>
    <w:rsid w:val="001D2A37"/>
    <w:rsid w:val="001D2A8C"/>
    <w:rsid w:val="001D39D4"/>
    <w:rsid w:val="001D3A15"/>
    <w:rsid w:val="001D3B54"/>
    <w:rsid w:val="001D3CBC"/>
    <w:rsid w:val="001D4263"/>
    <w:rsid w:val="001D4346"/>
    <w:rsid w:val="001D4E4A"/>
    <w:rsid w:val="001D5506"/>
    <w:rsid w:val="001D556E"/>
    <w:rsid w:val="001D5998"/>
    <w:rsid w:val="001D5A34"/>
    <w:rsid w:val="001D6096"/>
    <w:rsid w:val="001D636F"/>
    <w:rsid w:val="001D6509"/>
    <w:rsid w:val="001D687F"/>
    <w:rsid w:val="001D7229"/>
    <w:rsid w:val="001D77AD"/>
    <w:rsid w:val="001D78DE"/>
    <w:rsid w:val="001D79E4"/>
    <w:rsid w:val="001E00E5"/>
    <w:rsid w:val="001E0645"/>
    <w:rsid w:val="001E0667"/>
    <w:rsid w:val="001E0881"/>
    <w:rsid w:val="001E0D7B"/>
    <w:rsid w:val="001E1721"/>
    <w:rsid w:val="001E1AEA"/>
    <w:rsid w:val="001E1DC4"/>
    <w:rsid w:val="001E1F28"/>
    <w:rsid w:val="001E22B2"/>
    <w:rsid w:val="001E22FC"/>
    <w:rsid w:val="001E2568"/>
    <w:rsid w:val="001E2D55"/>
    <w:rsid w:val="001E2F42"/>
    <w:rsid w:val="001E2FF6"/>
    <w:rsid w:val="001E3334"/>
    <w:rsid w:val="001E391C"/>
    <w:rsid w:val="001E418E"/>
    <w:rsid w:val="001E42C7"/>
    <w:rsid w:val="001E445A"/>
    <w:rsid w:val="001E47EC"/>
    <w:rsid w:val="001E4CA7"/>
    <w:rsid w:val="001E5E3F"/>
    <w:rsid w:val="001E6CC2"/>
    <w:rsid w:val="001E6DA8"/>
    <w:rsid w:val="001E7325"/>
    <w:rsid w:val="001E7713"/>
    <w:rsid w:val="001E78C6"/>
    <w:rsid w:val="001E7DEF"/>
    <w:rsid w:val="001F0025"/>
    <w:rsid w:val="001F068D"/>
    <w:rsid w:val="001F0EA2"/>
    <w:rsid w:val="001F144D"/>
    <w:rsid w:val="001F15E0"/>
    <w:rsid w:val="001F229A"/>
    <w:rsid w:val="001F26A5"/>
    <w:rsid w:val="001F2A31"/>
    <w:rsid w:val="001F2B40"/>
    <w:rsid w:val="001F2F28"/>
    <w:rsid w:val="001F38DA"/>
    <w:rsid w:val="001F3C69"/>
    <w:rsid w:val="001F47AD"/>
    <w:rsid w:val="001F4E68"/>
    <w:rsid w:val="001F5B5D"/>
    <w:rsid w:val="001F5B72"/>
    <w:rsid w:val="001F613A"/>
    <w:rsid w:val="001F6A4D"/>
    <w:rsid w:val="001F6F17"/>
    <w:rsid w:val="001F7256"/>
    <w:rsid w:val="001F7434"/>
    <w:rsid w:val="001F7D1F"/>
    <w:rsid w:val="002016F0"/>
    <w:rsid w:val="00201936"/>
    <w:rsid w:val="00201955"/>
    <w:rsid w:val="00202439"/>
    <w:rsid w:val="00202BD0"/>
    <w:rsid w:val="00203315"/>
    <w:rsid w:val="00203E0A"/>
    <w:rsid w:val="002044FF"/>
    <w:rsid w:val="002045D5"/>
    <w:rsid w:val="00204663"/>
    <w:rsid w:val="0020479E"/>
    <w:rsid w:val="00204C29"/>
    <w:rsid w:val="00204CD9"/>
    <w:rsid w:val="00204DED"/>
    <w:rsid w:val="0020501A"/>
    <w:rsid w:val="00205F88"/>
    <w:rsid w:val="0020607F"/>
    <w:rsid w:val="00206248"/>
    <w:rsid w:val="002062DE"/>
    <w:rsid w:val="00206366"/>
    <w:rsid w:val="0020637D"/>
    <w:rsid w:val="00206A04"/>
    <w:rsid w:val="0020799F"/>
    <w:rsid w:val="0021093C"/>
    <w:rsid w:val="00210CE1"/>
    <w:rsid w:val="00210DAA"/>
    <w:rsid w:val="00211C12"/>
    <w:rsid w:val="00211DCB"/>
    <w:rsid w:val="00211FEE"/>
    <w:rsid w:val="00212191"/>
    <w:rsid w:val="00213231"/>
    <w:rsid w:val="00213332"/>
    <w:rsid w:val="0021354C"/>
    <w:rsid w:val="00213732"/>
    <w:rsid w:val="00213E8F"/>
    <w:rsid w:val="00213EFE"/>
    <w:rsid w:val="00213F00"/>
    <w:rsid w:val="0021476D"/>
    <w:rsid w:val="00214AD1"/>
    <w:rsid w:val="002155D3"/>
    <w:rsid w:val="002156A5"/>
    <w:rsid w:val="002164FD"/>
    <w:rsid w:val="00216980"/>
    <w:rsid w:val="00216AA1"/>
    <w:rsid w:val="002170E4"/>
    <w:rsid w:val="002179BD"/>
    <w:rsid w:val="00217DDF"/>
    <w:rsid w:val="00217F09"/>
    <w:rsid w:val="002202B6"/>
    <w:rsid w:val="00220426"/>
    <w:rsid w:val="00220674"/>
    <w:rsid w:val="00221B31"/>
    <w:rsid w:val="00221F76"/>
    <w:rsid w:val="0022200D"/>
    <w:rsid w:val="00222D3F"/>
    <w:rsid w:val="00222EAC"/>
    <w:rsid w:val="00223003"/>
    <w:rsid w:val="002232C5"/>
    <w:rsid w:val="0022360F"/>
    <w:rsid w:val="00223792"/>
    <w:rsid w:val="002237D7"/>
    <w:rsid w:val="002237EA"/>
    <w:rsid w:val="00223F78"/>
    <w:rsid w:val="00224E70"/>
    <w:rsid w:val="002256EF"/>
    <w:rsid w:val="00225919"/>
    <w:rsid w:val="00225BB0"/>
    <w:rsid w:val="00225FC6"/>
    <w:rsid w:val="00226378"/>
    <w:rsid w:val="002267E1"/>
    <w:rsid w:val="00227B40"/>
    <w:rsid w:val="002301B9"/>
    <w:rsid w:val="0023048F"/>
    <w:rsid w:val="00230943"/>
    <w:rsid w:val="0023137D"/>
    <w:rsid w:val="00231418"/>
    <w:rsid w:val="0023152D"/>
    <w:rsid w:val="00231E16"/>
    <w:rsid w:val="00232378"/>
    <w:rsid w:val="00232659"/>
    <w:rsid w:val="002329DB"/>
    <w:rsid w:val="00232CE7"/>
    <w:rsid w:val="00232E38"/>
    <w:rsid w:val="00232E65"/>
    <w:rsid w:val="00232E7E"/>
    <w:rsid w:val="00233562"/>
    <w:rsid w:val="00233736"/>
    <w:rsid w:val="00234732"/>
    <w:rsid w:val="00234AE8"/>
    <w:rsid w:val="00234C4A"/>
    <w:rsid w:val="00234F73"/>
    <w:rsid w:val="00235593"/>
    <w:rsid w:val="00235AC2"/>
    <w:rsid w:val="00236508"/>
    <w:rsid w:val="00236CC4"/>
    <w:rsid w:val="002371E4"/>
    <w:rsid w:val="002379E2"/>
    <w:rsid w:val="00237C5C"/>
    <w:rsid w:val="00237FE6"/>
    <w:rsid w:val="0024012A"/>
    <w:rsid w:val="00240570"/>
    <w:rsid w:val="00240E92"/>
    <w:rsid w:val="00241434"/>
    <w:rsid w:val="00241800"/>
    <w:rsid w:val="00241935"/>
    <w:rsid w:val="002419BA"/>
    <w:rsid w:val="00241D36"/>
    <w:rsid w:val="00241F3E"/>
    <w:rsid w:val="002421EC"/>
    <w:rsid w:val="00243C45"/>
    <w:rsid w:val="00245527"/>
    <w:rsid w:val="00245819"/>
    <w:rsid w:val="00245929"/>
    <w:rsid w:val="00245957"/>
    <w:rsid w:val="00245ABF"/>
    <w:rsid w:val="00245B3C"/>
    <w:rsid w:val="00245B5E"/>
    <w:rsid w:val="00245E24"/>
    <w:rsid w:val="00245E79"/>
    <w:rsid w:val="0024600D"/>
    <w:rsid w:val="0024620D"/>
    <w:rsid w:val="0024623D"/>
    <w:rsid w:val="00246C53"/>
    <w:rsid w:val="00246E27"/>
    <w:rsid w:val="00247219"/>
    <w:rsid w:val="002473AB"/>
    <w:rsid w:val="002477D7"/>
    <w:rsid w:val="00247A5F"/>
    <w:rsid w:val="002504C9"/>
    <w:rsid w:val="0025095B"/>
    <w:rsid w:val="00251663"/>
    <w:rsid w:val="00251F9B"/>
    <w:rsid w:val="00252495"/>
    <w:rsid w:val="0025249D"/>
    <w:rsid w:val="002525EF"/>
    <w:rsid w:val="00252FE1"/>
    <w:rsid w:val="00253427"/>
    <w:rsid w:val="0025372D"/>
    <w:rsid w:val="002539AC"/>
    <w:rsid w:val="00253BF4"/>
    <w:rsid w:val="00254BBD"/>
    <w:rsid w:val="002552B1"/>
    <w:rsid w:val="00255711"/>
    <w:rsid w:val="00255DE5"/>
    <w:rsid w:val="0025612F"/>
    <w:rsid w:val="002564E9"/>
    <w:rsid w:val="00256AF9"/>
    <w:rsid w:val="00256CD5"/>
    <w:rsid w:val="00257664"/>
    <w:rsid w:val="0025772C"/>
    <w:rsid w:val="00257909"/>
    <w:rsid w:val="002600FA"/>
    <w:rsid w:val="002606AC"/>
    <w:rsid w:val="002614BA"/>
    <w:rsid w:val="00261596"/>
    <w:rsid w:val="002616DF"/>
    <w:rsid w:val="0026230B"/>
    <w:rsid w:val="00262662"/>
    <w:rsid w:val="002628BE"/>
    <w:rsid w:val="00262F30"/>
    <w:rsid w:val="00263362"/>
    <w:rsid w:val="00263398"/>
    <w:rsid w:val="00263790"/>
    <w:rsid w:val="00263AC4"/>
    <w:rsid w:val="00263C68"/>
    <w:rsid w:val="00263F8A"/>
    <w:rsid w:val="00264176"/>
    <w:rsid w:val="00264586"/>
    <w:rsid w:val="00264E9A"/>
    <w:rsid w:val="00265012"/>
    <w:rsid w:val="002667D1"/>
    <w:rsid w:val="00267115"/>
    <w:rsid w:val="00270318"/>
    <w:rsid w:val="00270518"/>
    <w:rsid w:val="002705C6"/>
    <w:rsid w:val="00270E32"/>
    <w:rsid w:val="00270F95"/>
    <w:rsid w:val="0027117B"/>
    <w:rsid w:val="002717A6"/>
    <w:rsid w:val="00271F27"/>
    <w:rsid w:val="002722A2"/>
    <w:rsid w:val="002723A0"/>
    <w:rsid w:val="002726CC"/>
    <w:rsid w:val="00272899"/>
    <w:rsid w:val="00272929"/>
    <w:rsid w:val="00272D25"/>
    <w:rsid w:val="0027348D"/>
    <w:rsid w:val="002736CA"/>
    <w:rsid w:val="00273A6F"/>
    <w:rsid w:val="00273F8B"/>
    <w:rsid w:val="00274DEB"/>
    <w:rsid w:val="0027542F"/>
    <w:rsid w:val="0027544C"/>
    <w:rsid w:val="00275651"/>
    <w:rsid w:val="00275881"/>
    <w:rsid w:val="00276567"/>
    <w:rsid w:val="002769A9"/>
    <w:rsid w:val="00276A65"/>
    <w:rsid w:val="00276E1D"/>
    <w:rsid w:val="00277802"/>
    <w:rsid w:val="00277DA7"/>
    <w:rsid w:val="002801BC"/>
    <w:rsid w:val="00280573"/>
    <w:rsid w:val="0028142D"/>
    <w:rsid w:val="0028147E"/>
    <w:rsid w:val="00281552"/>
    <w:rsid w:val="00281A37"/>
    <w:rsid w:val="002820CD"/>
    <w:rsid w:val="0028252B"/>
    <w:rsid w:val="0028256B"/>
    <w:rsid w:val="00282799"/>
    <w:rsid w:val="00282AEF"/>
    <w:rsid w:val="00282E7E"/>
    <w:rsid w:val="00282EB4"/>
    <w:rsid w:val="00283D61"/>
    <w:rsid w:val="0028403F"/>
    <w:rsid w:val="00284C29"/>
    <w:rsid w:val="00285487"/>
    <w:rsid w:val="002859D6"/>
    <w:rsid w:val="00285D4C"/>
    <w:rsid w:val="002862D7"/>
    <w:rsid w:val="00286508"/>
    <w:rsid w:val="002867B7"/>
    <w:rsid w:val="002869D4"/>
    <w:rsid w:val="0028733D"/>
    <w:rsid w:val="00287810"/>
    <w:rsid w:val="002903FF"/>
    <w:rsid w:val="002906ED"/>
    <w:rsid w:val="00290994"/>
    <w:rsid w:val="00290C05"/>
    <w:rsid w:val="00290D2B"/>
    <w:rsid w:val="00291245"/>
    <w:rsid w:val="00292C67"/>
    <w:rsid w:val="00292C9E"/>
    <w:rsid w:val="00292D1D"/>
    <w:rsid w:val="00293413"/>
    <w:rsid w:val="0029379C"/>
    <w:rsid w:val="002939A7"/>
    <w:rsid w:val="00293E2A"/>
    <w:rsid w:val="00294616"/>
    <w:rsid w:val="00294964"/>
    <w:rsid w:val="00294B1E"/>
    <w:rsid w:val="00294DBD"/>
    <w:rsid w:val="002950BB"/>
    <w:rsid w:val="00295535"/>
    <w:rsid w:val="00295BC6"/>
    <w:rsid w:val="00296A00"/>
    <w:rsid w:val="00296C18"/>
    <w:rsid w:val="00296ECD"/>
    <w:rsid w:val="00296F94"/>
    <w:rsid w:val="002970B9"/>
    <w:rsid w:val="0029731A"/>
    <w:rsid w:val="002974EE"/>
    <w:rsid w:val="00297763"/>
    <w:rsid w:val="002977FD"/>
    <w:rsid w:val="002A05DD"/>
    <w:rsid w:val="002A063E"/>
    <w:rsid w:val="002A08A6"/>
    <w:rsid w:val="002A095A"/>
    <w:rsid w:val="002A0B28"/>
    <w:rsid w:val="002A0DB6"/>
    <w:rsid w:val="002A0E9E"/>
    <w:rsid w:val="002A0F5C"/>
    <w:rsid w:val="002A14DB"/>
    <w:rsid w:val="002A1BC8"/>
    <w:rsid w:val="002A1F03"/>
    <w:rsid w:val="002A2032"/>
    <w:rsid w:val="002A2497"/>
    <w:rsid w:val="002A2AF7"/>
    <w:rsid w:val="002A2BA6"/>
    <w:rsid w:val="002A2CF2"/>
    <w:rsid w:val="002A2DD8"/>
    <w:rsid w:val="002A36F1"/>
    <w:rsid w:val="002A3B3C"/>
    <w:rsid w:val="002A3D23"/>
    <w:rsid w:val="002A3F1F"/>
    <w:rsid w:val="002A4558"/>
    <w:rsid w:val="002A5333"/>
    <w:rsid w:val="002A54D1"/>
    <w:rsid w:val="002A5E65"/>
    <w:rsid w:val="002A5F1B"/>
    <w:rsid w:val="002A6026"/>
    <w:rsid w:val="002A6215"/>
    <w:rsid w:val="002A6336"/>
    <w:rsid w:val="002A6569"/>
    <w:rsid w:val="002A65A4"/>
    <w:rsid w:val="002A67EA"/>
    <w:rsid w:val="002A6841"/>
    <w:rsid w:val="002A7350"/>
    <w:rsid w:val="002A7C0C"/>
    <w:rsid w:val="002A7E8E"/>
    <w:rsid w:val="002A7F27"/>
    <w:rsid w:val="002B0340"/>
    <w:rsid w:val="002B037F"/>
    <w:rsid w:val="002B06EC"/>
    <w:rsid w:val="002B07C8"/>
    <w:rsid w:val="002B0969"/>
    <w:rsid w:val="002B0C47"/>
    <w:rsid w:val="002B1115"/>
    <w:rsid w:val="002B1422"/>
    <w:rsid w:val="002B1F30"/>
    <w:rsid w:val="002B2004"/>
    <w:rsid w:val="002B22BB"/>
    <w:rsid w:val="002B234B"/>
    <w:rsid w:val="002B2D8B"/>
    <w:rsid w:val="002B3070"/>
    <w:rsid w:val="002B333D"/>
    <w:rsid w:val="002B36FE"/>
    <w:rsid w:val="002B3786"/>
    <w:rsid w:val="002B3D35"/>
    <w:rsid w:val="002B40A0"/>
    <w:rsid w:val="002B4892"/>
    <w:rsid w:val="002B4C05"/>
    <w:rsid w:val="002B5068"/>
    <w:rsid w:val="002B513E"/>
    <w:rsid w:val="002B6819"/>
    <w:rsid w:val="002B6A19"/>
    <w:rsid w:val="002B73AD"/>
    <w:rsid w:val="002B749E"/>
    <w:rsid w:val="002B75DD"/>
    <w:rsid w:val="002B7C71"/>
    <w:rsid w:val="002C0484"/>
    <w:rsid w:val="002C04B8"/>
    <w:rsid w:val="002C0C33"/>
    <w:rsid w:val="002C1092"/>
    <w:rsid w:val="002C1516"/>
    <w:rsid w:val="002C1DCF"/>
    <w:rsid w:val="002C1E04"/>
    <w:rsid w:val="002C211B"/>
    <w:rsid w:val="002C2771"/>
    <w:rsid w:val="002C2D17"/>
    <w:rsid w:val="002C3256"/>
    <w:rsid w:val="002C36B1"/>
    <w:rsid w:val="002C3C32"/>
    <w:rsid w:val="002C3C7F"/>
    <w:rsid w:val="002C4101"/>
    <w:rsid w:val="002C4166"/>
    <w:rsid w:val="002C4A91"/>
    <w:rsid w:val="002C5023"/>
    <w:rsid w:val="002C55D4"/>
    <w:rsid w:val="002C5848"/>
    <w:rsid w:val="002C5B72"/>
    <w:rsid w:val="002C5D6E"/>
    <w:rsid w:val="002C5DF8"/>
    <w:rsid w:val="002C5DFE"/>
    <w:rsid w:val="002C6098"/>
    <w:rsid w:val="002C645B"/>
    <w:rsid w:val="002C672A"/>
    <w:rsid w:val="002C67B4"/>
    <w:rsid w:val="002C7608"/>
    <w:rsid w:val="002C791B"/>
    <w:rsid w:val="002C7BDF"/>
    <w:rsid w:val="002D0764"/>
    <w:rsid w:val="002D0B5F"/>
    <w:rsid w:val="002D1637"/>
    <w:rsid w:val="002D1B22"/>
    <w:rsid w:val="002D21C5"/>
    <w:rsid w:val="002D21EB"/>
    <w:rsid w:val="002D2C8B"/>
    <w:rsid w:val="002D2CA5"/>
    <w:rsid w:val="002D2F0C"/>
    <w:rsid w:val="002D3EC8"/>
    <w:rsid w:val="002D49F3"/>
    <w:rsid w:val="002D4BA8"/>
    <w:rsid w:val="002D50D8"/>
    <w:rsid w:val="002D5C7F"/>
    <w:rsid w:val="002D62BA"/>
    <w:rsid w:val="002D66AC"/>
    <w:rsid w:val="002D68F4"/>
    <w:rsid w:val="002D7491"/>
    <w:rsid w:val="002D7D88"/>
    <w:rsid w:val="002D7DDE"/>
    <w:rsid w:val="002D7E5C"/>
    <w:rsid w:val="002E0511"/>
    <w:rsid w:val="002E062B"/>
    <w:rsid w:val="002E1321"/>
    <w:rsid w:val="002E1448"/>
    <w:rsid w:val="002E14A5"/>
    <w:rsid w:val="002E1A0E"/>
    <w:rsid w:val="002E1BD8"/>
    <w:rsid w:val="002E1F82"/>
    <w:rsid w:val="002E3207"/>
    <w:rsid w:val="002E3218"/>
    <w:rsid w:val="002E392A"/>
    <w:rsid w:val="002E3A6F"/>
    <w:rsid w:val="002E4E8E"/>
    <w:rsid w:val="002E54BA"/>
    <w:rsid w:val="002E58CB"/>
    <w:rsid w:val="002E5F5E"/>
    <w:rsid w:val="002E66F0"/>
    <w:rsid w:val="002E6717"/>
    <w:rsid w:val="002E69F1"/>
    <w:rsid w:val="002E6C87"/>
    <w:rsid w:val="002E724A"/>
    <w:rsid w:val="002E7436"/>
    <w:rsid w:val="002F1136"/>
    <w:rsid w:val="002F17D3"/>
    <w:rsid w:val="002F205A"/>
    <w:rsid w:val="002F239F"/>
    <w:rsid w:val="002F28BA"/>
    <w:rsid w:val="002F2964"/>
    <w:rsid w:val="002F2969"/>
    <w:rsid w:val="002F2A82"/>
    <w:rsid w:val="002F2EC5"/>
    <w:rsid w:val="002F2FE4"/>
    <w:rsid w:val="002F343D"/>
    <w:rsid w:val="002F35A7"/>
    <w:rsid w:val="002F483F"/>
    <w:rsid w:val="002F6290"/>
    <w:rsid w:val="002F6500"/>
    <w:rsid w:val="002F6523"/>
    <w:rsid w:val="002F6EE6"/>
    <w:rsid w:val="002F6F4C"/>
    <w:rsid w:val="002F71C1"/>
    <w:rsid w:val="002F7606"/>
    <w:rsid w:val="002F7C23"/>
    <w:rsid w:val="002F7F7F"/>
    <w:rsid w:val="0030001B"/>
    <w:rsid w:val="003015F7"/>
    <w:rsid w:val="00301ACD"/>
    <w:rsid w:val="003020F8"/>
    <w:rsid w:val="003022D6"/>
    <w:rsid w:val="0030259B"/>
    <w:rsid w:val="0030269E"/>
    <w:rsid w:val="003029B0"/>
    <w:rsid w:val="00302A1C"/>
    <w:rsid w:val="00302D55"/>
    <w:rsid w:val="00302DD9"/>
    <w:rsid w:val="00302EEC"/>
    <w:rsid w:val="00303085"/>
    <w:rsid w:val="00303152"/>
    <w:rsid w:val="003031CD"/>
    <w:rsid w:val="003031DD"/>
    <w:rsid w:val="00303492"/>
    <w:rsid w:val="00303797"/>
    <w:rsid w:val="00303918"/>
    <w:rsid w:val="00304086"/>
    <w:rsid w:val="00304102"/>
    <w:rsid w:val="00304198"/>
    <w:rsid w:val="00304961"/>
    <w:rsid w:val="00305422"/>
    <w:rsid w:val="00305AD8"/>
    <w:rsid w:val="00306155"/>
    <w:rsid w:val="0030625B"/>
    <w:rsid w:val="0030639A"/>
    <w:rsid w:val="003067AE"/>
    <w:rsid w:val="003068FA"/>
    <w:rsid w:val="00306F6C"/>
    <w:rsid w:val="00307551"/>
    <w:rsid w:val="0030776A"/>
    <w:rsid w:val="00307DB8"/>
    <w:rsid w:val="003102C3"/>
    <w:rsid w:val="003102E5"/>
    <w:rsid w:val="003104C5"/>
    <w:rsid w:val="00310878"/>
    <w:rsid w:val="00310EAC"/>
    <w:rsid w:val="00311A41"/>
    <w:rsid w:val="00311A77"/>
    <w:rsid w:val="00312066"/>
    <w:rsid w:val="003121EF"/>
    <w:rsid w:val="003124EA"/>
    <w:rsid w:val="0031322C"/>
    <w:rsid w:val="00313263"/>
    <w:rsid w:val="0031358D"/>
    <w:rsid w:val="00313AFD"/>
    <w:rsid w:val="00314116"/>
    <w:rsid w:val="003143DC"/>
    <w:rsid w:val="00314B68"/>
    <w:rsid w:val="0031557F"/>
    <w:rsid w:val="0031561B"/>
    <w:rsid w:val="00315C36"/>
    <w:rsid w:val="00315D5A"/>
    <w:rsid w:val="00316BED"/>
    <w:rsid w:val="00316DF3"/>
    <w:rsid w:val="00317501"/>
    <w:rsid w:val="00317AC4"/>
    <w:rsid w:val="003207AA"/>
    <w:rsid w:val="003214F3"/>
    <w:rsid w:val="00321643"/>
    <w:rsid w:val="0032172B"/>
    <w:rsid w:val="00321B1A"/>
    <w:rsid w:val="00321CE8"/>
    <w:rsid w:val="00322225"/>
    <w:rsid w:val="00322441"/>
    <w:rsid w:val="00322806"/>
    <w:rsid w:val="00323403"/>
    <w:rsid w:val="003234FE"/>
    <w:rsid w:val="00323A8B"/>
    <w:rsid w:val="00323C8C"/>
    <w:rsid w:val="00323CBD"/>
    <w:rsid w:val="00324330"/>
    <w:rsid w:val="00324EE7"/>
    <w:rsid w:val="003254D7"/>
    <w:rsid w:val="003255C9"/>
    <w:rsid w:val="00325618"/>
    <w:rsid w:val="00325C99"/>
    <w:rsid w:val="00325DB7"/>
    <w:rsid w:val="00325F12"/>
    <w:rsid w:val="0032661B"/>
    <w:rsid w:val="00326E97"/>
    <w:rsid w:val="0032721F"/>
    <w:rsid w:val="0032794F"/>
    <w:rsid w:val="00327A67"/>
    <w:rsid w:val="00327B37"/>
    <w:rsid w:val="00327CB4"/>
    <w:rsid w:val="00327CD3"/>
    <w:rsid w:val="00327CD7"/>
    <w:rsid w:val="00327FE5"/>
    <w:rsid w:val="00330020"/>
    <w:rsid w:val="00330A90"/>
    <w:rsid w:val="00331347"/>
    <w:rsid w:val="0033140E"/>
    <w:rsid w:val="003318FA"/>
    <w:rsid w:val="00331D71"/>
    <w:rsid w:val="003327C6"/>
    <w:rsid w:val="00332DAF"/>
    <w:rsid w:val="00332FDA"/>
    <w:rsid w:val="0033446D"/>
    <w:rsid w:val="00334641"/>
    <w:rsid w:val="0033543B"/>
    <w:rsid w:val="00335854"/>
    <w:rsid w:val="003359F7"/>
    <w:rsid w:val="00336207"/>
    <w:rsid w:val="00336543"/>
    <w:rsid w:val="003369CC"/>
    <w:rsid w:val="00336A4D"/>
    <w:rsid w:val="00336FF3"/>
    <w:rsid w:val="00337128"/>
    <w:rsid w:val="003372AE"/>
    <w:rsid w:val="003372DF"/>
    <w:rsid w:val="00337811"/>
    <w:rsid w:val="00337A3F"/>
    <w:rsid w:val="00340422"/>
    <w:rsid w:val="00340B79"/>
    <w:rsid w:val="00340D81"/>
    <w:rsid w:val="00341586"/>
    <w:rsid w:val="00341D79"/>
    <w:rsid w:val="00341D81"/>
    <w:rsid w:val="0034281B"/>
    <w:rsid w:val="0034371C"/>
    <w:rsid w:val="00343E5A"/>
    <w:rsid w:val="00343FD5"/>
    <w:rsid w:val="00344472"/>
    <w:rsid w:val="00344488"/>
    <w:rsid w:val="00344849"/>
    <w:rsid w:val="00344E46"/>
    <w:rsid w:val="00345285"/>
    <w:rsid w:val="00345438"/>
    <w:rsid w:val="00345574"/>
    <w:rsid w:val="003455BB"/>
    <w:rsid w:val="0034629C"/>
    <w:rsid w:val="00346440"/>
    <w:rsid w:val="00346767"/>
    <w:rsid w:val="00346D28"/>
    <w:rsid w:val="00350491"/>
    <w:rsid w:val="00350F33"/>
    <w:rsid w:val="00351299"/>
    <w:rsid w:val="003518BB"/>
    <w:rsid w:val="00351AAD"/>
    <w:rsid w:val="00352015"/>
    <w:rsid w:val="003522D6"/>
    <w:rsid w:val="0035255C"/>
    <w:rsid w:val="003526B1"/>
    <w:rsid w:val="00352AEB"/>
    <w:rsid w:val="00353793"/>
    <w:rsid w:val="00353A6B"/>
    <w:rsid w:val="00353FA3"/>
    <w:rsid w:val="003541E7"/>
    <w:rsid w:val="00354962"/>
    <w:rsid w:val="00355083"/>
    <w:rsid w:val="003558C3"/>
    <w:rsid w:val="00355B7B"/>
    <w:rsid w:val="00355D88"/>
    <w:rsid w:val="00355F7B"/>
    <w:rsid w:val="003560EF"/>
    <w:rsid w:val="003561E7"/>
    <w:rsid w:val="003564B0"/>
    <w:rsid w:val="00356774"/>
    <w:rsid w:val="00356B28"/>
    <w:rsid w:val="00357165"/>
    <w:rsid w:val="00357364"/>
    <w:rsid w:val="003575BE"/>
    <w:rsid w:val="003576F7"/>
    <w:rsid w:val="003579C4"/>
    <w:rsid w:val="003604D5"/>
    <w:rsid w:val="0036071E"/>
    <w:rsid w:val="00361263"/>
    <w:rsid w:val="003615CB"/>
    <w:rsid w:val="00361635"/>
    <w:rsid w:val="0036178E"/>
    <w:rsid w:val="00361808"/>
    <w:rsid w:val="00361DB7"/>
    <w:rsid w:val="003639D6"/>
    <w:rsid w:val="00363A13"/>
    <w:rsid w:val="00363C33"/>
    <w:rsid w:val="00363FBB"/>
    <w:rsid w:val="00365202"/>
    <w:rsid w:val="003659CB"/>
    <w:rsid w:val="00365DA2"/>
    <w:rsid w:val="00365E3B"/>
    <w:rsid w:val="003661FB"/>
    <w:rsid w:val="003673D7"/>
    <w:rsid w:val="00367688"/>
    <w:rsid w:val="003679D8"/>
    <w:rsid w:val="003679DA"/>
    <w:rsid w:val="00367DB4"/>
    <w:rsid w:val="003701A8"/>
    <w:rsid w:val="00370EF6"/>
    <w:rsid w:val="00371CB7"/>
    <w:rsid w:val="00371EC5"/>
    <w:rsid w:val="003722DE"/>
    <w:rsid w:val="0037243B"/>
    <w:rsid w:val="003725BA"/>
    <w:rsid w:val="0037260D"/>
    <w:rsid w:val="003728A6"/>
    <w:rsid w:val="00372A5C"/>
    <w:rsid w:val="00372A66"/>
    <w:rsid w:val="00372F6B"/>
    <w:rsid w:val="003738A8"/>
    <w:rsid w:val="00373E09"/>
    <w:rsid w:val="00373FA3"/>
    <w:rsid w:val="00374039"/>
    <w:rsid w:val="003746C4"/>
    <w:rsid w:val="00374941"/>
    <w:rsid w:val="00374ACD"/>
    <w:rsid w:val="00374BEC"/>
    <w:rsid w:val="00374FAF"/>
    <w:rsid w:val="00375E9F"/>
    <w:rsid w:val="00375F35"/>
    <w:rsid w:val="003761AD"/>
    <w:rsid w:val="00376346"/>
    <w:rsid w:val="00376BD7"/>
    <w:rsid w:val="00376F29"/>
    <w:rsid w:val="0037767C"/>
    <w:rsid w:val="00377BF8"/>
    <w:rsid w:val="00377E29"/>
    <w:rsid w:val="0038042A"/>
    <w:rsid w:val="003804A0"/>
    <w:rsid w:val="003806E7"/>
    <w:rsid w:val="003807BD"/>
    <w:rsid w:val="00380E81"/>
    <w:rsid w:val="00381A7E"/>
    <w:rsid w:val="003821F5"/>
    <w:rsid w:val="0038265F"/>
    <w:rsid w:val="00382ED0"/>
    <w:rsid w:val="0038315D"/>
    <w:rsid w:val="0038320A"/>
    <w:rsid w:val="00383325"/>
    <w:rsid w:val="0038373D"/>
    <w:rsid w:val="00383F8D"/>
    <w:rsid w:val="003842D1"/>
    <w:rsid w:val="00384E1A"/>
    <w:rsid w:val="00385A10"/>
    <w:rsid w:val="00385B94"/>
    <w:rsid w:val="003862C4"/>
    <w:rsid w:val="0038687D"/>
    <w:rsid w:val="00387206"/>
    <w:rsid w:val="003878A6"/>
    <w:rsid w:val="00387A97"/>
    <w:rsid w:val="00387D9A"/>
    <w:rsid w:val="00387FDD"/>
    <w:rsid w:val="003900A8"/>
    <w:rsid w:val="00390585"/>
    <w:rsid w:val="00390768"/>
    <w:rsid w:val="003907ED"/>
    <w:rsid w:val="00390A7D"/>
    <w:rsid w:val="00390AD3"/>
    <w:rsid w:val="00390CE2"/>
    <w:rsid w:val="00390E14"/>
    <w:rsid w:val="00391607"/>
    <w:rsid w:val="003918EF"/>
    <w:rsid w:val="003919AA"/>
    <w:rsid w:val="00391D00"/>
    <w:rsid w:val="003920E2"/>
    <w:rsid w:val="0039211E"/>
    <w:rsid w:val="003924EE"/>
    <w:rsid w:val="00392618"/>
    <w:rsid w:val="003926DC"/>
    <w:rsid w:val="00392855"/>
    <w:rsid w:val="00393363"/>
    <w:rsid w:val="00393393"/>
    <w:rsid w:val="003939D9"/>
    <w:rsid w:val="00393A18"/>
    <w:rsid w:val="00393BD7"/>
    <w:rsid w:val="0039458B"/>
    <w:rsid w:val="00394BAC"/>
    <w:rsid w:val="003959E1"/>
    <w:rsid w:val="00395D79"/>
    <w:rsid w:val="00395EA9"/>
    <w:rsid w:val="00396121"/>
    <w:rsid w:val="0039635B"/>
    <w:rsid w:val="00396AD4"/>
    <w:rsid w:val="003972DA"/>
    <w:rsid w:val="003A0484"/>
    <w:rsid w:val="003A04A2"/>
    <w:rsid w:val="003A0D80"/>
    <w:rsid w:val="003A180E"/>
    <w:rsid w:val="003A2157"/>
    <w:rsid w:val="003A22CE"/>
    <w:rsid w:val="003A2C01"/>
    <w:rsid w:val="003A2F23"/>
    <w:rsid w:val="003A319E"/>
    <w:rsid w:val="003A37D1"/>
    <w:rsid w:val="003A3968"/>
    <w:rsid w:val="003A3F0E"/>
    <w:rsid w:val="003A416F"/>
    <w:rsid w:val="003A426C"/>
    <w:rsid w:val="003A4598"/>
    <w:rsid w:val="003A4B29"/>
    <w:rsid w:val="003A51D5"/>
    <w:rsid w:val="003A53DA"/>
    <w:rsid w:val="003A592B"/>
    <w:rsid w:val="003A6445"/>
    <w:rsid w:val="003A65CB"/>
    <w:rsid w:val="003A7413"/>
    <w:rsid w:val="003A749A"/>
    <w:rsid w:val="003A7626"/>
    <w:rsid w:val="003B0203"/>
    <w:rsid w:val="003B02C0"/>
    <w:rsid w:val="003B0810"/>
    <w:rsid w:val="003B0C6C"/>
    <w:rsid w:val="003B0C8C"/>
    <w:rsid w:val="003B0D2E"/>
    <w:rsid w:val="003B1752"/>
    <w:rsid w:val="003B1807"/>
    <w:rsid w:val="003B188F"/>
    <w:rsid w:val="003B19FB"/>
    <w:rsid w:val="003B1DA7"/>
    <w:rsid w:val="003B21C5"/>
    <w:rsid w:val="003B25FD"/>
    <w:rsid w:val="003B275A"/>
    <w:rsid w:val="003B28D1"/>
    <w:rsid w:val="003B2D95"/>
    <w:rsid w:val="003B3471"/>
    <w:rsid w:val="003B37D3"/>
    <w:rsid w:val="003B45A8"/>
    <w:rsid w:val="003B4AD3"/>
    <w:rsid w:val="003B4FE9"/>
    <w:rsid w:val="003B5BF5"/>
    <w:rsid w:val="003B629A"/>
    <w:rsid w:val="003B7379"/>
    <w:rsid w:val="003B7B62"/>
    <w:rsid w:val="003C08E7"/>
    <w:rsid w:val="003C1CBB"/>
    <w:rsid w:val="003C2317"/>
    <w:rsid w:val="003C27AA"/>
    <w:rsid w:val="003C2A54"/>
    <w:rsid w:val="003C3096"/>
    <w:rsid w:val="003C3133"/>
    <w:rsid w:val="003C3154"/>
    <w:rsid w:val="003C38B1"/>
    <w:rsid w:val="003C38B4"/>
    <w:rsid w:val="003C39C2"/>
    <w:rsid w:val="003C3B72"/>
    <w:rsid w:val="003C3EAE"/>
    <w:rsid w:val="003C4245"/>
    <w:rsid w:val="003C47E2"/>
    <w:rsid w:val="003C4E81"/>
    <w:rsid w:val="003C4FF3"/>
    <w:rsid w:val="003C5553"/>
    <w:rsid w:val="003C59D3"/>
    <w:rsid w:val="003C6CAE"/>
    <w:rsid w:val="003C6FC4"/>
    <w:rsid w:val="003C711B"/>
    <w:rsid w:val="003C71E3"/>
    <w:rsid w:val="003C7362"/>
    <w:rsid w:val="003C79DF"/>
    <w:rsid w:val="003C7ACE"/>
    <w:rsid w:val="003C7B16"/>
    <w:rsid w:val="003D0056"/>
    <w:rsid w:val="003D03FD"/>
    <w:rsid w:val="003D070B"/>
    <w:rsid w:val="003D07B3"/>
    <w:rsid w:val="003D157A"/>
    <w:rsid w:val="003D16D6"/>
    <w:rsid w:val="003D2B5D"/>
    <w:rsid w:val="003D2C18"/>
    <w:rsid w:val="003D2D1C"/>
    <w:rsid w:val="003D2DE3"/>
    <w:rsid w:val="003D32FA"/>
    <w:rsid w:val="003D3C9C"/>
    <w:rsid w:val="003D3D92"/>
    <w:rsid w:val="003D40B0"/>
    <w:rsid w:val="003D4D27"/>
    <w:rsid w:val="003D5100"/>
    <w:rsid w:val="003D61DA"/>
    <w:rsid w:val="003D65A9"/>
    <w:rsid w:val="003D66CC"/>
    <w:rsid w:val="003D697B"/>
    <w:rsid w:val="003D7601"/>
    <w:rsid w:val="003D7847"/>
    <w:rsid w:val="003D7A1F"/>
    <w:rsid w:val="003D7D79"/>
    <w:rsid w:val="003D7F8A"/>
    <w:rsid w:val="003E14F2"/>
    <w:rsid w:val="003E1717"/>
    <w:rsid w:val="003E192C"/>
    <w:rsid w:val="003E243C"/>
    <w:rsid w:val="003E2C86"/>
    <w:rsid w:val="003E31C7"/>
    <w:rsid w:val="003E32D9"/>
    <w:rsid w:val="003E3B28"/>
    <w:rsid w:val="003E3B5C"/>
    <w:rsid w:val="003E455A"/>
    <w:rsid w:val="003E518F"/>
    <w:rsid w:val="003E5193"/>
    <w:rsid w:val="003E576E"/>
    <w:rsid w:val="003E62BC"/>
    <w:rsid w:val="003E62FB"/>
    <w:rsid w:val="003E66F1"/>
    <w:rsid w:val="003E6B4C"/>
    <w:rsid w:val="003E6BB6"/>
    <w:rsid w:val="003E6C17"/>
    <w:rsid w:val="003E6DAF"/>
    <w:rsid w:val="003E6EFF"/>
    <w:rsid w:val="003E726F"/>
    <w:rsid w:val="003E728E"/>
    <w:rsid w:val="003E736B"/>
    <w:rsid w:val="003E76F3"/>
    <w:rsid w:val="003E777A"/>
    <w:rsid w:val="003E7A0B"/>
    <w:rsid w:val="003E7A95"/>
    <w:rsid w:val="003E7BA9"/>
    <w:rsid w:val="003E7BB9"/>
    <w:rsid w:val="003E7C0D"/>
    <w:rsid w:val="003F0C84"/>
    <w:rsid w:val="003F0CBA"/>
    <w:rsid w:val="003F0FDB"/>
    <w:rsid w:val="003F17DD"/>
    <w:rsid w:val="003F1C02"/>
    <w:rsid w:val="003F295B"/>
    <w:rsid w:val="003F2F51"/>
    <w:rsid w:val="003F321F"/>
    <w:rsid w:val="003F382F"/>
    <w:rsid w:val="003F3966"/>
    <w:rsid w:val="003F3DE2"/>
    <w:rsid w:val="003F4140"/>
    <w:rsid w:val="003F414A"/>
    <w:rsid w:val="003F42F3"/>
    <w:rsid w:val="003F4781"/>
    <w:rsid w:val="003F4870"/>
    <w:rsid w:val="003F4976"/>
    <w:rsid w:val="003F511D"/>
    <w:rsid w:val="003F5C7E"/>
    <w:rsid w:val="003F5D08"/>
    <w:rsid w:val="003F607F"/>
    <w:rsid w:val="003F65B1"/>
    <w:rsid w:val="003F6944"/>
    <w:rsid w:val="003F6F53"/>
    <w:rsid w:val="003F722D"/>
    <w:rsid w:val="003F7F5F"/>
    <w:rsid w:val="00400330"/>
    <w:rsid w:val="0040050F"/>
    <w:rsid w:val="00400561"/>
    <w:rsid w:val="004007A3"/>
    <w:rsid w:val="0040093E"/>
    <w:rsid w:val="00400C1F"/>
    <w:rsid w:val="00400C86"/>
    <w:rsid w:val="00400E0E"/>
    <w:rsid w:val="00400E2E"/>
    <w:rsid w:val="0040182E"/>
    <w:rsid w:val="00401C27"/>
    <w:rsid w:val="00401C55"/>
    <w:rsid w:val="00401C99"/>
    <w:rsid w:val="004023C1"/>
    <w:rsid w:val="00402535"/>
    <w:rsid w:val="0040270D"/>
    <w:rsid w:val="0040288F"/>
    <w:rsid w:val="00402C2C"/>
    <w:rsid w:val="004038DA"/>
    <w:rsid w:val="00403C9B"/>
    <w:rsid w:val="00404010"/>
    <w:rsid w:val="004041F2"/>
    <w:rsid w:val="00404D9A"/>
    <w:rsid w:val="004051DC"/>
    <w:rsid w:val="004053FA"/>
    <w:rsid w:val="00405742"/>
    <w:rsid w:val="00405F86"/>
    <w:rsid w:val="0040608B"/>
    <w:rsid w:val="004061E9"/>
    <w:rsid w:val="004066D9"/>
    <w:rsid w:val="004066FA"/>
    <w:rsid w:val="004067D2"/>
    <w:rsid w:val="0040753F"/>
    <w:rsid w:val="00407B60"/>
    <w:rsid w:val="00407F26"/>
    <w:rsid w:val="0041009D"/>
    <w:rsid w:val="004107C5"/>
    <w:rsid w:val="00411CE7"/>
    <w:rsid w:val="00411E61"/>
    <w:rsid w:val="004120A2"/>
    <w:rsid w:val="00412905"/>
    <w:rsid w:val="004135B9"/>
    <w:rsid w:val="004139F3"/>
    <w:rsid w:val="004140DB"/>
    <w:rsid w:val="0041461E"/>
    <w:rsid w:val="00414DD9"/>
    <w:rsid w:val="00415078"/>
    <w:rsid w:val="004151DB"/>
    <w:rsid w:val="00415CEE"/>
    <w:rsid w:val="00415E7C"/>
    <w:rsid w:val="004160E6"/>
    <w:rsid w:val="0041625F"/>
    <w:rsid w:val="004162D3"/>
    <w:rsid w:val="0041643B"/>
    <w:rsid w:val="00416AF8"/>
    <w:rsid w:val="00416BE5"/>
    <w:rsid w:val="00417142"/>
    <w:rsid w:val="00417ADB"/>
    <w:rsid w:val="0042062B"/>
    <w:rsid w:val="00420761"/>
    <w:rsid w:val="00420951"/>
    <w:rsid w:val="004209E0"/>
    <w:rsid w:val="0042104B"/>
    <w:rsid w:val="0042154A"/>
    <w:rsid w:val="004217EA"/>
    <w:rsid w:val="004219EE"/>
    <w:rsid w:val="004221D8"/>
    <w:rsid w:val="004223C8"/>
    <w:rsid w:val="004225E5"/>
    <w:rsid w:val="0042283F"/>
    <w:rsid w:val="00422AB7"/>
    <w:rsid w:val="00422F0C"/>
    <w:rsid w:val="00422F16"/>
    <w:rsid w:val="00423396"/>
    <w:rsid w:val="004238EC"/>
    <w:rsid w:val="00423F9F"/>
    <w:rsid w:val="00424083"/>
    <w:rsid w:val="00424471"/>
    <w:rsid w:val="00424F5A"/>
    <w:rsid w:val="00425092"/>
    <w:rsid w:val="00425237"/>
    <w:rsid w:val="004252AF"/>
    <w:rsid w:val="00425C64"/>
    <w:rsid w:val="004261D7"/>
    <w:rsid w:val="004262A3"/>
    <w:rsid w:val="0042661F"/>
    <w:rsid w:val="00427DB9"/>
    <w:rsid w:val="004301C8"/>
    <w:rsid w:val="004303AF"/>
    <w:rsid w:val="00430DA9"/>
    <w:rsid w:val="004316A2"/>
    <w:rsid w:val="00431D08"/>
    <w:rsid w:val="004321E9"/>
    <w:rsid w:val="00432BD0"/>
    <w:rsid w:val="0043308C"/>
    <w:rsid w:val="004334C8"/>
    <w:rsid w:val="004338A5"/>
    <w:rsid w:val="0043478B"/>
    <w:rsid w:val="004347DF"/>
    <w:rsid w:val="00434AF6"/>
    <w:rsid w:val="0043560F"/>
    <w:rsid w:val="00435B43"/>
    <w:rsid w:val="00435C93"/>
    <w:rsid w:val="004360D6"/>
    <w:rsid w:val="00436B92"/>
    <w:rsid w:val="00437206"/>
    <w:rsid w:val="0043763A"/>
    <w:rsid w:val="004377CE"/>
    <w:rsid w:val="0044059F"/>
    <w:rsid w:val="004408C9"/>
    <w:rsid w:val="00440ECD"/>
    <w:rsid w:val="00441837"/>
    <w:rsid w:val="00441894"/>
    <w:rsid w:val="00441F05"/>
    <w:rsid w:val="0044236E"/>
    <w:rsid w:val="004424AF"/>
    <w:rsid w:val="00442E90"/>
    <w:rsid w:val="0044396F"/>
    <w:rsid w:val="00444168"/>
    <w:rsid w:val="00444546"/>
    <w:rsid w:val="004446D6"/>
    <w:rsid w:val="00444E70"/>
    <w:rsid w:val="00445679"/>
    <w:rsid w:val="00445903"/>
    <w:rsid w:val="0044597F"/>
    <w:rsid w:val="00445E00"/>
    <w:rsid w:val="0044614C"/>
    <w:rsid w:val="00446361"/>
    <w:rsid w:val="00446556"/>
    <w:rsid w:val="00446AA1"/>
    <w:rsid w:val="00446D96"/>
    <w:rsid w:val="00447B25"/>
    <w:rsid w:val="00450060"/>
    <w:rsid w:val="00450257"/>
    <w:rsid w:val="004504C5"/>
    <w:rsid w:val="00450542"/>
    <w:rsid w:val="00450D47"/>
    <w:rsid w:val="00450D9C"/>
    <w:rsid w:val="00450E5E"/>
    <w:rsid w:val="00450EEA"/>
    <w:rsid w:val="00450FDA"/>
    <w:rsid w:val="004513E1"/>
    <w:rsid w:val="00451B93"/>
    <w:rsid w:val="00452675"/>
    <w:rsid w:val="00453092"/>
    <w:rsid w:val="00453796"/>
    <w:rsid w:val="00453A1F"/>
    <w:rsid w:val="00453A9E"/>
    <w:rsid w:val="00453C8C"/>
    <w:rsid w:val="00453CD4"/>
    <w:rsid w:val="00453ED0"/>
    <w:rsid w:val="0045430D"/>
    <w:rsid w:val="0045531A"/>
    <w:rsid w:val="004556C5"/>
    <w:rsid w:val="004559BA"/>
    <w:rsid w:val="00455C33"/>
    <w:rsid w:val="00455F5D"/>
    <w:rsid w:val="004560FA"/>
    <w:rsid w:val="00456AF3"/>
    <w:rsid w:val="00456B75"/>
    <w:rsid w:val="00456BEC"/>
    <w:rsid w:val="00456F88"/>
    <w:rsid w:val="00457532"/>
    <w:rsid w:val="00457599"/>
    <w:rsid w:val="004578C0"/>
    <w:rsid w:val="00461F88"/>
    <w:rsid w:val="0046232B"/>
    <w:rsid w:val="00462735"/>
    <w:rsid w:val="00462E5B"/>
    <w:rsid w:val="00463543"/>
    <w:rsid w:val="004642CE"/>
    <w:rsid w:val="0046460B"/>
    <w:rsid w:val="00464C67"/>
    <w:rsid w:val="00464ED7"/>
    <w:rsid w:val="0046538F"/>
    <w:rsid w:val="004654AF"/>
    <w:rsid w:val="00466E1C"/>
    <w:rsid w:val="00466E30"/>
    <w:rsid w:val="00467921"/>
    <w:rsid w:val="00467AE0"/>
    <w:rsid w:val="00470103"/>
    <w:rsid w:val="0047062D"/>
    <w:rsid w:val="00471947"/>
    <w:rsid w:val="0047242E"/>
    <w:rsid w:val="0047254E"/>
    <w:rsid w:val="00472BA1"/>
    <w:rsid w:val="00472D52"/>
    <w:rsid w:val="00472D7B"/>
    <w:rsid w:val="004730F4"/>
    <w:rsid w:val="004737CB"/>
    <w:rsid w:val="00473E51"/>
    <w:rsid w:val="00474118"/>
    <w:rsid w:val="004741F6"/>
    <w:rsid w:val="00474474"/>
    <w:rsid w:val="00474B55"/>
    <w:rsid w:val="00474C4F"/>
    <w:rsid w:val="00474C54"/>
    <w:rsid w:val="00474E88"/>
    <w:rsid w:val="0047546C"/>
    <w:rsid w:val="0047595F"/>
    <w:rsid w:val="00475E3C"/>
    <w:rsid w:val="0047602B"/>
    <w:rsid w:val="00477A8E"/>
    <w:rsid w:val="00477BDC"/>
    <w:rsid w:val="004803C9"/>
    <w:rsid w:val="004807C3"/>
    <w:rsid w:val="00480906"/>
    <w:rsid w:val="004813A7"/>
    <w:rsid w:val="00481C42"/>
    <w:rsid w:val="0048209A"/>
    <w:rsid w:val="0048260C"/>
    <w:rsid w:val="0048356E"/>
    <w:rsid w:val="00483D3F"/>
    <w:rsid w:val="0048473D"/>
    <w:rsid w:val="004852D3"/>
    <w:rsid w:val="0048544C"/>
    <w:rsid w:val="0048560A"/>
    <w:rsid w:val="004856FF"/>
    <w:rsid w:val="0048597E"/>
    <w:rsid w:val="004867A3"/>
    <w:rsid w:val="00486A89"/>
    <w:rsid w:val="00486E20"/>
    <w:rsid w:val="00486E5B"/>
    <w:rsid w:val="00487EEA"/>
    <w:rsid w:val="00487F86"/>
    <w:rsid w:val="0049012E"/>
    <w:rsid w:val="00490632"/>
    <w:rsid w:val="00490828"/>
    <w:rsid w:val="0049085A"/>
    <w:rsid w:val="00490900"/>
    <w:rsid w:val="00490C0E"/>
    <w:rsid w:val="00490C1E"/>
    <w:rsid w:val="00491CF4"/>
    <w:rsid w:val="00491D0B"/>
    <w:rsid w:val="00491F99"/>
    <w:rsid w:val="004923A3"/>
    <w:rsid w:val="00492493"/>
    <w:rsid w:val="0049262B"/>
    <w:rsid w:val="004927CB"/>
    <w:rsid w:val="00492F74"/>
    <w:rsid w:val="004930DB"/>
    <w:rsid w:val="00493647"/>
    <w:rsid w:val="00494134"/>
    <w:rsid w:val="0049424A"/>
    <w:rsid w:val="004942EC"/>
    <w:rsid w:val="00494C6D"/>
    <w:rsid w:val="00494FFA"/>
    <w:rsid w:val="0049500B"/>
    <w:rsid w:val="0049502A"/>
    <w:rsid w:val="004950CE"/>
    <w:rsid w:val="004955FF"/>
    <w:rsid w:val="004956CA"/>
    <w:rsid w:val="0049592D"/>
    <w:rsid w:val="004959E8"/>
    <w:rsid w:val="00496069"/>
    <w:rsid w:val="0049642C"/>
    <w:rsid w:val="00497034"/>
    <w:rsid w:val="0049746F"/>
    <w:rsid w:val="00497530"/>
    <w:rsid w:val="00497D8E"/>
    <w:rsid w:val="00497E78"/>
    <w:rsid w:val="00497F2C"/>
    <w:rsid w:val="004A119A"/>
    <w:rsid w:val="004A13D6"/>
    <w:rsid w:val="004A156C"/>
    <w:rsid w:val="004A1DF3"/>
    <w:rsid w:val="004A1E11"/>
    <w:rsid w:val="004A2083"/>
    <w:rsid w:val="004A22C4"/>
    <w:rsid w:val="004A2A71"/>
    <w:rsid w:val="004A2E69"/>
    <w:rsid w:val="004A323D"/>
    <w:rsid w:val="004A473A"/>
    <w:rsid w:val="004A4CB6"/>
    <w:rsid w:val="004A52E1"/>
    <w:rsid w:val="004A5514"/>
    <w:rsid w:val="004A57EF"/>
    <w:rsid w:val="004A611B"/>
    <w:rsid w:val="004A6A4F"/>
    <w:rsid w:val="004A6C77"/>
    <w:rsid w:val="004A6F00"/>
    <w:rsid w:val="004A76A1"/>
    <w:rsid w:val="004A7B50"/>
    <w:rsid w:val="004A7BBC"/>
    <w:rsid w:val="004B00E3"/>
    <w:rsid w:val="004B01A6"/>
    <w:rsid w:val="004B04F1"/>
    <w:rsid w:val="004B07B1"/>
    <w:rsid w:val="004B0800"/>
    <w:rsid w:val="004B0DE8"/>
    <w:rsid w:val="004B26FC"/>
    <w:rsid w:val="004B2760"/>
    <w:rsid w:val="004B2A5C"/>
    <w:rsid w:val="004B2C07"/>
    <w:rsid w:val="004B36CF"/>
    <w:rsid w:val="004B376E"/>
    <w:rsid w:val="004B3791"/>
    <w:rsid w:val="004B3BB2"/>
    <w:rsid w:val="004B3CA4"/>
    <w:rsid w:val="004B4413"/>
    <w:rsid w:val="004B47CE"/>
    <w:rsid w:val="004B5026"/>
    <w:rsid w:val="004B5429"/>
    <w:rsid w:val="004B54CF"/>
    <w:rsid w:val="004B5956"/>
    <w:rsid w:val="004B63B3"/>
    <w:rsid w:val="004B6501"/>
    <w:rsid w:val="004B7221"/>
    <w:rsid w:val="004B7483"/>
    <w:rsid w:val="004B7528"/>
    <w:rsid w:val="004C03E0"/>
    <w:rsid w:val="004C0B0D"/>
    <w:rsid w:val="004C0F5A"/>
    <w:rsid w:val="004C16E0"/>
    <w:rsid w:val="004C1963"/>
    <w:rsid w:val="004C1C6C"/>
    <w:rsid w:val="004C2A15"/>
    <w:rsid w:val="004C2ACF"/>
    <w:rsid w:val="004C2E38"/>
    <w:rsid w:val="004C3360"/>
    <w:rsid w:val="004C38FE"/>
    <w:rsid w:val="004C45DC"/>
    <w:rsid w:val="004C4A5C"/>
    <w:rsid w:val="004C4E3C"/>
    <w:rsid w:val="004C5026"/>
    <w:rsid w:val="004C5045"/>
    <w:rsid w:val="004C530B"/>
    <w:rsid w:val="004C54AE"/>
    <w:rsid w:val="004C5CA0"/>
    <w:rsid w:val="004C687B"/>
    <w:rsid w:val="004C7453"/>
    <w:rsid w:val="004C7A22"/>
    <w:rsid w:val="004C7D44"/>
    <w:rsid w:val="004C7DDB"/>
    <w:rsid w:val="004D02F0"/>
    <w:rsid w:val="004D0561"/>
    <w:rsid w:val="004D07D6"/>
    <w:rsid w:val="004D0CC2"/>
    <w:rsid w:val="004D1137"/>
    <w:rsid w:val="004D1295"/>
    <w:rsid w:val="004D18E7"/>
    <w:rsid w:val="004D1AE3"/>
    <w:rsid w:val="004D1F3B"/>
    <w:rsid w:val="004D204F"/>
    <w:rsid w:val="004D2643"/>
    <w:rsid w:val="004D2CA6"/>
    <w:rsid w:val="004D2FB3"/>
    <w:rsid w:val="004D30DB"/>
    <w:rsid w:val="004D3821"/>
    <w:rsid w:val="004D3DC9"/>
    <w:rsid w:val="004D40AA"/>
    <w:rsid w:val="004D40CC"/>
    <w:rsid w:val="004D4621"/>
    <w:rsid w:val="004D4640"/>
    <w:rsid w:val="004D47CF"/>
    <w:rsid w:val="004D4C9E"/>
    <w:rsid w:val="004D4FFA"/>
    <w:rsid w:val="004D5950"/>
    <w:rsid w:val="004D5988"/>
    <w:rsid w:val="004D5B7A"/>
    <w:rsid w:val="004D6217"/>
    <w:rsid w:val="004D66F7"/>
    <w:rsid w:val="004D6F1F"/>
    <w:rsid w:val="004D76A3"/>
    <w:rsid w:val="004D7B31"/>
    <w:rsid w:val="004D7C4E"/>
    <w:rsid w:val="004D7D76"/>
    <w:rsid w:val="004D7EF4"/>
    <w:rsid w:val="004E0F9F"/>
    <w:rsid w:val="004E127B"/>
    <w:rsid w:val="004E12C3"/>
    <w:rsid w:val="004E1D30"/>
    <w:rsid w:val="004E2430"/>
    <w:rsid w:val="004E2DA1"/>
    <w:rsid w:val="004E2F29"/>
    <w:rsid w:val="004E3A95"/>
    <w:rsid w:val="004E45E6"/>
    <w:rsid w:val="004E5915"/>
    <w:rsid w:val="004E5B9D"/>
    <w:rsid w:val="004E5F33"/>
    <w:rsid w:val="004E6324"/>
    <w:rsid w:val="004E646A"/>
    <w:rsid w:val="004E64F5"/>
    <w:rsid w:val="004E7096"/>
    <w:rsid w:val="004E71E7"/>
    <w:rsid w:val="004E78BF"/>
    <w:rsid w:val="004E7CC8"/>
    <w:rsid w:val="004F03CC"/>
    <w:rsid w:val="004F08A3"/>
    <w:rsid w:val="004F097C"/>
    <w:rsid w:val="004F0C83"/>
    <w:rsid w:val="004F0CF4"/>
    <w:rsid w:val="004F0E6E"/>
    <w:rsid w:val="004F1E11"/>
    <w:rsid w:val="004F24C9"/>
    <w:rsid w:val="004F2777"/>
    <w:rsid w:val="004F2AFC"/>
    <w:rsid w:val="004F2E0D"/>
    <w:rsid w:val="004F316E"/>
    <w:rsid w:val="004F3DB4"/>
    <w:rsid w:val="004F3DFB"/>
    <w:rsid w:val="004F4027"/>
    <w:rsid w:val="004F431E"/>
    <w:rsid w:val="004F47E7"/>
    <w:rsid w:val="004F4938"/>
    <w:rsid w:val="004F55D5"/>
    <w:rsid w:val="004F561B"/>
    <w:rsid w:val="004F58D3"/>
    <w:rsid w:val="004F5B8A"/>
    <w:rsid w:val="004F5DFB"/>
    <w:rsid w:val="004F5E94"/>
    <w:rsid w:val="004F60CB"/>
    <w:rsid w:val="004F60DE"/>
    <w:rsid w:val="004F7B90"/>
    <w:rsid w:val="004F7C34"/>
    <w:rsid w:val="0050013D"/>
    <w:rsid w:val="00500533"/>
    <w:rsid w:val="00500AC2"/>
    <w:rsid w:val="00500D4F"/>
    <w:rsid w:val="005010C6"/>
    <w:rsid w:val="00501218"/>
    <w:rsid w:val="005019FF"/>
    <w:rsid w:val="00502219"/>
    <w:rsid w:val="005026DF"/>
    <w:rsid w:val="00502DB2"/>
    <w:rsid w:val="005034E5"/>
    <w:rsid w:val="005039CD"/>
    <w:rsid w:val="00503E6E"/>
    <w:rsid w:val="005042A9"/>
    <w:rsid w:val="005047E5"/>
    <w:rsid w:val="00504E04"/>
    <w:rsid w:val="00505638"/>
    <w:rsid w:val="00505D64"/>
    <w:rsid w:val="005061D4"/>
    <w:rsid w:val="00506281"/>
    <w:rsid w:val="005062F7"/>
    <w:rsid w:val="0050639C"/>
    <w:rsid w:val="00506454"/>
    <w:rsid w:val="005067BD"/>
    <w:rsid w:val="00506CEC"/>
    <w:rsid w:val="00506DBF"/>
    <w:rsid w:val="0050778B"/>
    <w:rsid w:val="00507CE0"/>
    <w:rsid w:val="00507E0D"/>
    <w:rsid w:val="0051028D"/>
    <w:rsid w:val="0051029E"/>
    <w:rsid w:val="00510A8F"/>
    <w:rsid w:val="00510EE3"/>
    <w:rsid w:val="005110AD"/>
    <w:rsid w:val="005112F2"/>
    <w:rsid w:val="0051286D"/>
    <w:rsid w:val="0051299D"/>
    <w:rsid w:val="00512BCB"/>
    <w:rsid w:val="00512E12"/>
    <w:rsid w:val="0051314B"/>
    <w:rsid w:val="005134BC"/>
    <w:rsid w:val="00513628"/>
    <w:rsid w:val="0051369B"/>
    <w:rsid w:val="00513755"/>
    <w:rsid w:val="005138F4"/>
    <w:rsid w:val="00513FDF"/>
    <w:rsid w:val="0051426B"/>
    <w:rsid w:val="0051438A"/>
    <w:rsid w:val="0051542D"/>
    <w:rsid w:val="00515635"/>
    <w:rsid w:val="00515D3F"/>
    <w:rsid w:val="00515E8C"/>
    <w:rsid w:val="00515F9D"/>
    <w:rsid w:val="005160AA"/>
    <w:rsid w:val="00517566"/>
    <w:rsid w:val="00517623"/>
    <w:rsid w:val="0051774F"/>
    <w:rsid w:val="00520BD7"/>
    <w:rsid w:val="005211C6"/>
    <w:rsid w:val="0052211A"/>
    <w:rsid w:val="00522C76"/>
    <w:rsid w:val="005237F0"/>
    <w:rsid w:val="00523A6C"/>
    <w:rsid w:val="00523E79"/>
    <w:rsid w:val="005245AE"/>
    <w:rsid w:val="00524AF6"/>
    <w:rsid w:val="00525C9E"/>
    <w:rsid w:val="00525CD7"/>
    <w:rsid w:val="00526026"/>
    <w:rsid w:val="00526151"/>
    <w:rsid w:val="0052664D"/>
    <w:rsid w:val="0052711C"/>
    <w:rsid w:val="00527595"/>
    <w:rsid w:val="00527F9C"/>
    <w:rsid w:val="00530543"/>
    <w:rsid w:val="00530B68"/>
    <w:rsid w:val="00530E73"/>
    <w:rsid w:val="005314A5"/>
    <w:rsid w:val="00531614"/>
    <w:rsid w:val="00531991"/>
    <w:rsid w:val="00531EF4"/>
    <w:rsid w:val="005321CD"/>
    <w:rsid w:val="0053267E"/>
    <w:rsid w:val="0053291D"/>
    <w:rsid w:val="00532984"/>
    <w:rsid w:val="00532ED3"/>
    <w:rsid w:val="00532F9F"/>
    <w:rsid w:val="0053331C"/>
    <w:rsid w:val="0053362D"/>
    <w:rsid w:val="0053371E"/>
    <w:rsid w:val="005338F2"/>
    <w:rsid w:val="00533EE3"/>
    <w:rsid w:val="0053463C"/>
    <w:rsid w:val="00534B18"/>
    <w:rsid w:val="00534F2E"/>
    <w:rsid w:val="00535A18"/>
    <w:rsid w:val="00535F2E"/>
    <w:rsid w:val="00536827"/>
    <w:rsid w:val="00536C21"/>
    <w:rsid w:val="00537CC4"/>
    <w:rsid w:val="00537CEC"/>
    <w:rsid w:val="00537EEB"/>
    <w:rsid w:val="00540AD6"/>
    <w:rsid w:val="0054120E"/>
    <w:rsid w:val="0054153F"/>
    <w:rsid w:val="00541E8C"/>
    <w:rsid w:val="00542737"/>
    <w:rsid w:val="00542F32"/>
    <w:rsid w:val="00543C22"/>
    <w:rsid w:val="00544276"/>
    <w:rsid w:val="0054427F"/>
    <w:rsid w:val="00544810"/>
    <w:rsid w:val="005449DC"/>
    <w:rsid w:val="00545387"/>
    <w:rsid w:val="0054543C"/>
    <w:rsid w:val="005454C1"/>
    <w:rsid w:val="00545591"/>
    <w:rsid w:val="00545B11"/>
    <w:rsid w:val="00545EC1"/>
    <w:rsid w:val="00545F33"/>
    <w:rsid w:val="005465C7"/>
    <w:rsid w:val="00546C0F"/>
    <w:rsid w:val="005470E7"/>
    <w:rsid w:val="005472B2"/>
    <w:rsid w:val="0055030B"/>
    <w:rsid w:val="005510E1"/>
    <w:rsid w:val="00551401"/>
    <w:rsid w:val="00552AE9"/>
    <w:rsid w:val="00552AF4"/>
    <w:rsid w:val="005530F9"/>
    <w:rsid w:val="0055369F"/>
    <w:rsid w:val="005538CF"/>
    <w:rsid w:val="00554534"/>
    <w:rsid w:val="005546DA"/>
    <w:rsid w:val="00554702"/>
    <w:rsid w:val="00554BD2"/>
    <w:rsid w:val="00554CB6"/>
    <w:rsid w:val="0055519A"/>
    <w:rsid w:val="005553F3"/>
    <w:rsid w:val="00555537"/>
    <w:rsid w:val="0055623C"/>
    <w:rsid w:val="00556821"/>
    <w:rsid w:val="00556D1C"/>
    <w:rsid w:val="0055736F"/>
    <w:rsid w:val="005600F4"/>
    <w:rsid w:val="00560195"/>
    <w:rsid w:val="0056027D"/>
    <w:rsid w:val="00560AD5"/>
    <w:rsid w:val="005612AF"/>
    <w:rsid w:val="00561372"/>
    <w:rsid w:val="005617BB"/>
    <w:rsid w:val="005618D3"/>
    <w:rsid w:val="00562402"/>
    <w:rsid w:val="005627FC"/>
    <w:rsid w:val="005630EB"/>
    <w:rsid w:val="00563260"/>
    <w:rsid w:val="005638C6"/>
    <w:rsid w:val="00563928"/>
    <w:rsid w:val="00564FEF"/>
    <w:rsid w:val="0056585F"/>
    <w:rsid w:val="005659FF"/>
    <w:rsid w:val="005665C8"/>
    <w:rsid w:val="00566658"/>
    <w:rsid w:val="00567118"/>
    <w:rsid w:val="00567EFE"/>
    <w:rsid w:val="005703B3"/>
    <w:rsid w:val="005706FC"/>
    <w:rsid w:val="00571216"/>
    <w:rsid w:val="00571DE1"/>
    <w:rsid w:val="00572358"/>
    <w:rsid w:val="00572BDF"/>
    <w:rsid w:val="00572DDD"/>
    <w:rsid w:val="00572E4D"/>
    <w:rsid w:val="0057322E"/>
    <w:rsid w:val="00573AE4"/>
    <w:rsid w:val="00573BB7"/>
    <w:rsid w:val="00573D81"/>
    <w:rsid w:val="00573E29"/>
    <w:rsid w:val="00573FAB"/>
    <w:rsid w:val="005740B2"/>
    <w:rsid w:val="00574488"/>
    <w:rsid w:val="005744AC"/>
    <w:rsid w:val="0057478E"/>
    <w:rsid w:val="00574933"/>
    <w:rsid w:val="00575021"/>
    <w:rsid w:val="0057515C"/>
    <w:rsid w:val="00575C78"/>
    <w:rsid w:val="00576559"/>
    <w:rsid w:val="00576A7C"/>
    <w:rsid w:val="005772A3"/>
    <w:rsid w:val="005774AD"/>
    <w:rsid w:val="00577CD8"/>
    <w:rsid w:val="005808A5"/>
    <w:rsid w:val="0058101A"/>
    <w:rsid w:val="005810BC"/>
    <w:rsid w:val="00582211"/>
    <w:rsid w:val="00582868"/>
    <w:rsid w:val="0058302C"/>
    <w:rsid w:val="0058400F"/>
    <w:rsid w:val="005840B3"/>
    <w:rsid w:val="005842F3"/>
    <w:rsid w:val="00584658"/>
    <w:rsid w:val="00584A0F"/>
    <w:rsid w:val="0058505D"/>
    <w:rsid w:val="00585254"/>
    <w:rsid w:val="00585688"/>
    <w:rsid w:val="005873EC"/>
    <w:rsid w:val="00587DE0"/>
    <w:rsid w:val="0059087D"/>
    <w:rsid w:val="00590A7F"/>
    <w:rsid w:val="00590FE7"/>
    <w:rsid w:val="00591638"/>
    <w:rsid w:val="005918D1"/>
    <w:rsid w:val="00591E69"/>
    <w:rsid w:val="00591F91"/>
    <w:rsid w:val="005920D5"/>
    <w:rsid w:val="0059225E"/>
    <w:rsid w:val="00592E23"/>
    <w:rsid w:val="00593207"/>
    <w:rsid w:val="00593264"/>
    <w:rsid w:val="00593293"/>
    <w:rsid w:val="005938F1"/>
    <w:rsid w:val="00593DFC"/>
    <w:rsid w:val="005940CA"/>
    <w:rsid w:val="005942BF"/>
    <w:rsid w:val="005944EB"/>
    <w:rsid w:val="0059464E"/>
    <w:rsid w:val="00594CA1"/>
    <w:rsid w:val="00595072"/>
    <w:rsid w:val="00595155"/>
    <w:rsid w:val="0059570F"/>
    <w:rsid w:val="0059586E"/>
    <w:rsid w:val="00595C90"/>
    <w:rsid w:val="00595E9F"/>
    <w:rsid w:val="0059689E"/>
    <w:rsid w:val="00596955"/>
    <w:rsid w:val="00596AC4"/>
    <w:rsid w:val="00596BE7"/>
    <w:rsid w:val="0059706E"/>
    <w:rsid w:val="005972B9"/>
    <w:rsid w:val="0059752F"/>
    <w:rsid w:val="005976FA"/>
    <w:rsid w:val="005977B9"/>
    <w:rsid w:val="005A01C7"/>
    <w:rsid w:val="005A01D3"/>
    <w:rsid w:val="005A1050"/>
    <w:rsid w:val="005A1120"/>
    <w:rsid w:val="005A147A"/>
    <w:rsid w:val="005A1889"/>
    <w:rsid w:val="005A1934"/>
    <w:rsid w:val="005A24AB"/>
    <w:rsid w:val="005A2513"/>
    <w:rsid w:val="005A2BBB"/>
    <w:rsid w:val="005A2F4A"/>
    <w:rsid w:val="005A3115"/>
    <w:rsid w:val="005A3869"/>
    <w:rsid w:val="005A3DB6"/>
    <w:rsid w:val="005A3E51"/>
    <w:rsid w:val="005A43D9"/>
    <w:rsid w:val="005A4777"/>
    <w:rsid w:val="005A4850"/>
    <w:rsid w:val="005A4A34"/>
    <w:rsid w:val="005A4B3C"/>
    <w:rsid w:val="005A5309"/>
    <w:rsid w:val="005A5999"/>
    <w:rsid w:val="005A665B"/>
    <w:rsid w:val="005A68BE"/>
    <w:rsid w:val="005A6A4B"/>
    <w:rsid w:val="005A6EE2"/>
    <w:rsid w:val="005A7E50"/>
    <w:rsid w:val="005A7FE8"/>
    <w:rsid w:val="005B0BDA"/>
    <w:rsid w:val="005B1617"/>
    <w:rsid w:val="005B2A72"/>
    <w:rsid w:val="005B2CF9"/>
    <w:rsid w:val="005B38D8"/>
    <w:rsid w:val="005B3C12"/>
    <w:rsid w:val="005B3D46"/>
    <w:rsid w:val="005B40BB"/>
    <w:rsid w:val="005B40F3"/>
    <w:rsid w:val="005B4370"/>
    <w:rsid w:val="005B437D"/>
    <w:rsid w:val="005B4488"/>
    <w:rsid w:val="005B4954"/>
    <w:rsid w:val="005B50A7"/>
    <w:rsid w:val="005B51F8"/>
    <w:rsid w:val="005B58BB"/>
    <w:rsid w:val="005B5B28"/>
    <w:rsid w:val="005B6208"/>
    <w:rsid w:val="005B62FA"/>
    <w:rsid w:val="005B6F04"/>
    <w:rsid w:val="005B78EE"/>
    <w:rsid w:val="005B7CB4"/>
    <w:rsid w:val="005C01FE"/>
    <w:rsid w:val="005C0379"/>
    <w:rsid w:val="005C03A2"/>
    <w:rsid w:val="005C0493"/>
    <w:rsid w:val="005C0644"/>
    <w:rsid w:val="005C0A67"/>
    <w:rsid w:val="005C0F86"/>
    <w:rsid w:val="005C1428"/>
    <w:rsid w:val="005C1992"/>
    <w:rsid w:val="005C1BC5"/>
    <w:rsid w:val="005C1C60"/>
    <w:rsid w:val="005C1FCA"/>
    <w:rsid w:val="005C1FFD"/>
    <w:rsid w:val="005C20C8"/>
    <w:rsid w:val="005C251B"/>
    <w:rsid w:val="005C2589"/>
    <w:rsid w:val="005C308A"/>
    <w:rsid w:val="005C31F6"/>
    <w:rsid w:val="005C3596"/>
    <w:rsid w:val="005C37F8"/>
    <w:rsid w:val="005C3988"/>
    <w:rsid w:val="005C3D25"/>
    <w:rsid w:val="005C5010"/>
    <w:rsid w:val="005C57C9"/>
    <w:rsid w:val="005C5AC1"/>
    <w:rsid w:val="005C5B4B"/>
    <w:rsid w:val="005C6344"/>
    <w:rsid w:val="005C67A7"/>
    <w:rsid w:val="005C6D51"/>
    <w:rsid w:val="005C7735"/>
    <w:rsid w:val="005C7793"/>
    <w:rsid w:val="005C7976"/>
    <w:rsid w:val="005D00E8"/>
    <w:rsid w:val="005D0461"/>
    <w:rsid w:val="005D059F"/>
    <w:rsid w:val="005D0763"/>
    <w:rsid w:val="005D0D47"/>
    <w:rsid w:val="005D0EAB"/>
    <w:rsid w:val="005D1012"/>
    <w:rsid w:val="005D1041"/>
    <w:rsid w:val="005D1854"/>
    <w:rsid w:val="005D22F3"/>
    <w:rsid w:val="005D2494"/>
    <w:rsid w:val="005D26FF"/>
    <w:rsid w:val="005D2A9B"/>
    <w:rsid w:val="005D2AE6"/>
    <w:rsid w:val="005D2C5E"/>
    <w:rsid w:val="005D2C6A"/>
    <w:rsid w:val="005D303A"/>
    <w:rsid w:val="005D323C"/>
    <w:rsid w:val="005D3720"/>
    <w:rsid w:val="005D379D"/>
    <w:rsid w:val="005D4739"/>
    <w:rsid w:val="005D47C9"/>
    <w:rsid w:val="005D4B01"/>
    <w:rsid w:val="005D5AD6"/>
    <w:rsid w:val="005D5DB9"/>
    <w:rsid w:val="005D5E8B"/>
    <w:rsid w:val="005D695D"/>
    <w:rsid w:val="005D6B5B"/>
    <w:rsid w:val="005D7132"/>
    <w:rsid w:val="005D7379"/>
    <w:rsid w:val="005D74D3"/>
    <w:rsid w:val="005D7564"/>
    <w:rsid w:val="005E0365"/>
    <w:rsid w:val="005E069F"/>
    <w:rsid w:val="005E0B09"/>
    <w:rsid w:val="005E0E45"/>
    <w:rsid w:val="005E1AEA"/>
    <w:rsid w:val="005E1B2D"/>
    <w:rsid w:val="005E1D46"/>
    <w:rsid w:val="005E2066"/>
    <w:rsid w:val="005E2209"/>
    <w:rsid w:val="005E2B28"/>
    <w:rsid w:val="005E2C5D"/>
    <w:rsid w:val="005E2D71"/>
    <w:rsid w:val="005E303B"/>
    <w:rsid w:val="005E328C"/>
    <w:rsid w:val="005E3A9C"/>
    <w:rsid w:val="005E3B25"/>
    <w:rsid w:val="005E3EF6"/>
    <w:rsid w:val="005E43C7"/>
    <w:rsid w:val="005E4656"/>
    <w:rsid w:val="005E470C"/>
    <w:rsid w:val="005E488E"/>
    <w:rsid w:val="005E4A84"/>
    <w:rsid w:val="005E4DF5"/>
    <w:rsid w:val="005E4E53"/>
    <w:rsid w:val="005E4F2B"/>
    <w:rsid w:val="005E52D2"/>
    <w:rsid w:val="005E5476"/>
    <w:rsid w:val="005E55BE"/>
    <w:rsid w:val="005E585D"/>
    <w:rsid w:val="005E5894"/>
    <w:rsid w:val="005E5BB9"/>
    <w:rsid w:val="005E6592"/>
    <w:rsid w:val="005E65E5"/>
    <w:rsid w:val="005E744A"/>
    <w:rsid w:val="005E77ED"/>
    <w:rsid w:val="005E786D"/>
    <w:rsid w:val="005E7F5D"/>
    <w:rsid w:val="005F03EA"/>
    <w:rsid w:val="005F0F2A"/>
    <w:rsid w:val="005F1384"/>
    <w:rsid w:val="005F185C"/>
    <w:rsid w:val="005F1A93"/>
    <w:rsid w:val="005F262A"/>
    <w:rsid w:val="005F28D7"/>
    <w:rsid w:val="005F2A37"/>
    <w:rsid w:val="005F2A40"/>
    <w:rsid w:val="005F2E8E"/>
    <w:rsid w:val="005F3060"/>
    <w:rsid w:val="005F3245"/>
    <w:rsid w:val="005F35BA"/>
    <w:rsid w:val="005F36FF"/>
    <w:rsid w:val="005F384A"/>
    <w:rsid w:val="005F3942"/>
    <w:rsid w:val="005F47B2"/>
    <w:rsid w:val="005F554E"/>
    <w:rsid w:val="005F5881"/>
    <w:rsid w:val="005F6524"/>
    <w:rsid w:val="005F67EE"/>
    <w:rsid w:val="005F6A29"/>
    <w:rsid w:val="005F6AA2"/>
    <w:rsid w:val="005F71B1"/>
    <w:rsid w:val="005F71D6"/>
    <w:rsid w:val="005F7277"/>
    <w:rsid w:val="005F7C5F"/>
    <w:rsid w:val="005F7F55"/>
    <w:rsid w:val="0060025A"/>
    <w:rsid w:val="00600CFA"/>
    <w:rsid w:val="00600F90"/>
    <w:rsid w:val="006015BA"/>
    <w:rsid w:val="006017B7"/>
    <w:rsid w:val="00601847"/>
    <w:rsid w:val="006020E0"/>
    <w:rsid w:val="0060294B"/>
    <w:rsid w:val="00602AAC"/>
    <w:rsid w:val="00602EA3"/>
    <w:rsid w:val="0060317E"/>
    <w:rsid w:val="00603197"/>
    <w:rsid w:val="00603841"/>
    <w:rsid w:val="00603AE4"/>
    <w:rsid w:val="00603E22"/>
    <w:rsid w:val="00603F09"/>
    <w:rsid w:val="00604B7F"/>
    <w:rsid w:val="00604EFD"/>
    <w:rsid w:val="00605298"/>
    <w:rsid w:val="006056EF"/>
    <w:rsid w:val="00605A27"/>
    <w:rsid w:val="00605BDA"/>
    <w:rsid w:val="00605ED3"/>
    <w:rsid w:val="00605EF9"/>
    <w:rsid w:val="00605F7E"/>
    <w:rsid w:val="006060C7"/>
    <w:rsid w:val="00606C93"/>
    <w:rsid w:val="00606F8B"/>
    <w:rsid w:val="006075E7"/>
    <w:rsid w:val="00607889"/>
    <w:rsid w:val="0060796A"/>
    <w:rsid w:val="00607D89"/>
    <w:rsid w:val="0061024D"/>
    <w:rsid w:val="0061095A"/>
    <w:rsid w:val="00610974"/>
    <w:rsid w:val="00611747"/>
    <w:rsid w:val="006122AD"/>
    <w:rsid w:val="0061285B"/>
    <w:rsid w:val="00612B9D"/>
    <w:rsid w:val="006130D7"/>
    <w:rsid w:val="00613157"/>
    <w:rsid w:val="00613CC5"/>
    <w:rsid w:val="0061445A"/>
    <w:rsid w:val="00614CBF"/>
    <w:rsid w:val="00614FB5"/>
    <w:rsid w:val="0061586F"/>
    <w:rsid w:val="00615C60"/>
    <w:rsid w:val="00616C01"/>
    <w:rsid w:val="00617679"/>
    <w:rsid w:val="00617953"/>
    <w:rsid w:val="0062019C"/>
    <w:rsid w:val="00620C9B"/>
    <w:rsid w:val="0062132A"/>
    <w:rsid w:val="00621C71"/>
    <w:rsid w:val="00623558"/>
    <w:rsid w:val="00623D4E"/>
    <w:rsid w:val="006240FF"/>
    <w:rsid w:val="0062438B"/>
    <w:rsid w:val="0062508D"/>
    <w:rsid w:val="006256E0"/>
    <w:rsid w:val="006260CD"/>
    <w:rsid w:val="00626120"/>
    <w:rsid w:val="00627028"/>
    <w:rsid w:val="006270E3"/>
    <w:rsid w:val="00627275"/>
    <w:rsid w:val="00630225"/>
    <w:rsid w:val="00630254"/>
    <w:rsid w:val="00630399"/>
    <w:rsid w:val="00630416"/>
    <w:rsid w:val="00630621"/>
    <w:rsid w:val="0063094F"/>
    <w:rsid w:val="00630D2F"/>
    <w:rsid w:val="00631555"/>
    <w:rsid w:val="00631EDF"/>
    <w:rsid w:val="00632530"/>
    <w:rsid w:val="0063255E"/>
    <w:rsid w:val="00632590"/>
    <w:rsid w:val="00632CEC"/>
    <w:rsid w:val="00633259"/>
    <w:rsid w:val="00633415"/>
    <w:rsid w:val="006335C7"/>
    <w:rsid w:val="00633F7B"/>
    <w:rsid w:val="00634288"/>
    <w:rsid w:val="00634357"/>
    <w:rsid w:val="00634874"/>
    <w:rsid w:val="006348DA"/>
    <w:rsid w:val="00634B3D"/>
    <w:rsid w:val="00634FC4"/>
    <w:rsid w:val="0063508C"/>
    <w:rsid w:val="00635719"/>
    <w:rsid w:val="00635C01"/>
    <w:rsid w:val="006376F8"/>
    <w:rsid w:val="00637A4A"/>
    <w:rsid w:val="00637E81"/>
    <w:rsid w:val="00637EDD"/>
    <w:rsid w:val="00640703"/>
    <w:rsid w:val="00640CA7"/>
    <w:rsid w:val="006425B0"/>
    <w:rsid w:val="0064280B"/>
    <w:rsid w:val="00642ECC"/>
    <w:rsid w:val="00643071"/>
    <w:rsid w:val="0064309F"/>
    <w:rsid w:val="006432AA"/>
    <w:rsid w:val="0064331A"/>
    <w:rsid w:val="006433BD"/>
    <w:rsid w:val="006435EF"/>
    <w:rsid w:val="006439DC"/>
    <w:rsid w:val="00643A54"/>
    <w:rsid w:val="00643E90"/>
    <w:rsid w:val="006441D7"/>
    <w:rsid w:val="0064462E"/>
    <w:rsid w:val="00644B2F"/>
    <w:rsid w:val="006457DA"/>
    <w:rsid w:val="00645932"/>
    <w:rsid w:val="00645ADD"/>
    <w:rsid w:val="00645F8D"/>
    <w:rsid w:val="0064655F"/>
    <w:rsid w:val="006474EA"/>
    <w:rsid w:val="006477B2"/>
    <w:rsid w:val="00647C51"/>
    <w:rsid w:val="006509FF"/>
    <w:rsid w:val="00650ED0"/>
    <w:rsid w:val="006510BA"/>
    <w:rsid w:val="006526DE"/>
    <w:rsid w:val="0065284A"/>
    <w:rsid w:val="00653C11"/>
    <w:rsid w:val="0065415E"/>
    <w:rsid w:val="00654FC5"/>
    <w:rsid w:val="00655404"/>
    <w:rsid w:val="0065570B"/>
    <w:rsid w:val="00655743"/>
    <w:rsid w:val="00656ADD"/>
    <w:rsid w:val="00656BE7"/>
    <w:rsid w:val="00656F29"/>
    <w:rsid w:val="006571A7"/>
    <w:rsid w:val="0065727D"/>
    <w:rsid w:val="00657AEF"/>
    <w:rsid w:val="00657D73"/>
    <w:rsid w:val="00660C73"/>
    <w:rsid w:val="00660E3A"/>
    <w:rsid w:val="00660EBB"/>
    <w:rsid w:val="00661719"/>
    <w:rsid w:val="00661934"/>
    <w:rsid w:val="0066281F"/>
    <w:rsid w:val="0066282B"/>
    <w:rsid w:val="00662876"/>
    <w:rsid w:val="00662E69"/>
    <w:rsid w:val="006639D1"/>
    <w:rsid w:val="00663E18"/>
    <w:rsid w:val="00663E57"/>
    <w:rsid w:val="006642DF"/>
    <w:rsid w:val="00664A87"/>
    <w:rsid w:val="00664B49"/>
    <w:rsid w:val="00665D61"/>
    <w:rsid w:val="00665ED7"/>
    <w:rsid w:val="0066676B"/>
    <w:rsid w:val="00667967"/>
    <w:rsid w:val="006679C1"/>
    <w:rsid w:val="00667BF3"/>
    <w:rsid w:val="0067007C"/>
    <w:rsid w:val="0067069D"/>
    <w:rsid w:val="00670D2C"/>
    <w:rsid w:val="00670F69"/>
    <w:rsid w:val="00671802"/>
    <w:rsid w:val="00671BA6"/>
    <w:rsid w:val="00672277"/>
    <w:rsid w:val="006725B9"/>
    <w:rsid w:val="00672746"/>
    <w:rsid w:val="0067287C"/>
    <w:rsid w:val="0067308C"/>
    <w:rsid w:val="00673178"/>
    <w:rsid w:val="00673861"/>
    <w:rsid w:val="00673C52"/>
    <w:rsid w:val="00673E0F"/>
    <w:rsid w:val="0067419D"/>
    <w:rsid w:val="0067451A"/>
    <w:rsid w:val="00674AC7"/>
    <w:rsid w:val="00674AD4"/>
    <w:rsid w:val="006750CE"/>
    <w:rsid w:val="00675411"/>
    <w:rsid w:val="00675A33"/>
    <w:rsid w:val="00675BCF"/>
    <w:rsid w:val="006766A5"/>
    <w:rsid w:val="0067719B"/>
    <w:rsid w:val="00677218"/>
    <w:rsid w:val="00677372"/>
    <w:rsid w:val="00677638"/>
    <w:rsid w:val="00677C6B"/>
    <w:rsid w:val="00677E30"/>
    <w:rsid w:val="0068043A"/>
    <w:rsid w:val="0068060B"/>
    <w:rsid w:val="006807EA"/>
    <w:rsid w:val="00680B0D"/>
    <w:rsid w:val="00680CFD"/>
    <w:rsid w:val="00680E2A"/>
    <w:rsid w:val="00681649"/>
    <w:rsid w:val="0068165F"/>
    <w:rsid w:val="00681986"/>
    <w:rsid w:val="00681D4B"/>
    <w:rsid w:val="00681F56"/>
    <w:rsid w:val="006822ED"/>
    <w:rsid w:val="00682B54"/>
    <w:rsid w:val="0068334E"/>
    <w:rsid w:val="00683630"/>
    <w:rsid w:val="00683741"/>
    <w:rsid w:val="00683ED2"/>
    <w:rsid w:val="00684524"/>
    <w:rsid w:val="00685AD3"/>
    <w:rsid w:val="00686C4D"/>
    <w:rsid w:val="00686DE9"/>
    <w:rsid w:val="00687509"/>
    <w:rsid w:val="00687AA6"/>
    <w:rsid w:val="00687BC1"/>
    <w:rsid w:val="00687CB6"/>
    <w:rsid w:val="00690AED"/>
    <w:rsid w:val="00690C69"/>
    <w:rsid w:val="00690E27"/>
    <w:rsid w:val="00691280"/>
    <w:rsid w:val="00691860"/>
    <w:rsid w:val="00691A6B"/>
    <w:rsid w:val="00691B37"/>
    <w:rsid w:val="00691E0A"/>
    <w:rsid w:val="006924D0"/>
    <w:rsid w:val="00692761"/>
    <w:rsid w:val="00692E94"/>
    <w:rsid w:val="00692F29"/>
    <w:rsid w:val="006933EA"/>
    <w:rsid w:val="00693905"/>
    <w:rsid w:val="006939EC"/>
    <w:rsid w:val="00693ED5"/>
    <w:rsid w:val="0069437A"/>
    <w:rsid w:val="006947DE"/>
    <w:rsid w:val="00695477"/>
    <w:rsid w:val="006954A9"/>
    <w:rsid w:val="00695ACE"/>
    <w:rsid w:val="00696A7B"/>
    <w:rsid w:val="0069737F"/>
    <w:rsid w:val="00697B3D"/>
    <w:rsid w:val="006A03A9"/>
    <w:rsid w:val="006A066F"/>
    <w:rsid w:val="006A0811"/>
    <w:rsid w:val="006A1F77"/>
    <w:rsid w:val="006A22BE"/>
    <w:rsid w:val="006A23BD"/>
    <w:rsid w:val="006A2463"/>
    <w:rsid w:val="006A298F"/>
    <w:rsid w:val="006A2F71"/>
    <w:rsid w:val="006A306C"/>
    <w:rsid w:val="006A32AD"/>
    <w:rsid w:val="006A3DC2"/>
    <w:rsid w:val="006A40E0"/>
    <w:rsid w:val="006A47D0"/>
    <w:rsid w:val="006A4EE8"/>
    <w:rsid w:val="006A4F62"/>
    <w:rsid w:val="006A55ED"/>
    <w:rsid w:val="006A576D"/>
    <w:rsid w:val="006A638E"/>
    <w:rsid w:val="006A6493"/>
    <w:rsid w:val="006A6B85"/>
    <w:rsid w:val="006A75CC"/>
    <w:rsid w:val="006A7723"/>
    <w:rsid w:val="006A7F4A"/>
    <w:rsid w:val="006B01B7"/>
    <w:rsid w:val="006B03FF"/>
    <w:rsid w:val="006B0C37"/>
    <w:rsid w:val="006B0D40"/>
    <w:rsid w:val="006B0F25"/>
    <w:rsid w:val="006B18CF"/>
    <w:rsid w:val="006B1A15"/>
    <w:rsid w:val="006B20CF"/>
    <w:rsid w:val="006B2481"/>
    <w:rsid w:val="006B364C"/>
    <w:rsid w:val="006B3D49"/>
    <w:rsid w:val="006B4766"/>
    <w:rsid w:val="006B570B"/>
    <w:rsid w:val="006B5B5C"/>
    <w:rsid w:val="006B6733"/>
    <w:rsid w:val="006B6886"/>
    <w:rsid w:val="006B6B24"/>
    <w:rsid w:val="006B6B45"/>
    <w:rsid w:val="006B6FE6"/>
    <w:rsid w:val="006B79FE"/>
    <w:rsid w:val="006B7D95"/>
    <w:rsid w:val="006C0035"/>
    <w:rsid w:val="006C04DF"/>
    <w:rsid w:val="006C1B9F"/>
    <w:rsid w:val="006C1EBF"/>
    <w:rsid w:val="006C216A"/>
    <w:rsid w:val="006C2C75"/>
    <w:rsid w:val="006C2FCF"/>
    <w:rsid w:val="006C309A"/>
    <w:rsid w:val="006C32FE"/>
    <w:rsid w:val="006C372F"/>
    <w:rsid w:val="006C3774"/>
    <w:rsid w:val="006C3D0B"/>
    <w:rsid w:val="006C403F"/>
    <w:rsid w:val="006C43FA"/>
    <w:rsid w:val="006C4937"/>
    <w:rsid w:val="006C4CA7"/>
    <w:rsid w:val="006C552C"/>
    <w:rsid w:val="006C55BD"/>
    <w:rsid w:val="006C5649"/>
    <w:rsid w:val="006C58DF"/>
    <w:rsid w:val="006C5CD1"/>
    <w:rsid w:val="006C5D43"/>
    <w:rsid w:val="006C6384"/>
    <w:rsid w:val="006C669E"/>
    <w:rsid w:val="006C6A39"/>
    <w:rsid w:val="006C6E04"/>
    <w:rsid w:val="006C72E3"/>
    <w:rsid w:val="006C7680"/>
    <w:rsid w:val="006C7BB9"/>
    <w:rsid w:val="006D002B"/>
    <w:rsid w:val="006D0161"/>
    <w:rsid w:val="006D0222"/>
    <w:rsid w:val="006D0BC4"/>
    <w:rsid w:val="006D0BFF"/>
    <w:rsid w:val="006D0F69"/>
    <w:rsid w:val="006D1740"/>
    <w:rsid w:val="006D1858"/>
    <w:rsid w:val="006D1B82"/>
    <w:rsid w:val="006D1FDA"/>
    <w:rsid w:val="006D3470"/>
    <w:rsid w:val="006D3577"/>
    <w:rsid w:val="006D379F"/>
    <w:rsid w:val="006D4085"/>
    <w:rsid w:val="006D44C0"/>
    <w:rsid w:val="006D454A"/>
    <w:rsid w:val="006D4877"/>
    <w:rsid w:val="006D4D84"/>
    <w:rsid w:val="006D5089"/>
    <w:rsid w:val="006D5321"/>
    <w:rsid w:val="006D542C"/>
    <w:rsid w:val="006D5568"/>
    <w:rsid w:val="006D6347"/>
    <w:rsid w:val="006D6C23"/>
    <w:rsid w:val="006D6EBB"/>
    <w:rsid w:val="006D7480"/>
    <w:rsid w:val="006D75DB"/>
    <w:rsid w:val="006D7940"/>
    <w:rsid w:val="006D7D3B"/>
    <w:rsid w:val="006E0301"/>
    <w:rsid w:val="006E0CE8"/>
    <w:rsid w:val="006E19E0"/>
    <w:rsid w:val="006E2340"/>
    <w:rsid w:val="006E2C3A"/>
    <w:rsid w:val="006E4116"/>
    <w:rsid w:val="006E4887"/>
    <w:rsid w:val="006E4EF6"/>
    <w:rsid w:val="006E4F87"/>
    <w:rsid w:val="006E510B"/>
    <w:rsid w:val="006E5958"/>
    <w:rsid w:val="006E59DD"/>
    <w:rsid w:val="006E6065"/>
    <w:rsid w:val="006E6088"/>
    <w:rsid w:val="006E6AC1"/>
    <w:rsid w:val="006E6B08"/>
    <w:rsid w:val="006E6CAB"/>
    <w:rsid w:val="006E7019"/>
    <w:rsid w:val="006E702C"/>
    <w:rsid w:val="006E76D8"/>
    <w:rsid w:val="006F009E"/>
    <w:rsid w:val="006F0751"/>
    <w:rsid w:val="006F08EF"/>
    <w:rsid w:val="006F097E"/>
    <w:rsid w:val="006F0BB2"/>
    <w:rsid w:val="006F0D14"/>
    <w:rsid w:val="006F1EBA"/>
    <w:rsid w:val="006F226C"/>
    <w:rsid w:val="006F2808"/>
    <w:rsid w:val="006F2D07"/>
    <w:rsid w:val="006F323A"/>
    <w:rsid w:val="006F33C0"/>
    <w:rsid w:val="006F3857"/>
    <w:rsid w:val="006F3860"/>
    <w:rsid w:val="006F3923"/>
    <w:rsid w:val="006F39F9"/>
    <w:rsid w:val="006F3C16"/>
    <w:rsid w:val="006F3D18"/>
    <w:rsid w:val="006F45F2"/>
    <w:rsid w:val="006F491A"/>
    <w:rsid w:val="006F4CF8"/>
    <w:rsid w:val="006F6416"/>
    <w:rsid w:val="006F654B"/>
    <w:rsid w:val="006F698C"/>
    <w:rsid w:val="006F6E92"/>
    <w:rsid w:val="006F7122"/>
    <w:rsid w:val="006F7D59"/>
    <w:rsid w:val="00700911"/>
    <w:rsid w:val="007009A6"/>
    <w:rsid w:val="00700F01"/>
    <w:rsid w:val="007015F0"/>
    <w:rsid w:val="00701E8D"/>
    <w:rsid w:val="00701F11"/>
    <w:rsid w:val="0070263B"/>
    <w:rsid w:val="0070264D"/>
    <w:rsid w:val="007028A5"/>
    <w:rsid w:val="00703370"/>
    <w:rsid w:val="00703513"/>
    <w:rsid w:val="00704189"/>
    <w:rsid w:val="0070435C"/>
    <w:rsid w:val="00704657"/>
    <w:rsid w:val="00704893"/>
    <w:rsid w:val="00704ABD"/>
    <w:rsid w:val="00704B24"/>
    <w:rsid w:val="00704B31"/>
    <w:rsid w:val="007052BA"/>
    <w:rsid w:val="00705388"/>
    <w:rsid w:val="0070562A"/>
    <w:rsid w:val="007057C1"/>
    <w:rsid w:val="00705B55"/>
    <w:rsid w:val="00705E19"/>
    <w:rsid w:val="00705E1E"/>
    <w:rsid w:val="00706017"/>
    <w:rsid w:val="00706442"/>
    <w:rsid w:val="007067E9"/>
    <w:rsid w:val="00707107"/>
    <w:rsid w:val="007103BB"/>
    <w:rsid w:val="007105CD"/>
    <w:rsid w:val="007119CF"/>
    <w:rsid w:val="00711AB2"/>
    <w:rsid w:val="00711C22"/>
    <w:rsid w:val="00711F78"/>
    <w:rsid w:val="00712B6E"/>
    <w:rsid w:val="007130B8"/>
    <w:rsid w:val="007134F3"/>
    <w:rsid w:val="007139B7"/>
    <w:rsid w:val="00713CBC"/>
    <w:rsid w:val="00715235"/>
    <w:rsid w:val="007155E0"/>
    <w:rsid w:val="007158C2"/>
    <w:rsid w:val="00715A2C"/>
    <w:rsid w:val="00715C48"/>
    <w:rsid w:val="007160F5"/>
    <w:rsid w:val="00716255"/>
    <w:rsid w:val="0071660D"/>
    <w:rsid w:val="007169BA"/>
    <w:rsid w:val="00716C5E"/>
    <w:rsid w:val="00716C6F"/>
    <w:rsid w:val="00716C95"/>
    <w:rsid w:val="00720554"/>
    <w:rsid w:val="007205B2"/>
    <w:rsid w:val="00720D59"/>
    <w:rsid w:val="00721413"/>
    <w:rsid w:val="007214D0"/>
    <w:rsid w:val="00721502"/>
    <w:rsid w:val="00721718"/>
    <w:rsid w:val="00722009"/>
    <w:rsid w:val="0072250E"/>
    <w:rsid w:val="007231D8"/>
    <w:rsid w:val="007234AC"/>
    <w:rsid w:val="00723FBD"/>
    <w:rsid w:val="0072528F"/>
    <w:rsid w:val="00725918"/>
    <w:rsid w:val="00725BB6"/>
    <w:rsid w:val="00726174"/>
    <w:rsid w:val="0072655B"/>
    <w:rsid w:val="0072783C"/>
    <w:rsid w:val="007279B9"/>
    <w:rsid w:val="00727ADE"/>
    <w:rsid w:val="00727E6E"/>
    <w:rsid w:val="00730344"/>
    <w:rsid w:val="0073046C"/>
    <w:rsid w:val="00730805"/>
    <w:rsid w:val="00731188"/>
    <w:rsid w:val="007315A6"/>
    <w:rsid w:val="00731737"/>
    <w:rsid w:val="00731E68"/>
    <w:rsid w:val="00731FB4"/>
    <w:rsid w:val="0073225E"/>
    <w:rsid w:val="00732B48"/>
    <w:rsid w:val="00732C7C"/>
    <w:rsid w:val="00733862"/>
    <w:rsid w:val="007340CF"/>
    <w:rsid w:val="0073459C"/>
    <w:rsid w:val="007352FC"/>
    <w:rsid w:val="00735744"/>
    <w:rsid w:val="0073598E"/>
    <w:rsid w:val="00735EFE"/>
    <w:rsid w:val="00736A64"/>
    <w:rsid w:val="0073759F"/>
    <w:rsid w:val="0074074B"/>
    <w:rsid w:val="00740F97"/>
    <w:rsid w:val="00741554"/>
    <w:rsid w:val="00741EDA"/>
    <w:rsid w:val="0074279F"/>
    <w:rsid w:val="00742E96"/>
    <w:rsid w:val="00742FE9"/>
    <w:rsid w:val="007431AD"/>
    <w:rsid w:val="00743312"/>
    <w:rsid w:val="0074361B"/>
    <w:rsid w:val="00743E10"/>
    <w:rsid w:val="00743E95"/>
    <w:rsid w:val="007443AE"/>
    <w:rsid w:val="0074476A"/>
    <w:rsid w:val="0074490B"/>
    <w:rsid w:val="00744B07"/>
    <w:rsid w:val="00744C73"/>
    <w:rsid w:val="00744D34"/>
    <w:rsid w:val="00745265"/>
    <w:rsid w:val="00745EBF"/>
    <w:rsid w:val="007460EE"/>
    <w:rsid w:val="007461CD"/>
    <w:rsid w:val="0074688F"/>
    <w:rsid w:val="00746902"/>
    <w:rsid w:val="00746AE7"/>
    <w:rsid w:val="00746D63"/>
    <w:rsid w:val="00746E65"/>
    <w:rsid w:val="007471BF"/>
    <w:rsid w:val="007472E2"/>
    <w:rsid w:val="00747F27"/>
    <w:rsid w:val="0075060D"/>
    <w:rsid w:val="00750DDE"/>
    <w:rsid w:val="00750EEE"/>
    <w:rsid w:val="00750F3B"/>
    <w:rsid w:val="00751F53"/>
    <w:rsid w:val="00752871"/>
    <w:rsid w:val="00752AA6"/>
    <w:rsid w:val="00752FCC"/>
    <w:rsid w:val="00752FF9"/>
    <w:rsid w:val="00753262"/>
    <w:rsid w:val="007535DF"/>
    <w:rsid w:val="007537F2"/>
    <w:rsid w:val="0075489B"/>
    <w:rsid w:val="00754C2B"/>
    <w:rsid w:val="00754DEA"/>
    <w:rsid w:val="0075549D"/>
    <w:rsid w:val="007554BB"/>
    <w:rsid w:val="007555E1"/>
    <w:rsid w:val="0075570C"/>
    <w:rsid w:val="00755A69"/>
    <w:rsid w:val="00755B5D"/>
    <w:rsid w:val="00756E16"/>
    <w:rsid w:val="00757251"/>
    <w:rsid w:val="00757435"/>
    <w:rsid w:val="00757CA6"/>
    <w:rsid w:val="00760661"/>
    <w:rsid w:val="0076093A"/>
    <w:rsid w:val="00760EB2"/>
    <w:rsid w:val="007610B1"/>
    <w:rsid w:val="007610F3"/>
    <w:rsid w:val="007616AC"/>
    <w:rsid w:val="0076178D"/>
    <w:rsid w:val="00761792"/>
    <w:rsid w:val="00761B0C"/>
    <w:rsid w:val="00761C10"/>
    <w:rsid w:val="00762478"/>
    <w:rsid w:val="007625F6"/>
    <w:rsid w:val="00762B69"/>
    <w:rsid w:val="007632BA"/>
    <w:rsid w:val="007639CF"/>
    <w:rsid w:val="007644DB"/>
    <w:rsid w:val="007648BA"/>
    <w:rsid w:val="00764ACB"/>
    <w:rsid w:val="00764BAB"/>
    <w:rsid w:val="00765191"/>
    <w:rsid w:val="00765193"/>
    <w:rsid w:val="00765258"/>
    <w:rsid w:val="00765D3E"/>
    <w:rsid w:val="00766617"/>
    <w:rsid w:val="00766E23"/>
    <w:rsid w:val="00766EDB"/>
    <w:rsid w:val="00766F8B"/>
    <w:rsid w:val="0076707C"/>
    <w:rsid w:val="00767665"/>
    <w:rsid w:val="00767DDB"/>
    <w:rsid w:val="00767F6F"/>
    <w:rsid w:val="0077000F"/>
    <w:rsid w:val="00770033"/>
    <w:rsid w:val="007704FA"/>
    <w:rsid w:val="007710C7"/>
    <w:rsid w:val="00771533"/>
    <w:rsid w:val="00771EDB"/>
    <w:rsid w:val="00772253"/>
    <w:rsid w:val="00772476"/>
    <w:rsid w:val="00772944"/>
    <w:rsid w:val="007734D9"/>
    <w:rsid w:val="00773B69"/>
    <w:rsid w:val="00773F83"/>
    <w:rsid w:val="00774FD4"/>
    <w:rsid w:val="00775479"/>
    <w:rsid w:val="007757C2"/>
    <w:rsid w:val="00775CC3"/>
    <w:rsid w:val="00776B46"/>
    <w:rsid w:val="007772A0"/>
    <w:rsid w:val="0077737E"/>
    <w:rsid w:val="00777415"/>
    <w:rsid w:val="00777D5A"/>
    <w:rsid w:val="00777E29"/>
    <w:rsid w:val="007808F4"/>
    <w:rsid w:val="00781408"/>
    <w:rsid w:val="00781AC2"/>
    <w:rsid w:val="00781BB7"/>
    <w:rsid w:val="00781DC6"/>
    <w:rsid w:val="0078289E"/>
    <w:rsid w:val="00782D05"/>
    <w:rsid w:val="00783E34"/>
    <w:rsid w:val="0078401E"/>
    <w:rsid w:val="007841FC"/>
    <w:rsid w:val="00784346"/>
    <w:rsid w:val="007847DA"/>
    <w:rsid w:val="00784C97"/>
    <w:rsid w:val="00784CA7"/>
    <w:rsid w:val="00784E71"/>
    <w:rsid w:val="007858B8"/>
    <w:rsid w:val="00785EF8"/>
    <w:rsid w:val="00786831"/>
    <w:rsid w:val="00786BB3"/>
    <w:rsid w:val="00786C31"/>
    <w:rsid w:val="00786CEC"/>
    <w:rsid w:val="0078770B"/>
    <w:rsid w:val="007907DA"/>
    <w:rsid w:val="0079081A"/>
    <w:rsid w:val="00790C8C"/>
    <w:rsid w:val="00790EBA"/>
    <w:rsid w:val="0079299D"/>
    <w:rsid w:val="00792BD0"/>
    <w:rsid w:val="00792C98"/>
    <w:rsid w:val="00792D1A"/>
    <w:rsid w:val="007930B3"/>
    <w:rsid w:val="0079339F"/>
    <w:rsid w:val="00793F2A"/>
    <w:rsid w:val="00793F56"/>
    <w:rsid w:val="00794AEC"/>
    <w:rsid w:val="00795A4B"/>
    <w:rsid w:val="00795BE3"/>
    <w:rsid w:val="00795F80"/>
    <w:rsid w:val="00796542"/>
    <w:rsid w:val="00796760"/>
    <w:rsid w:val="00796DAD"/>
    <w:rsid w:val="00797408"/>
    <w:rsid w:val="00797841"/>
    <w:rsid w:val="007A02A2"/>
    <w:rsid w:val="007A0504"/>
    <w:rsid w:val="007A05E5"/>
    <w:rsid w:val="007A0D81"/>
    <w:rsid w:val="007A0F4A"/>
    <w:rsid w:val="007A1474"/>
    <w:rsid w:val="007A1ABE"/>
    <w:rsid w:val="007A1F0E"/>
    <w:rsid w:val="007A26AA"/>
    <w:rsid w:val="007A27AD"/>
    <w:rsid w:val="007A27F2"/>
    <w:rsid w:val="007A315C"/>
    <w:rsid w:val="007A356D"/>
    <w:rsid w:val="007A3936"/>
    <w:rsid w:val="007A3A12"/>
    <w:rsid w:val="007A3BBC"/>
    <w:rsid w:val="007A3C2A"/>
    <w:rsid w:val="007A3CCA"/>
    <w:rsid w:val="007A3F8D"/>
    <w:rsid w:val="007A4189"/>
    <w:rsid w:val="007A42EF"/>
    <w:rsid w:val="007A45E8"/>
    <w:rsid w:val="007A4F73"/>
    <w:rsid w:val="007A5054"/>
    <w:rsid w:val="007A5106"/>
    <w:rsid w:val="007A515B"/>
    <w:rsid w:val="007A537E"/>
    <w:rsid w:val="007A57DD"/>
    <w:rsid w:val="007A59AE"/>
    <w:rsid w:val="007A5CA9"/>
    <w:rsid w:val="007A6023"/>
    <w:rsid w:val="007A6784"/>
    <w:rsid w:val="007A6D5E"/>
    <w:rsid w:val="007A6E37"/>
    <w:rsid w:val="007A75BF"/>
    <w:rsid w:val="007A7E5E"/>
    <w:rsid w:val="007B05A4"/>
    <w:rsid w:val="007B0AAC"/>
    <w:rsid w:val="007B19BC"/>
    <w:rsid w:val="007B2865"/>
    <w:rsid w:val="007B2A2D"/>
    <w:rsid w:val="007B2DEE"/>
    <w:rsid w:val="007B349D"/>
    <w:rsid w:val="007B35E7"/>
    <w:rsid w:val="007B5210"/>
    <w:rsid w:val="007B561F"/>
    <w:rsid w:val="007B56E7"/>
    <w:rsid w:val="007B58D1"/>
    <w:rsid w:val="007B5D52"/>
    <w:rsid w:val="007B6137"/>
    <w:rsid w:val="007B61E5"/>
    <w:rsid w:val="007B63D3"/>
    <w:rsid w:val="007B6CA4"/>
    <w:rsid w:val="007B7534"/>
    <w:rsid w:val="007B789E"/>
    <w:rsid w:val="007B7950"/>
    <w:rsid w:val="007B7D89"/>
    <w:rsid w:val="007C0076"/>
    <w:rsid w:val="007C054E"/>
    <w:rsid w:val="007C064A"/>
    <w:rsid w:val="007C0B09"/>
    <w:rsid w:val="007C0BB9"/>
    <w:rsid w:val="007C0DA3"/>
    <w:rsid w:val="007C0EA6"/>
    <w:rsid w:val="007C16AB"/>
    <w:rsid w:val="007C17DA"/>
    <w:rsid w:val="007C2416"/>
    <w:rsid w:val="007C2455"/>
    <w:rsid w:val="007C26B6"/>
    <w:rsid w:val="007C3491"/>
    <w:rsid w:val="007C35FA"/>
    <w:rsid w:val="007C3740"/>
    <w:rsid w:val="007C4022"/>
    <w:rsid w:val="007C419E"/>
    <w:rsid w:val="007C4347"/>
    <w:rsid w:val="007C456D"/>
    <w:rsid w:val="007C4983"/>
    <w:rsid w:val="007C499F"/>
    <w:rsid w:val="007C4A8C"/>
    <w:rsid w:val="007C5AB0"/>
    <w:rsid w:val="007C5C64"/>
    <w:rsid w:val="007C68E0"/>
    <w:rsid w:val="007C6AA4"/>
    <w:rsid w:val="007C74A5"/>
    <w:rsid w:val="007C7A04"/>
    <w:rsid w:val="007D0281"/>
    <w:rsid w:val="007D02D7"/>
    <w:rsid w:val="007D04BB"/>
    <w:rsid w:val="007D0BEE"/>
    <w:rsid w:val="007D1967"/>
    <w:rsid w:val="007D1A75"/>
    <w:rsid w:val="007D1E32"/>
    <w:rsid w:val="007D247C"/>
    <w:rsid w:val="007D26C1"/>
    <w:rsid w:val="007D27C6"/>
    <w:rsid w:val="007D2C9E"/>
    <w:rsid w:val="007D355B"/>
    <w:rsid w:val="007D3627"/>
    <w:rsid w:val="007D37A1"/>
    <w:rsid w:val="007D3CBF"/>
    <w:rsid w:val="007D3D19"/>
    <w:rsid w:val="007D463F"/>
    <w:rsid w:val="007D49AD"/>
    <w:rsid w:val="007D4CF5"/>
    <w:rsid w:val="007D5020"/>
    <w:rsid w:val="007D5C17"/>
    <w:rsid w:val="007D5C3D"/>
    <w:rsid w:val="007D6041"/>
    <w:rsid w:val="007D686B"/>
    <w:rsid w:val="007D6EC8"/>
    <w:rsid w:val="007D764B"/>
    <w:rsid w:val="007D7A9A"/>
    <w:rsid w:val="007D7E58"/>
    <w:rsid w:val="007D7F10"/>
    <w:rsid w:val="007E04D0"/>
    <w:rsid w:val="007E08F8"/>
    <w:rsid w:val="007E12D7"/>
    <w:rsid w:val="007E1473"/>
    <w:rsid w:val="007E1618"/>
    <w:rsid w:val="007E1708"/>
    <w:rsid w:val="007E189A"/>
    <w:rsid w:val="007E23B9"/>
    <w:rsid w:val="007E2CC4"/>
    <w:rsid w:val="007E2D42"/>
    <w:rsid w:val="007E35F9"/>
    <w:rsid w:val="007E3ADC"/>
    <w:rsid w:val="007E3E65"/>
    <w:rsid w:val="007E4076"/>
    <w:rsid w:val="007E4DE4"/>
    <w:rsid w:val="007E5217"/>
    <w:rsid w:val="007E52E2"/>
    <w:rsid w:val="007E555F"/>
    <w:rsid w:val="007E60D2"/>
    <w:rsid w:val="007E62E5"/>
    <w:rsid w:val="007E6515"/>
    <w:rsid w:val="007E652B"/>
    <w:rsid w:val="007E7F41"/>
    <w:rsid w:val="007E7FD7"/>
    <w:rsid w:val="007F02AC"/>
    <w:rsid w:val="007F035B"/>
    <w:rsid w:val="007F0EC2"/>
    <w:rsid w:val="007F100E"/>
    <w:rsid w:val="007F186C"/>
    <w:rsid w:val="007F1908"/>
    <w:rsid w:val="007F1D65"/>
    <w:rsid w:val="007F2545"/>
    <w:rsid w:val="007F25DD"/>
    <w:rsid w:val="007F27EC"/>
    <w:rsid w:val="007F2D6C"/>
    <w:rsid w:val="007F2FBD"/>
    <w:rsid w:val="007F3232"/>
    <w:rsid w:val="007F352A"/>
    <w:rsid w:val="007F3F23"/>
    <w:rsid w:val="007F3F67"/>
    <w:rsid w:val="007F412F"/>
    <w:rsid w:val="007F44C1"/>
    <w:rsid w:val="007F4724"/>
    <w:rsid w:val="007F50F9"/>
    <w:rsid w:val="007F59D5"/>
    <w:rsid w:val="007F5DEA"/>
    <w:rsid w:val="007F5F0B"/>
    <w:rsid w:val="007F64A9"/>
    <w:rsid w:val="007F6E31"/>
    <w:rsid w:val="007F70C6"/>
    <w:rsid w:val="007F738B"/>
    <w:rsid w:val="007F7843"/>
    <w:rsid w:val="007F7CC5"/>
    <w:rsid w:val="007F7D25"/>
    <w:rsid w:val="008005EC"/>
    <w:rsid w:val="00800746"/>
    <w:rsid w:val="00800FBD"/>
    <w:rsid w:val="00801C37"/>
    <w:rsid w:val="00801ED2"/>
    <w:rsid w:val="00802C29"/>
    <w:rsid w:val="00802E2F"/>
    <w:rsid w:val="00803156"/>
    <w:rsid w:val="00803448"/>
    <w:rsid w:val="00803B52"/>
    <w:rsid w:val="00803DE5"/>
    <w:rsid w:val="00803E2F"/>
    <w:rsid w:val="008045AD"/>
    <w:rsid w:val="00804929"/>
    <w:rsid w:val="00804934"/>
    <w:rsid w:val="00804EBF"/>
    <w:rsid w:val="00805642"/>
    <w:rsid w:val="008056A3"/>
    <w:rsid w:val="00805796"/>
    <w:rsid w:val="008057F8"/>
    <w:rsid w:val="00805F7B"/>
    <w:rsid w:val="00806049"/>
    <w:rsid w:val="00806C49"/>
    <w:rsid w:val="00806DAF"/>
    <w:rsid w:val="008070C1"/>
    <w:rsid w:val="008071F1"/>
    <w:rsid w:val="0080756C"/>
    <w:rsid w:val="008100B3"/>
    <w:rsid w:val="00810207"/>
    <w:rsid w:val="008102A9"/>
    <w:rsid w:val="0081047C"/>
    <w:rsid w:val="00811216"/>
    <w:rsid w:val="00811446"/>
    <w:rsid w:val="008114FF"/>
    <w:rsid w:val="00811784"/>
    <w:rsid w:val="00811BCE"/>
    <w:rsid w:val="00811D20"/>
    <w:rsid w:val="00812557"/>
    <w:rsid w:val="00812BE5"/>
    <w:rsid w:val="00813CAE"/>
    <w:rsid w:val="00813DEB"/>
    <w:rsid w:val="00814170"/>
    <w:rsid w:val="00815026"/>
    <w:rsid w:val="0081531C"/>
    <w:rsid w:val="008155C2"/>
    <w:rsid w:val="008156FE"/>
    <w:rsid w:val="00815C14"/>
    <w:rsid w:val="00815DA8"/>
    <w:rsid w:val="00816683"/>
    <w:rsid w:val="008166AD"/>
    <w:rsid w:val="00816D1A"/>
    <w:rsid w:val="00816FB7"/>
    <w:rsid w:val="0081727C"/>
    <w:rsid w:val="00817749"/>
    <w:rsid w:val="008179D1"/>
    <w:rsid w:val="00817BC3"/>
    <w:rsid w:val="00817F83"/>
    <w:rsid w:val="0082001F"/>
    <w:rsid w:val="00820230"/>
    <w:rsid w:val="00820269"/>
    <w:rsid w:val="008206EC"/>
    <w:rsid w:val="00820960"/>
    <w:rsid w:val="00820D85"/>
    <w:rsid w:val="00820FF6"/>
    <w:rsid w:val="008213C6"/>
    <w:rsid w:val="008215A9"/>
    <w:rsid w:val="00821AF8"/>
    <w:rsid w:val="00821D6B"/>
    <w:rsid w:val="00821DDB"/>
    <w:rsid w:val="008226BB"/>
    <w:rsid w:val="00822763"/>
    <w:rsid w:val="0082279A"/>
    <w:rsid w:val="0082293F"/>
    <w:rsid w:val="00822A40"/>
    <w:rsid w:val="00822C72"/>
    <w:rsid w:val="00823729"/>
    <w:rsid w:val="00823929"/>
    <w:rsid w:val="008241D7"/>
    <w:rsid w:val="00824985"/>
    <w:rsid w:val="00824F98"/>
    <w:rsid w:val="00825110"/>
    <w:rsid w:val="008260D0"/>
    <w:rsid w:val="00826261"/>
    <w:rsid w:val="0082636B"/>
    <w:rsid w:val="00826F3F"/>
    <w:rsid w:val="00827663"/>
    <w:rsid w:val="00827E05"/>
    <w:rsid w:val="0083064A"/>
    <w:rsid w:val="00831EEE"/>
    <w:rsid w:val="00832669"/>
    <w:rsid w:val="00832733"/>
    <w:rsid w:val="00832B5B"/>
    <w:rsid w:val="00832F2F"/>
    <w:rsid w:val="008330C6"/>
    <w:rsid w:val="008338F8"/>
    <w:rsid w:val="00834199"/>
    <w:rsid w:val="0083460E"/>
    <w:rsid w:val="00834BCB"/>
    <w:rsid w:val="00834E2A"/>
    <w:rsid w:val="00835997"/>
    <w:rsid w:val="00835D4D"/>
    <w:rsid w:val="00835F3D"/>
    <w:rsid w:val="008360C2"/>
    <w:rsid w:val="008365EA"/>
    <w:rsid w:val="00836F3B"/>
    <w:rsid w:val="00837116"/>
    <w:rsid w:val="008379C5"/>
    <w:rsid w:val="00837BF0"/>
    <w:rsid w:val="00837C80"/>
    <w:rsid w:val="00840167"/>
    <w:rsid w:val="008401C1"/>
    <w:rsid w:val="008401E1"/>
    <w:rsid w:val="00840490"/>
    <w:rsid w:val="00841349"/>
    <w:rsid w:val="00841609"/>
    <w:rsid w:val="00842D01"/>
    <w:rsid w:val="008433D5"/>
    <w:rsid w:val="0084381E"/>
    <w:rsid w:val="00844BC9"/>
    <w:rsid w:val="00845310"/>
    <w:rsid w:val="008453D8"/>
    <w:rsid w:val="00845D70"/>
    <w:rsid w:val="008461A2"/>
    <w:rsid w:val="0084624B"/>
    <w:rsid w:val="0084651B"/>
    <w:rsid w:val="00846967"/>
    <w:rsid w:val="00847278"/>
    <w:rsid w:val="00850023"/>
    <w:rsid w:val="008504B8"/>
    <w:rsid w:val="00850A2C"/>
    <w:rsid w:val="00850A4D"/>
    <w:rsid w:val="00850D23"/>
    <w:rsid w:val="00850EE7"/>
    <w:rsid w:val="008510EE"/>
    <w:rsid w:val="00851375"/>
    <w:rsid w:val="008514CA"/>
    <w:rsid w:val="00851EA9"/>
    <w:rsid w:val="00851FF3"/>
    <w:rsid w:val="00852034"/>
    <w:rsid w:val="00852356"/>
    <w:rsid w:val="00852490"/>
    <w:rsid w:val="0085266C"/>
    <w:rsid w:val="00852714"/>
    <w:rsid w:val="00852994"/>
    <w:rsid w:val="00852A29"/>
    <w:rsid w:val="00852B3F"/>
    <w:rsid w:val="008532CE"/>
    <w:rsid w:val="00853349"/>
    <w:rsid w:val="0085357D"/>
    <w:rsid w:val="008544EF"/>
    <w:rsid w:val="00854DC5"/>
    <w:rsid w:val="008552FB"/>
    <w:rsid w:val="0085580A"/>
    <w:rsid w:val="008558FC"/>
    <w:rsid w:val="00855A3B"/>
    <w:rsid w:val="00855A7E"/>
    <w:rsid w:val="00855AD2"/>
    <w:rsid w:val="008567CE"/>
    <w:rsid w:val="00857C36"/>
    <w:rsid w:val="008600D6"/>
    <w:rsid w:val="008604AA"/>
    <w:rsid w:val="008608EB"/>
    <w:rsid w:val="00860C08"/>
    <w:rsid w:val="00861ABA"/>
    <w:rsid w:val="0086254C"/>
    <w:rsid w:val="008627C8"/>
    <w:rsid w:val="008627E9"/>
    <w:rsid w:val="0086283D"/>
    <w:rsid w:val="0086289E"/>
    <w:rsid w:val="00862CBE"/>
    <w:rsid w:val="00862EB9"/>
    <w:rsid w:val="008639F9"/>
    <w:rsid w:val="00863FAC"/>
    <w:rsid w:val="0086468A"/>
    <w:rsid w:val="00864758"/>
    <w:rsid w:val="008653D4"/>
    <w:rsid w:val="00865FAE"/>
    <w:rsid w:val="00866DC2"/>
    <w:rsid w:val="00867130"/>
    <w:rsid w:val="00867D75"/>
    <w:rsid w:val="008705D1"/>
    <w:rsid w:val="008709C6"/>
    <w:rsid w:val="00870E6A"/>
    <w:rsid w:val="00870FF5"/>
    <w:rsid w:val="0087178C"/>
    <w:rsid w:val="00871C76"/>
    <w:rsid w:val="00871DD1"/>
    <w:rsid w:val="00872650"/>
    <w:rsid w:val="00872665"/>
    <w:rsid w:val="00872869"/>
    <w:rsid w:val="00872A86"/>
    <w:rsid w:val="008730FA"/>
    <w:rsid w:val="008738F0"/>
    <w:rsid w:val="00873B7D"/>
    <w:rsid w:val="0087473E"/>
    <w:rsid w:val="00874F00"/>
    <w:rsid w:val="00874F16"/>
    <w:rsid w:val="008755C3"/>
    <w:rsid w:val="008757E6"/>
    <w:rsid w:val="0087632A"/>
    <w:rsid w:val="008769F0"/>
    <w:rsid w:val="00876D5C"/>
    <w:rsid w:val="00877067"/>
    <w:rsid w:val="008774E1"/>
    <w:rsid w:val="00877825"/>
    <w:rsid w:val="0088065F"/>
    <w:rsid w:val="008814DF"/>
    <w:rsid w:val="00881889"/>
    <w:rsid w:val="00881E7F"/>
    <w:rsid w:val="008820ED"/>
    <w:rsid w:val="008821AF"/>
    <w:rsid w:val="008821C4"/>
    <w:rsid w:val="00882400"/>
    <w:rsid w:val="00882473"/>
    <w:rsid w:val="00882F14"/>
    <w:rsid w:val="0088360C"/>
    <w:rsid w:val="00883E05"/>
    <w:rsid w:val="00883E45"/>
    <w:rsid w:val="00884182"/>
    <w:rsid w:val="008845D8"/>
    <w:rsid w:val="0088478E"/>
    <w:rsid w:val="00885A48"/>
    <w:rsid w:val="00885AC3"/>
    <w:rsid w:val="00885D8B"/>
    <w:rsid w:val="00885E34"/>
    <w:rsid w:val="00885FFB"/>
    <w:rsid w:val="00886048"/>
    <w:rsid w:val="0088649E"/>
    <w:rsid w:val="00886FFB"/>
    <w:rsid w:val="008873E0"/>
    <w:rsid w:val="00887B3F"/>
    <w:rsid w:val="00887CCF"/>
    <w:rsid w:val="00891766"/>
    <w:rsid w:val="008917EA"/>
    <w:rsid w:val="0089181D"/>
    <w:rsid w:val="00891D8D"/>
    <w:rsid w:val="0089246D"/>
    <w:rsid w:val="0089255D"/>
    <w:rsid w:val="00893347"/>
    <w:rsid w:val="008939D7"/>
    <w:rsid w:val="00893EFB"/>
    <w:rsid w:val="00894145"/>
    <w:rsid w:val="00894174"/>
    <w:rsid w:val="00894AB2"/>
    <w:rsid w:val="0089563E"/>
    <w:rsid w:val="00895E68"/>
    <w:rsid w:val="008964F9"/>
    <w:rsid w:val="00896717"/>
    <w:rsid w:val="00897810"/>
    <w:rsid w:val="00897E11"/>
    <w:rsid w:val="00897E86"/>
    <w:rsid w:val="008A01E1"/>
    <w:rsid w:val="008A01EA"/>
    <w:rsid w:val="008A02B9"/>
    <w:rsid w:val="008A0918"/>
    <w:rsid w:val="008A11EA"/>
    <w:rsid w:val="008A289F"/>
    <w:rsid w:val="008A2D03"/>
    <w:rsid w:val="008A30D8"/>
    <w:rsid w:val="008A3329"/>
    <w:rsid w:val="008A39E3"/>
    <w:rsid w:val="008A3A7E"/>
    <w:rsid w:val="008A3AD1"/>
    <w:rsid w:val="008A3FB1"/>
    <w:rsid w:val="008A425D"/>
    <w:rsid w:val="008A43DA"/>
    <w:rsid w:val="008A46B8"/>
    <w:rsid w:val="008A489E"/>
    <w:rsid w:val="008A4B2D"/>
    <w:rsid w:val="008A4CBB"/>
    <w:rsid w:val="008A5649"/>
    <w:rsid w:val="008A5BBE"/>
    <w:rsid w:val="008A5F85"/>
    <w:rsid w:val="008A6012"/>
    <w:rsid w:val="008A62DC"/>
    <w:rsid w:val="008A6C3B"/>
    <w:rsid w:val="008A793B"/>
    <w:rsid w:val="008B034E"/>
    <w:rsid w:val="008B06BE"/>
    <w:rsid w:val="008B0832"/>
    <w:rsid w:val="008B0F33"/>
    <w:rsid w:val="008B1166"/>
    <w:rsid w:val="008B1BC1"/>
    <w:rsid w:val="008B291B"/>
    <w:rsid w:val="008B2C71"/>
    <w:rsid w:val="008B3441"/>
    <w:rsid w:val="008B3B98"/>
    <w:rsid w:val="008B4666"/>
    <w:rsid w:val="008B55AE"/>
    <w:rsid w:val="008B58F3"/>
    <w:rsid w:val="008B5A0C"/>
    <w:rsid w:val="008B5C01"/>
    <w:rsid w:val="008B5F29"/>
    <w:rsid w:val="008B5FC5"/>
    <w:rsid w:val="008B6158"/>
    <w:rsid w:val="008B615F"/>
    <w:rsid w:val="008B6375"/>
    <w:rsid w:val="008B69BB"/>
    <w:rsid w:val="008B6D52"/>
    <w:rsid w:val="008B71D9"/>
    <w:rsid w:val="008B72EE"/>
    <w:rsid w:val="008B78B7"/>
    <w:rsid w:val="008C0463"/>
    <w:rsid w:val="008C09A9"/>
    <w:rsid w:val="008C0DBA"/>
    <w:rsid w:val="008C1068"/>
    <w:rsid w:val="008C1078"/>
    <w:rsid w:val="008C1710"/>
    <w:rsid w:val="008C249F"/>
    <w:rsid w:val="008C295E"/>
    <w:rsid w:val="008C2BD1"/>
    <w:rsid w:val="008C2BE3"/>
    <w:rsid w:val="008C3D85"/>
    <w:rsid w:val="008C3FD9"/>
    <w:rsid w:val="008C45A5"/>
    <w:rsid w:val="008C460D"/>
    <w:rsid w:val="008C4660"/>
    <w:rsid w:val="008C468A"/>
    <w:rsid w:val="008C499F"/>
    <w:rsid w:val="008C4B2B"/>
    <w:rsid w:val="008C51E5"/>
    <w:rsid w:val="008C534B"/>
    <w:rsid w:val="008C56A2"/>
    <w:rsid w:val="008C5C2C"/>
    <w:rsid w:val="008C5FE6"/>
    <w:rsid w:val="008C635E"/>
    <w:rsid w:val="008C6645"/>
    <w:rsid w:val="008C66E9"/>
    <w:rsid w:val="008C6B2D"/>
    <w:rsid w:val="008C6B80"/>
    <w:rsid w:val="008C6E78"/>
    <w:rsid w:val="008C72B3"/>
    <w:rsid w:val="008C7483"/>
    <w:rsid w:val="008C76AB"/>
    <w:rsid w:val="008C7ADB"/>
    <w:rsid w:val="008C7BAB"/>
    <w:rsid w:val="008D026C"/>
    <w:rsid w:val="008D0FA0"/>
    <w:rsid w:val="008D129B"/>
    <w:rsid w:val="008D1389"/>
    <w:rsid w:val="008D147A"/>
    <w:rsid w:val="008D179B"/>
    <w:rsid w:val="008D1D27"/>
    <w:rsid w:val="008D1D71"/>
    <w:rsid w:val="008D1DEC"/>
    <w:rsid w:val="008D29BB"/>
    <w:rsid w:val="008D2AD1"/>
    <w:rsid w:val="008D2B6A"/>
    <w:rsid w:val="008D2BCA"/>
    <w:rsid w:val="008D3B3D"/>
    <w:rsid w:val="008D3D65"/>
    <w:rsid w:val="008D3EAC"/>
    <w:rsid w:val="008D4AC1"/>
    <w:rsid w:val="008D4E50"/>
    <w:rsid w:val="008D5229"/>
    <w:rsid w:val="008D6224"/>
    <w:rsid w:val="008D634B"/>
    <w:rsid w:val="008D63B6"/>
    <w:rsid w:val="008D648E"/>
    <w:rsid w:val="008D7051"/>
    <w:rsid w:val="008D7206"/>
    <w:rsid w:val="008D73DC"/>
    <w:rsid w:val="008D7991"/>
    <w:rsid w:val="008D7B57"/>
    <w:rsid w:val="008D7E9B"/>
    <w:rsid w:val="008E026B"/>
    <w:rsid w:val="008E08C7"/>
    <w:rsid w:val="008E0E2D"/>
    <w:rsid w:val="008E1AA0"/>
    <w:rsid w:val="008E1D76"/>
    <w:rsid w:val="008E2590"/>
    <w:rsid w:val="008E26B2"/>
    <w:rsid w:val="008E2B11"/>
    <w:rsid w:val="008E2CF0"/>
    <w:rsid w:val="008E2CF9"/>
    <w:rsid w:val="008E3353"/>
    <w:rsid w:val="008E3561"/>
    <w:rsid w:val="008E3627"/>
    <w:rsid w:val="008E48BE"/>
    <w:rsid w:val="008E4C04"/>
    <w:rsid w:val="008E5324"/>
    <w:rsid w:val="008E57AA"/>
    <w:rsid w:val="008E5D8A"/>
    <w:rsid w:val="008E65DF"/>
    <w:rsid w:val="008E70F2"/>
    <w:rsid w:val="008E72D8"/>
    <w:rsid w:val="008E76AE"/>
    <w:rsid w:val="008E7EA2"/>
    <w:rsid w:val="008F00B6"/>
    <w:rsid w:val="008F04C3"/>
    <w:rsid w:val="008F11DB"/>
    <w:rsid w:val="008F158B"/>
    <w:rsid w:val="008F160F"/>
    <w:rsid w:val="008F1994"/>
    <w:rsid w:val="008F1EC3"/>
    <w:rsid w:val="008F1F9E"/>
    <w:rsid w:val="008F20FA"/>
    <w:rsid w:val="008F226C"/>
    <w:rsid w:val="008F296D"/>
    <w:rsid w:val="008F2E8D"/>
    <w:rsid w:val="008F2EB9"/>
    <w:rsid w:val="008F3070"/>
    <w:rsid w:val="008F309E"/>
    <w:rsid w:val="008F3804"/>
    <w:rsid w:val="008F4462"/>
    <w:rsid w:val="008F4901"/>
    <w:rsid w:val="008F4DB5"/>
    <w:rsid w:val="008F4DE7"/>
    <w:rsid w:val="008F515B"/>
    <w:rsid w:val="008F5767"/>
    <w:rsid w:val="008F59B7"/>
    <w:rsid w:val="008F5B21"/>
    <w:rsid w:val="008F6DCF"/>
    <w:rsid w:val="008F6E31"/>
    <w:rsid w:val="008F6F59"/>
    <w:rsid w:val="008F7036"/>
    <w:rsid w:val="008F7358"/>
    <w:rsid w:val="008F75BE"/>
    <w:rsid w:val="008F7804"/>
    <w:rsid w:val="008F7DCD"/>
    <w:rsid w:val="009001D8"/>
    <w:rsid w:val="00900352"/>
    <w:rsid w:val="009004B6"/>
    <w:rsid w:val="0090178A"/>
    <w:rsid w:val="00901AD9"/>
    <w:rsid w:val="00901AF4"/>
    <w:rsid w:val="0090212A"/>
    <w:rsid w:val="00902BE6"/>
    <w:rsid w:val="00902C12"/>
    <w:rsid w:val="0090301F"/>
    <w:rsid w:val="00903694"/>
    <w:rsid w:val="00903842"/>
    <w:rsid w:val="00903FD1"/>
    <w:rsid w:val="0090456A"/>
    <w:rsid w:val="00905290"/>
    <w:rsid w:val="00905DD0"/>
    <w:rsid w:val="00905E31"/>
    <w:rsid w:val="00906417"/>
    <w:rsid w:val="00906495"/>
    <w:rsid w:val="00906579"/>
    <w:rsid w:val="00906CEB"/>
    <w:rsid w:val="00906EE9"/>
    <w:rsid w:val="00906EF0"/>
    <w:rsid w:val="0090729C"/>
    <w:rsid w:val="00907820"/>
    <w:rsid w:val="009078DE"/>
    <w:rsid w:val="009078ED"/>
    <w:rsid w:val="00910094"/>
    <w:rsid w:val="009101A0"/>
    <w:rsid w:val="00910962"/>
    <w:rsid w:val="0091106A"/>
    <w:rsid w:val="00911750"/>
    <w:rsid w:val="00911DF9"/>
    <w:rsid w:val="00912616"/>
    <w:rsid w:val="009127F2"/>
    <w:rsid w:val="00912DAB"/>
    <w:rsid w:val="00913215"/>
    <w:rsid w:val="009137DD"/>
    <w:rsid w:val="00913D1A"/>
    <w:rsid w:val="00913F0A"/>
    <w:rsid w:val="00914521"/>
    <w:rsid w:val="009146D5"/>
    <w:rsid w:val="009149AA"/>
    <w:rsid w:val="00914A16"/>
    <w:rsid w:val="00914C6C"/>
    <w:rsid w:val="00914E1C"/>
    <w:rsid w:val="00914EC7"/>
    <w:rsid w:val="009157A3"/>
    <w:rsid w:val="00916316"/>
    <w:rsid w:val="0091690B"/>
    <w:rsid w:val="00917044"/>
    <w:rsid w:val="009179BE"/>
    <w:rsid w:val="00917CB8"/>
    <w:rsid w:val="00917DEC"/>
    <w:rsid w:val="0092044E"/>
    <w:rsid w:val="00920985"/>
    <w:rsid w:val="00920B8F"/>
    <w:rsid w:val="00920C8A"/>
    <w:rsid w:val="00921407"/>
    <w:rsid w:val="00921A1B"/>
    <w:rsid w:val="00921BA7"/>
    <w:rsid w:val="00922467"/>
    <w:rsid w:val="00922480"/>
    <w:rsid w:val="00922EBB"/>
    <w:rsid w:val="00923454"/>
    <w:rsid w:val="00923BF0"/>
    <w:rsid w:val="00924543"/>
    <w:rsid w:val="00924A18"/>
    <w:rsid w:val="00924DDB"/>
    <w:rsid w:val="00925251"/>
    <w:rsid w:val="00925B47"/>
    <w:rsid w:val="00925C8A"/>
    <w:rsid w:val="00925EA5"/>
    <w:rsid w:val="0092625C"/>
    <w:rsid w:val="00926A76"/>
    <w:rsid w:val="009273B2"/>
    <w:rsid w:val="00927CAC"/>
    <w:rsid w:val="0093077B"/>
    <w:rsid w:val="009309DB"/>
    <w:rsid w:val="00931062"/>
    <w:rsid w:val="00931562"/>
    <w:rsid w:val="0093161E"/>
    <w:rsid w:val="00931B8F"/>
    <w:rsid w:val="00931CC1"/>
    <w:rsid w:val="00931CF6"/>
    <w:rsid w:val="00932B03"/>
    <w:rsid w:val="00932D4E"/>
    <w:rsid w:val="00932F0C"/>
    <w:rsid w:val="0093307A"/>
    <w:rsid w:val="00933335"/>
    <w:rsid w:val="0093335A"/>
    <w:rsid w:val="009337F9"/>
    <w:rsid w:val="00933B29"/>
    <w:rsid w:val="00933D6A"/>
    <w:rsid w:val="00934195"/>
    <w:rsid w:val="009351E0"/>
    <w:rsid w:val="00936BBD"/>
    <w:rsid w:val="00936E77"/>
    <w:rsid w:val="00937850"/>
    <w:rsid w:val="00937FE0"/>
    <w:rsid w:val="0094038A"/>
    <w:rsid w:val="009404AB"/>
    <w:rsid w:val="009405E7"/>
    <w:rsid w:val="0094081C"/>
    <w:rsid w:val="00940F86"/>
    <w:rsid w:val="00941465"/>
    <w:rsid w:val="0094155D"/>
    <w:rsid w:val="0094186E"/>
    <w:rsid w:val="00941ACB"/>
    <w:rsid w:val="00941CAE"/>
    <w:rsid w:val="00942070"/>
    <w:rsid w:val="009420B9"/>
    <w:rsid w:val="00942207"/>
    <w:rsid w:val="0094262B"/>
    <w:rsid w:val="00942FFD"/>
    <w:rsid w:val="00943084"/>
    <w:rsid w:val="00943102"/>
    <w:rsid w:val="009433B1"/>
    <w:rsid w:val="0094407E"/>
    <w:rsid w:val="0094463E"/>
    <w:rsid w:val="00944755"/>
    <w:rsid w:val="009449BC"/>
    <w:rsid w:val="00944B81"/>
    <w:rsid w:val="009453A7"/>
    <w:rsid w:val="0094645C"/>
    <w:rsid w:val="00946516"/>
    <w:rsid w:val="009465C8"/>
    <w:rsid w:val="00946851"/>
    <w:rsid w:val="009468E1"/>
    <w:rsid w:val="009469A4"/>
    <w:rsid w:val="0094708B"/>
    <w:rsid w:val="009476FB"/>
    <w:rsid w:val="0094786A"/>
    <w:rsid w:val="00947FA3"/>
    <w:rsid w:val="009503EE"/>
    <w:rsid w:val="00950F43"/>
    <w:rsid w:val="0095178E"/>
    <w:rsid w:val="00951903"/>
    <w:rsid w:val="0095197E"/>
    <w:rsid w:val="009519D2"/>
    <w:rsid w:val="00951AB4"/>
    <w:rsid w:val="00952C68"/>
    <w:rsid w:val="00953354"/>
    <w:rsid w:val="00953490"/>
    <w:rsid w:val="00953580"/>
    <w:rsid w:val="00953644"/>
    <w:rsid w:val="00953A5D"/>
    <w:rsid w:val="0095414F"/>
    <w:rsid w:val="00954954"/>
    <w:rsid w:val="00954A68"/>
    <w:rsid w:val="00955410"/>
    <w:rsid w:val="00956002"/>
    <w:rsid w:val="00956025"/>
    <w:rsid w:val="009563CD"/>
    <w:rsid w:val="00956BD0"/>
    <w:rsid w:val="00956D81"/>
    <w:rsid w:val="00956EC4"/>
    <w:rsid w:val="00957803"/>
    <w:rsid w:val="00957B93"/>
    <w:rsid w:val="00957D4C"/>
    <w:rsid w:val="009601EA"/>
    <w:rsid w:val="009608FC"/>
    <w:rsid w:val="00960AF2"/>
    <w:rsid w:val="00960BFE"/>
    <w:rsid w:val="00961745"/>
    <w:rsid w:val="00961776"/>
    <w:rsid w:val="00961F3D"/>
    <w:rsid w:val="0096275B"/>
    <w:rsid w:val="009628CF"/>
    <w:rsid w:val="00962A33"/>
    <w:rsid w:val="00962BBE"/>
    <w:rsid w:val="00962CAD"/>
    <w:rsid w:val="00962DBC"/>
    <w:rsid w:val="009632AD"/>
    <w:rsid w:val="009637E6"/>
    <w:rsid w:val="00963896"/>
    <w:rsid w:val="009639B2"/>
    <w:rsid w:val="00963C24"/>
    <w:rsid w:val="009640D7"/>
    <w:rsid w:val="00964407"/>
    <w:rsid w:val="009644E3"/>
    <w:rsid w:val="009646D9"/>
    <w:rsid w:val="00964EAD"/>
    <w:rsid w:val="00965319"/>
    <w:rsid w:val="00965AB2"/>
    <w:rsid w:val="00966624"/>
    <w:rsid w:val="0096680C"/>
    <w:rsid w:val="00966832"/>
    <w:rsid w:val="00966E09"/>
    <w:rsid w:val="009700FD"/>
    <w:rsid w:val="00970733"/>
    <w:rsid w:val="009709DF"/>
    <w:rsid w:val="009709FD"/>
    <w:rsid w:val="00971420"/>
    <w:rsid w:val="00971428"/>
    <w:rsid w:val="00971FF8"/>
    <w:rsid w:val="009724DB"/>
    <w:rsid w:val="009727A7"/>
    <w:rsid w:val="0097282F"/>
    <w:rsid w:val="009728A2"/>
    <w:rsid w:val="0097405C"/>
    <w:rsid w:val="009742BE"/>
    <w:rsid w:val="00974424"/>
    <w:rsid w:val="00974C36"/>
    <w:rsid w:val="00975ACA"/>
    <w:rsid w:val="00976899"/>
    <w:rsid w:val="00976C69"/>
    <w:rsid w:val="00976CE5"/>
    <w:rsid w:val="009772EF"/>
    <w:rsid w:val="009776CE"/>
    <w:rsid w:val="009776E6"/>
    <w:rsid w:val="00977BDB"/>
    <w:rsid w:val="00977CB0"/>
    <w:rsid w:val="00977DD9"/>
    <w:rsid w:val="00977E1A"/>
    <w:rsid w:val="00980583"/>
    <w:rsid w:val="009807B6"/>
    <w:rsid w:val="00980A01"/>
    <w:rsid w:val="00980B50"/>
    <w:rsid w:val="00980C0B"/>
    <w:rsid w:val="00980C1F"/>
    <w:rsid w:val="00981518"/>
    <w:rsid w:val="00982295"/>
    <w:rsid w:val="00982752"/>
    <w:rsid w:val="009834EA"/>
    <w:rsid w:val="00983752"/>
    <w:rsid w:val="009841BA"/>
    <w:rsid w:val="00984448"/>
    <w:rsid w:val="00984C19"/>
    <w:rsid w:val="00984E99"/>
    <w:rsid w:val="009854ED"/>
    <w:rsid w:val="00985997"/>
    <w:rsid w:val="009859AB"/>
    <w:rsid w:val="00985AA5"/>
    <w:rsid w:val="00985D11"/>
    <w:rsid w:val="00985F68"/>
    <w:rsid w:val="00986059"/>
    <w:rsid w:val="00986AAD"/>
    <w:rsid w:val="00986D16"/>
    <w:rsid w:val="0098786B"/>
    <w:rsid w:val="00987F2F"/>
    <w:rsid w:val="00990559"/>
    <w:rsid w:val="0099069B"/>
    <w:rsid w:val="009906A5"/>
    <w:rsid w:val="0099079B"/>
    <w:rsid w:val="0099092A"/>
    <w:rsid w:val="00991085"/>
    <w:rsid w:val="00991BDA"/>
    <w:rsid w:val="00991E0D"/>
    <w:rsid w:val="009921C8"/>
    <w:rsid w:val="009923FD"/>
    <w:rsid w:val="0099246F"/>
    <w:rsid w:val="0099277A"/>
    <w:rsid w:val="00992B31"/>
    <w:rsid w:val="00992D82"/>
    <w:rsid w:val="00992F4D"/>
    <w:rsid w:val="0099319B"/>
    <w:rsid w:val="0099380B"/>
    <w:rsid w:val="00993C20"/>
    <w:rsid w:val="00994216"/>
    <w:rsid w:val="009949BD"/>
    <w:rsid w:val="00995639"/>
    <w:rsid w:val="00995719"/>
    <w:rsid w:val="0099595D"/>
    <w:rsid w:val="0099644D"/>
    <w:rsid w:val="009971B5"/>
    <w:rsid w:val="009A02D0"/>
    <w:rsid w:val="009A090D"/>
    <w:rsid w:val="009A0E46"/>
    <w:rsid w:val="009A1C9C"/>
    <w:rsid w:val="009A2369"/>
    <w:rsid w:val="009A2A77"/>
    <w:rsid w:val="009A2AA1"/>
    <w:rsid w:val="009A31F8"/>
    <w:rsid w:val="009A36AC"/>
    <w:rsid w:val="009A38DA"/>
    <w:rsid w:val="009A3C73"/>
    <w:rsid w:val="009A4944"/>
    <w:rsid w:val="009A495A"/>
    <w:rsid w:val="009A4BB7"/>
    <w:rsid w:val="009A5339"/>
    <w:rsid w:val="009A54BF"/>
    <w:rsid w:val="009A5502"/>
    <w:rsid w:val="009A5B60"/>
    <w:rsid w:val="009A6202"/>
    <w:rsid w:val="009A66F7"/>
    <w:rsid w:val="009A6E1F"/>
    <w:rsid w:val="009A7BA0"/>
    <w:rsid w:val="009B0F17"/>
    <w:rsid w:val="009B1039"/>
    <w:rsid w:val="009B1115"/>
    <w:rsid w:val="009B1273"/>
    <w:rsid w:val="009B1F91"/>
    <w:rsid w:val="009B2667"/>
    <w:rsid w:val="009B279A"/>
    <w:rsid w:val="009B2BEF"/>
    <w:rsid w:val="009B2C9C"/>
    <w:rsid w:val="009B2DEE"/>
    <w:rsid w:val="009B32E1"/>
    <w:rsid w:val="009B339F"/>
    <w:rsid w:val="009B34C2"/>
    <w:rsid w:val="009B35F9"/>
    <w:rsid w:val="009B3A30"/>
    <w:rsid w:val="009B4A60"/>
    <w:rsid w:val="009B4E9C"/>
    <w:rsid w:val="009B5058"/>
    <w:rsid w:val="009B5079"/>
    <w:rsid w:val="009B6114"/>
    <w:rsid w:val="009B6A74"/>
    <w:rsid w:val="009B6ADD"/>
    <w:rsid w:val="009B6B3A"/>
    <w:rsid w:val="009B77F5"/>
    <w:rsid w:val="009C0367"/>
    <w:rsid w:val="009C038D"/>
    <w:rsid w:val="009C1064"/>
    <w:rsid w:val="009C1234"/>
    <w:rsid w:val="009C1728"/>
    <w:rsid w:val="009C1C17"/>
    <w:rsid w:val="009C237F"/>
    <w:rsid w:val="009C23ED"/>
    <w:rsid w:val="009C268B"/>
    <w:rsid w:val="009C2802"/>
    <w:rsid w:val="009C29D4"/>
    <w:rsid w:val="009C2E92"/>
    <w:rsid w:val="009C2F41"/>
    <w:rsid w:val="009C3731"/>
    <w:rsid w:val="009C3E87"/>
    <w:rsid w:val="009C3F32"/>
    <w:rsid w:val="009C482B"/>
    <w:rsid w:val="009C4ECF"/>
    <w:rsid w:val="009C5285"/>
    <w:rsid w:val="009C5846"/>
    <w:rsid w:val="009C5DD5"/>
    <w:rsid w:val="009C5F7F"/>
    <w:rsid w:val="009C61BD"/>
    <w:rsid w:val="009C64EE"/>
    <w:rsid w:val="009C65DC"/>
    <w:rsid w:val="009C707B"/>
    <w:rsid w:val="009C72DE"/>
    <w:rsid w:val="009C75AC"/>
    <w:rsid w:val="009C7B9B"/>
    <w:rsid w:val="009D02CB"/>
    <w:rsid w:val="009D0520"/>
    <w:rsid w:val="009D0DAF"/>
    <w:rsid w:val="009D0E7D"/>
    <w:rsid w:val="009D1219"/>
    <w:rsid w:val="009D1686"/>
    <w:rsid w:val="009D188F"/>
    <w:rsid w:val="009D2175"/>
    <w:rsid w:val="009D2292"/>
    <w:rsid w:val="009D22E2"/>
    <w:rsid w:val="009D2541"/>
    <w:rsid w:val="009D2635"/>
    <w:rsid w:val="009D2879"/>
    <w:rsid w:val="009D3294"/>
    <w:rsid w:val="009D3D7E"/>
    <w:rsid w:val="009D3FA1"/>
    <w:rsid w:val="009D4AE3"/>
    <w:rsid w:val="009D4EFB"/>
    <w:rsid w:val="009D50DC"/>
    <w:rsid w:val="009D519A"/>
    <w:rsid w:val="009D529F"/>
    <w:rsid w:val="009D5738"/>
    <w:rsid w:val="009D5B0C"/>
    <w:rsid w:val="009D62B8"/>
    <w:rsid w:val="009D68E7"/>
    <w:rsid w:val="009D6E6D"/>
    <w:rsid w:val="009D6F02"/>
    <w:rsid w:val="009D7029"/>
    <w:rsid w:val="009D718D"/>
    <w:rsid w:val="009D74DA"/>
    <w:rsid w:val="009E0418"/>
    <w:rsid w:val="009E0441"/>
    <w:rsid w:val="009E073E"/>
    <w:rsid w:val="009E17DF"/>
    <w:rsid w:val="009E2018"/>
    <w:rsid w:val="009E2215"/>
    <w:rsid w:val="009E294E"/>
    <w:rsid w:val="009E2BCD"/>
    <w:rsid w:val="009E31A2"/>
    <w:rsid w:val="009E31A3"/>
    <w:rsid w:val="009E31A9"/>
    <w:rsid w:val="009E31D6"/>
    <w:rsid w:val="009E36AF"/>
    <w:rsid w:val="009E3856"/>
    <w:rsid w:val="009E42FC"/>
    <w:rsid w:val="009E4408"/>
    <w:rsid w:val="009E4874"/>
    <w:rsid w:val="009E48AC"/>
    <w:rsid w:val="009E4CA9"/>
    <w:rsid w:val="009E5844"/>
    <w:rsid w:val="009E5BD6"/>
    <w:rsid w:val="009E63F6"/>
    <w:rsid w:val="009E65F9"/>
    <w:rsid w:val="009E6FDF"/>
    <w:rsid w:val="009E71C1"/>
    <w:rsid w:val="009E7333"/>
    <w:rsid w:val="009E738E"/>
    <w:rsid w:val="009E7449"/>
    <w:rsid w:val="009E77AD"/>
    <w:rsid w:val="009E7A8B"/>
    <w:rsid w:val="009E7DA4"/>
    <w:rsid w:val="009F00F7"/>
    <w:rsid w:val="009F01A7"/>
    <w:rsid w:val="009F0477"/>
    <w:rsid w:val="009F077B"/>
    <w:rsid w:val="009F0F9D"/>
    <w:rsid w:val="009F14F2"/>
    <w:rsid w:val="009F168E"/>
    <w:rsid w:val="009F2525"/>
    <w:rsid w:val="009F2A24"/>
    <w:rsid w:val="009F2C0A"/>
    <w:rsid w:val="009F2DAD"/>
    <w:rsid w:val="009F2F57"/>
    <w:rsid w:val="009F35C7"/>
    <w:rsid w:val="009F38B7"/>
    <w:rsid w:val="009F3AB9"/>
    <w:rsid w:val="009F4801"/>
    <w:rsid w:val="009F4BD9"/>
    <w:rsid w:val="009F4F4B"/>
    <w:rsid w:val="009F4F96"/>
    <w:rsid w:val="009F5D97"/>
    <w:rsid w:val="009F6051"/>
    <w:rsid w:val="009F61D0"/>
    <w:rsid w:val="009F6336"/>
    <w:rsid w:val="009F6957"/>
    <w:rsid w:val="009F6EEF"/>
    <w:rsid w:val="009F6F09"/>
    <w:rsid w:val="009F73C2"/>
    <w:rsid w:val="009F7B7F"/>
    <w:rsid w:val="009F7BE7"/>
    <w:rsid w:val="00A015A0"/>
    <w:rsid w:val="00A015A2"/>
    <w:rsid w:val="00A01850"/>
    <w:rsid w:val="00A01FE2"/>
    <w:rsid w:val="00A022D9"/>
    <w:rsid w:val="00A02699"/>
    <w:rsid w:val="00A02820"/>
    <w:rsid w:val="00A0286A"/>
    <w:rsid w:val="00A0291E"/>
    <w:rsid w:val="00A02A82"/>
    <w:rsid w:val="00A02D2D"/>
    <w:rsid w:val="00A03948"/>
    <w:rsid w:val="00A0395B"/>
    <w:rsid w:val="00A0424C"/>
    <w:rsid w:val="00A0436B"/>
    <w:rsid w:val="00A0459C"/>
    <w:rsid w:val="00A04AFD"/>
    <w:rsid w:val="00A04CE0"/>
    <w:rsid w:val="00A05658"/>
    <w:rsid w:val="00A0595E"/>
    <w:rsid w:val="00A06072"/>
    <w:rsid w:val="00A06DD8"/>
    <w:rsid w:val="00A074A0"/>
    <w:rsid w:val="00A07527"/>
    <w:rsid w:val="00A078FB"/>
    <w:rsid w:val="00A07940"/>
    <w:rsid w:val="00A1003E"/>
    <w:rsid w:val="00A100AE"/>
    <w:rsid w:val="00A10B3B"/>
    <w:rsid w:val="00A11089"/>
    <w:rsid w:val="00A11C30"/>
    <w:rsid w:val="00A12170"/>
    <w:rsid w:val="00A123EE"/>
    <w:rsid w:val="00A125BD"/>
    <w:rsid w:val="00A12CED"/>
    <w:rsid w:val="00A13E22"/>
    <w:rsid w:val="00A1462B"/>
    <w:rsid w:val="00A14DCA"/>
    <w:rsid w:val="00A15196"/>
    <w:rsid w:val="00A15551"/>
    <w:rsid w:val="00A157C8"/>
    <w:rsid w:val="00A16AFF"/>
    <w:rsid w:val="00A1780E"/>
    <w:rsid w:val="00A17ADC"/>
    <w:rsid w:val="00A206FF"/>
    <w:rsid w:val="00A20862"/>
    <w:rsid w:val="00A2093C"/>
    <w:rsid w:val="00A214B0"/>
    <w:rsid w:val="00A219B8"/>
    <w:rsid w:val="00A2247B"/>
    <w:rsid w:val="00A22D3A"/>
    <w:rsid w:val="00A22E59"/>
    <w:rsid w:val="00A22EB7"/>
    <w:rsid w:val="00A23586"/>
    <w:rsid w:val="00A23E0A"/>
    <w:rsid w:val="00A24261"/>
    <w:rsid w:val="00A24498"/>
    <w:rsid w:val="00A244F1"/>
    <w:rsid w:val="00A24756"/>
    <w:rsid w:val="00A24D3F"/>
    <w:rsid w:val="00A24E7F"/>
    <w:rsid w:val="00A24E90"/>
    <w:rsid w:val="00A2514B"/>
    <w:rsid w:val="00A2521F"/>
    <w:rsid w:val="00A25324"/>
    <w:rsid w:val="00A25374"/>
    <w:rsid w:val="00A25C54"/>
    <w:rsid w:val="00A27489"/>
    <w:rsid w:val="00A2760E"/>
    <w:rsid w:val="00A27A67"/>
    <w:rsid w:val="00A3000F"/>
    <w:rsid w:val="00A306E6"/>
    <w:rsid w:val="00A3135E"/>
    <w:rsid w:val="00A3200F"/>
    <w:rsid w:val="00A323C2"/>
    <w:rsid w:val="00A325BF"/>
    <w:rsid w:val="00A32969"/>
    <w:rsid w:val="00A33E6A"/>
    <w:rsid w:val="00A345A6"/>
    <w:rsid w:val="00A3532E"/>
    <w:rsid w:val="00A36022"/>
    <w:rsid w:val="00A365A3"/>
    <w:rsid w:val="00A3685D"/>
    <w:rsid w:val="00A37944"/>
    <w:rsid w:val="00A37EBF"/>
    <w:rsid w:val="00A40723"/>
    <w:rsid w:val="00A4095B"/>
    <w:rsid w:val="00A40A31"/>
    <w:rsid w:val="00A40DB0"/>
    <w:rsid w:val="00A40EAE"/>
    <w:rsid w:val="00A416E1"/>
    <w:rsid w:val="00A41766"/>
    <w:rsid w:val="00A4216B"/>
    <w:rsid w:val="00A4254D"/>
    <w:rsid w:val="00A42F38"/>
    <w:rsid w:val="00A43327"/>
    <w:rsid w:val="00A43B38"/>
    <w:rsid w:val="00A44046"/>
    <w:rsid w:val="00A4433A"/>
    <w:rsid w:val="00A44392"/>
    <w:rsid w:val="00A443E2"/>
    <w:rsid w:val="00A44408"/>
    <w:rsid w:val="00A444D7"/>
    <w:rsid w:val="00A44E63"/>
    <w:rsid w:val="00A451ED"/>
    <w:rsid w:val="00A454F9"/>
    <w:rsid w:val="00A455C8"/>
    <w:rsid w:val="00A45700"/>
    <w:rsid w:val="00A45A1A"/>
    <w:rsid w:val="00A45D3B"/>
    <w:rsid w:val="00A4649B"/>
    <w:rsid w:val="00A4683A"/>
    <w:rsid w:val="00A473B6"/>
    <w:rsid w:val="00A4775A"/>
    <w:rsid w:val="00A5059C"/>
    <w:rsid w:val="00A509D3"/>
    <w:rsid w:val="00A51202"/>
    <w:rsid w:val="00A51537"/>
    <w:rsid w:val="00A51853"/>
    <w:rsid w:val="00A51990"/>
    <w:rsid w:val="00A51BB9"/>
    <w:rsid w:val="00A52FE2"/>
    <w:rsid w:val="00A5321B"/>
    <w:rsid w:val="00A53806"/>
    <w:rsid w:val="00A53BEA"/>
    <w:rsid w:val="00A53F95"/>
    <w:rsid w:val="00A548B6"/>
    <w:rsid w:val="00A551D2"/>
    <w:rsid w:val="00A552E2"/>
    <w:rsid w:val="00A56493"/>
    <w:rsid w:val="00A5683D"/>
    <w:rsid w:val="00A56E5C"/>
    <w:rsid w:val="00A570E4"/>
    <w:rsid w:val="00A57373"/>
    <w:rsid w:val="00A573CF"/>
    <w:rsid w:val="00A5773C"/>
    <w:rsid w:val="00A57E41"/>
    <w:rsid w:val="00A57F56"/>
    <w:rsid w:val="00A57F93"/>
    <w:rsid w:val="00A60202"/>
    <w:rsid w:val="00A606B9"/>
    <w:rsid w:val="00A606BE"/>
    <w:rsid w:val="00A60815"/>
    <w:rsid w:val="00A610D0"/>
    <w:rsid w:val="00A6195F"/>
    <w:rsid w:val="00A619EB"/>
    <w:rsid w:val="00A61DD7"/>
    <w:rsid w:val="00A62363"/>
    <w:rsid w:val="00A62D11"/>
    <w:rsid w:val="00A6318F"/>
    <w:rsid w:val="00A6323B"/>
    <w:rsid w:val="00A642AB"/>
    <w:rsid w:val="00A64322"/>
    <w:rsid w:val="00A643B3"/>
    <w:rsid w:val="00A64A0F"/>
    <w:rsid w:val="00A64CE9"/>
    <w:rsid w:val="00A64FFA"/>
    <w:rsid w:val="00A651EB"/>
    <w:rsid w:val="00A6579D"/>
    <w:rsid w:val="00A65AE3"/>
    <w:rsid w:val="00A65B32"/>
    <w:rsid w:val="00A66561"/>
    <w:rsid w:val="00A66912"/>
    <w:rsid w:val="00A66A41"/>
    <w:rsid w:val="00A66F46"/>
    <w:rsid w:val="00A67A86"/>
    <w:rsid w:val="00A67ABD"/>
    <w:rsid w:val="00A700B2"/>
    <w:rsid w:val="00A705FD"/>
    <w:rsid w:val="00A7074E"/>
    <w:rsid w:val="00A70F09"/>
    <w:rsid w:val="00A7128A"/>
    <w:rsid w:val="00A71B23"/>
    <w:rsid w:val="00A72C91"/>
    <w:rsid w:val="00A72D4D"/>
    <w:rsid w:val="00A72D72"/>
    <w:rsid w:val="00A731CB"/>
    <w:rsid w:val="00A74005"/>
    <w:rsid w:val="00A7470F"/>
    <w:rsid w:val="00A74924"/>
    <w:rsid w:val="00A74F25"/>
    <w:rsid w:val="00A7501F"/>
    <w:rsid w:val="00A754C4"/>
    <w:rsid w:val="00A759DE"/>
    <w:rsid w:val="00A75B9C"/>
    <w:rsid w:val="00A75CDA"/>
    <w:rsid w:val="00A760E0"/>
    <w:rsid w:val="00A76288"/>
    <w:rsid w:val="00A76447"/>
    <w:rsid w:val="00A76739"/>
    <w:rsid w:val="00A7677E"/>
    <w:rsid w:val="00A77071"/>
    <w:rsid w:val="00A77866"/>
    <w:rsid w:val="00A80487"/>
    <w:rsid w:val="00A804B2"/>
    <w:rsid w:val="00A80BA7"/>
    <w:rsid w:val="00A80CBC"/>
    <w:rsid w:val="00A80E73"/>
    <w:rsid w:val="00A81215"/>
    <w:rsid w:val="00A81A5B"/>
    <w:rsid w:val="00A81CC9"/>
    <w:rsid w:val="00A8209B"/>
    <w:rsid w:val="00A820D4"/>
    <w:rsid w:val="00A82DB6"/>
    <w:rsid w:val="00A82E83"/>
    <w:rsid w:val="00A83115"/>
    <w:rsid w:val="00A834E8"/>
    <w:rsid w:val="00A8394B"/>
    <w:rsid w:val="00A83F0A"/>
    <w:rsid w:val="00A84629"/>
    <w:rsid w:val="00A84ACE"/>
    <w:rsid w:val="00A84C32"/>
    <w:rsid w:val="00A8536C"/>
    <w:rsid w:val="00A86002"/>
    <w:rsid w:val="00A8616D"/>
    <w:rsid w:val="00A863D4"/>
    <w:rsid w:val="00A872D7"/>
    <w:rsid w:val="00A87926"/>
    <w:rsid w:val="00A87AC0"/>
    <w:rsid w:val="00A87B23"/>
    <w:rsid w:val="00A87DD5"/>
    <w:rsid w:val="00A90456"/>
    <w:rsid w:val="00A90823"/>
    <w:rsid w:val="00A90957"/>
    <w:rsid w:val="00A90B63"/>
    <w:rsid w:val="00A91197"/>
    <w:rsid w:val="00A91209"/>
    <w:rsid w:val="00A91607"/>
    <w:rsid w:val="00A91AE9"/>
    <w:rsid w:val="00A9288F"/>
    <w:rsid w:val="00A92BB7"/>
    <w:rsid w:val="00A92E86"/>
    <w:rsid w:val="00A93117"/>
    <w:rsid w:val="00A932EF"/>
    <w:rsid w:val="00A936B0"/>
    <w:rsid w:val="00A93B20"/>
    <w:rsid w:val="00A94036"/>
    <w:rsid w:val="00A947F6"/>
    <w:rsid w:val="00A94B2F"/>
    <w:rsid w:val="00A95978"/>
    <w:rsid w:val="00A95ABA"/>
    <w:rsid w:val="00A95EF0"/>
    <w:rsid w:val="00A95FE5"/>
    <w:rsid w:val="00A968A5"/>
    <w:rsid w:val="00A968AC"/>
    <w:rsid w:val="00A96BDA"/>
    <w:rsid w:val="00A96F68"/>
    <w:rsid w:val="00A97797"/>
    <w:rsid w:val="00A97E04"/>
    <w:rsid w:val="00AA0098"/>
    <w:rsid w:val="00AA02F6"/>
    <w:rsid w:val="00AA066B"/>
    <w:rsid w:val="00AA0CB5"/>
    <w:rsid w:val="00AA16D2"/>
    <w:rsid w:val="00AA1718"/>
    <w:rsid w:val="00AA19BF"/>
    <w:rsid w:val="00AA1ACB"/>
    <w:rsid w:val="00AA2024"/>
    <w:rsid w:val="00AA2A7E"/>
    <w:rsid w:val="00AA2B1D"/>
    <w:rsid w:val="00AA2F9C"/>
    <w:rsid w:val="00AA30F6"/>
    <w:rsid w:val="00AA3879"/>
    <w:rsid w:val="00AA4124"/>
    <w:rsid w:val="00AA4E78"/>
    <w:rsid w:val="00AA5AA7"/>
    <w:rsid w:val="00AA5B7B"/>
    <w:rsid w:val="00AA6212"/>
    <w:rsid w:val="00AA6B1F"/>
    <w:rsid w:val="00AA6F62"/>
    <w:rsid w:val="00AA7565"/>
    <w:rsid w:val="00AA7C21"/>
    <w:rsid w:val="00AB0832"/>
    <w:rsid w:val="00AB12EF"/>
    <w:rsid w:val="00AB1DC6"/>
    <w:rsid w:val="00AB235A"/>
    <w:rsid w:val="00AB2BA7"/>
    <w:rsid w:val="00AB2DA2"/>
    <w:rsid w:val="00AB307C"/>
    <w:rsid w:val="00AB33DA"/>
    <w:rsid w:val="00AB36C9"/>
    <w:rsid w:val="00AB3A40"/>
    <w:rsid w:val="00AB3B3F"/>
    <w:rsid w:val="00AB3C81"/>
    <w:rsid w:val="00AB42D7"/>
    <w:rsid w:val="00AB56E1"/>
    <w:rsid w:val="00AB5D99"/>
    <w:rsid w:val="00AB6541"/>
    <w:rsid w:val="00AB679D"/>
    <w:rsid w:val="00AB701D"/>
    <w:rsid w:val="00AB73E1"/>
    <w:rsid w:val="00AB771E"/>
    <w:rsid w:val="00AB787F"/>
    <w:rsid w:val="00AB79EB"/>
    <w:rsid w:val="00AB7CCB"/>
    <w:rsid w:val="00AC08A1"/>
    <w:rsid w:val="00AC0FE4"/>
    <w:rsid w:val="00AC10A8"/>
    <w:rsid w:val="00AC10C4"/>
    <w:rsid w:val="00AC184A"/>
    <w:rsid w:val="00AC193A"/>
    <w:rsid w:val="00AC1CDE"/>
    <w:rsid w:val="00AC1E50"/>
    <w:rsid w:val="00AC24B0"/>
    <w:rsid w:val="00AC2864"/>
    <w:rsid w:val="00AC2945"/>
    <w:rsid w:val="00AC2CB1"/>
    <w:rsid w:val="00AC2D4A"/>
    <w:rsid w:val="00AC2E4F"/>
    <w:rsid w:val="00AC2FDE"/>
    <w:rsid w:val="00AC351D"/>
    <w:rsid w:val="00AC3D90"/>
    <w:rsid w:val="00AC423B"/>
    <w:rsid w:val="00AC49DB"/>
    <w:rsid w:val="00AC4B47"/>
    <w:rsid w:val="00AC4BDD"/>
    <w:rsid w:val="00AC4D71"/>
    <w:rsid w:val="00AC4F82"/>
    <w:rsid w:val="00AC512C"/>
    <w:rsid w:val="00AC5566"/>
    <w:rsid w:val="00AC55D4"/>
    <w:rsid w:val="00AC5780"/>
    <w:rsid w:val="00AC5C71"/>
    <w:rsid w:val="00AC653F"/>
    <w:rsid w:val="00AC7698"/>
    <w:rsid w:val="00AC76D7"/>
    <w:rsid w:val="00AC77D7"/>
    <w:rsid w:val="00AC7822"/>
    <w:rsid w:val="00AC79A2"/>
    <w:rsid w:val="00AD0682"/>
    <w:rsid w:val="00AD1136"/>
    <w:rsid w:val="00AD145D"/>
    <w:rsid w:val="00AD1EE1"/>
    <w:rsid w:val="00AD2AC9"/>
    <w:rsid w:val="00AD2C10"/>
    <w:rsid w:val="00AD2EAC"/>
    <w:rsid w:val="00AD4049"/>
    <w:rsid w:val="00AD40B9"/>
    <w:rsid w:val="00AD41DB"/>
    <w:rsid w:val="00AD4DC0"/>
    <w:rsid w:val="00AD53A9"/>
    <w:rsid w:val="00AD621F"/>
    <w:rsid w:val="00AD651A"/>
    <w:rsid w:val="00AD65CE"/>
    <w:rsid w:val="00AD6E5C"/>
    <w:rsid w:val="00AD6F47"/>
    <w:rsid w:val="00AD6FEA"/>
    <w:rsid w:val="00AD722B"/>
    <w:rsid w:val="00AD77FD"/>
    <w:rsid w:val="00AE0327"/>
    <w:rsid w:val="00AE09BD"/>
    <w:rsid w:val="00AE126C"/>
    <w:rsid w:val="00AE167D"/>
    <w:rsid w:val="00AE1FA3"/>
    <w:rsid w:val="00AE2128"/>
    <w:rsid w:val="00AE268C"/>
    <w:rsid w:val="00AE2B37"/>
    <w:rsid w:val="00AE2E46"/>
    <w:rsid w:val="00AE3221"/>
    <w:rsid w:val="00AE3467"/>
    <w:rsid w:val="00AE370C"/>
    <w:rsid w:val="00AE3779"/>
    <w:rsid w:val="00AE41A4"/>
    <w:rsid w:val="00AE44AE"/>
    <w:rsid w:val="00AE4F3C"/>
    <w:rsid w:val="00AE547B"/>
    <w:rsid w:val="00AE5B32"/>
    <w:rsid w:val="00AE6014"/>
    <w:rsid w:val="00AE6430"/>
    <w:rsid w:val="00AE6472"/>
    <w:rsid w:val="00AE67D3"/>
    <w:rsid w:val="00AE6C03"/>
    <w:rsid w:val="00AE723E"/>
    <w:rsid w:val="00AE753A"/>
    <w:rsid w:val="00AE7616"/>
    <w:rsid w:val="00AF0099"/>
    <w:rsid w:val="00AF049D"/>
    <w:rsid w:val="00AF0745"/>
    <w:rsid w:val="00AF0EEC"/>
    <w:rsid w:val="00AF104F"/>
    <w:rsid w:val="00AF13D0"/>
    <w:rsid w:val="00AF1521"/>
    <w:rsid w:val="00AF179E"/>
    <w:rsid w:val="00AF17A7"/>
    <w:rsid w:val="00AF17D2"/>
    <w:rsid w:val="00AF1D70"/>
    <w:rsid w:val="00AF2859"/>
    <w:rsid w:val="00AF2CD1"/>
    <w:rsid w:val="00AF2E40"/>
    <w:rsid w:val="00AF2F88"/>
    <w:rsid w:val="00AF319D"/>
    <w:rsid w:val="00AF3512"/>
    <w:rsid w:val="00AF4261"/>
    <w:rsid w:val="00AF4381"/>
    <w:rsid w:val="00AF5484"/>
    <w:rsid w:val="00AF5740"/>
    <w:rsid w:val="00AF5B76"/>
    <w:rsid w:val="00AF628B"/>
    <w:rsid w:val="00AF642A"/>
    <w:rsid w:val="00AF657E"/>
    <w:rsid w:val="00AF6585"/>
    <w:rsid w:val="00AF6615"/>
    <w:rsid w:val="00AF6824"/>
    <w:rsid w:val="00AF7638"/>
    <w:rsid w:val="00AF7718"/>
    <w:rsid w:val="00AF78D5"/>
    <w:rsid w:val="00B00A53"/>
    <w:rsid w:val="00B00C77"/>
    <w:rsid w:val="00B00D91"/>
    <w:rsid w:val="00B00FE6"/>
    <w:rsid w:val="00B01D91"/>
    <w:rsid w:val="00B01DB9"/>
    <w:rsid w:val="00B02213"/>
    <w:rsid w:val="00B02CBA"/>
    <w:rsid w:val="00B02CC2"/>
    <w:rsid w:val="00B02DB8"/>
    <w:rsid w:val="00B02FED"/>
    <w:rsid w:val="00B036F2"/>
    <w:rsid w:val="00B039B7"/>
    <w:rsid w:val="00B03B02"/>
    <w:rsid w:val="00B03D1B"/>
    <w:rsid w:val="00B04213"/>
    <w:rsid w:val="00B050AD"/>
    <w:rsid w:val="00B057F2"/>
    <w:rsid w:val="00B05C04"/>
    <w:rsid w:val="00B05C59"/>
    <w:rsid w:val="00B06056"/>
    <w:rsid w:val="00B0629A"/>
    <w:rsid w:val="00B06352"/>
    <w:rsid w:val="00B06C84"/>
    <w:rsid w:val="00B07A4C"/>
    <w:rsid w:val="00B07D44"/>
    <w:rsid w:val="00B07F55"/>
    <w:rsid w:val="00B10143"/>
    <w:rsid w:val="00B103E8"/>
    <w:rsid w:val="00B1049C"/>
    <w:rsid w:val="00B10A9B"/>
    <w:rsid w:val="00B10DB0"/>
    <w:rsid w:val="00B1122C"/>
    <w:rsid w:val="00B11652"/>
    <w:rsid w:val="00B11760"/>
    <w:rsid w:val="00B11991"/>
    <w:rsid w:val="00B12524"/>
    <w:rsid w:val="00B1265E"/>
    <w:rsid w:val="00B1298D"/>
    <w:rsid w:val="00B1307D"/>
    <w:rsid w:val="00B131AF"/>
    <w:rsid w:val="00B13C76"/>
    <w:rsid w:val="00B13EE4"/>
    <w:rsid w:val="00B13F1E"/>
    <w:rsid w:val="00B14AA4"/>
    <w:rsid w:val="00B150AA"/>
    <w:rsid w:val="00B151AF"/>
    <w:rsid w:val="00B15412"/>
    <w:rsid w:val="00B159D8"/>
    <w:rsid w:val="00B15A9A"/>
    <w:rsid w:val="00B15B6E"/>
    <w:rsid w:val="00B15BBA"/>
    <w:rsid w:val="00B15C99"/>
    <w:rsid w:val="00B16368"/>
    <w:rsid w:val="00B16649"/>
    <w:rsid w:val="00B16657"/>
    <w:rsid w:val="00B16AB0"/>
    <w:rsid w:val="00B16C00"/>
    <w:rsid w:val="00B170AC"/>
    <w:rsid w:val="00B1718A"/>
    <w:rsid w:val="00B174B9"/>
    <w:rsid w:val="00B17973"/>
    <w:rsid w:val="00B20200"/>
    <w:rsid w:val="00B20B82"/>
    <w:rsid w:val="00B20D52"/>
    <w:rsid w:val="00B20E91"/>
    <w:rsid w:val="00B21017"/>
    <w:rsid w:val="00B21061"/>
    <w:rsid w:val="00B212A3"/>
    <w:rsid w:val="00B2134B"/>
    <w:rsid w:val="00B21853"/>
    <w:rsid w:val="00B21C84"/>
    <w:rsid w:val="00B223F9"/>
    <w:rsid w:val="00B225FA"/>
    <w:rsid w:val="00B22A54"/>
    <w:rsid w:val="00B233D7"/>
    <w:rsid w:val="00B23470"/>
    <w:rsid w:val="00B23D8D"/>
    <w:rsid w:val="00B2464D"/>
    <w:rsid w:val="00B2478E"/>
    <w:rsid w:val="00B2513A"/>
    <w:rsid w:val="00B25798"/>
    <w:rsid w:val="00B259AE"/>
    <w:rsid w:val="00B25AEB"/>
    <w:rsid w:val="00B25F58"/>
    <w:rsid w:val="00B26963"/>
    <w:rsid w:val="00B26F01"/>
    <w:rsid w:val="00B27056"/>
    <w:rsid w:val="00B27810"/>
    <w:rsid w:val="00B27988"/>
    <w:rsid w:val="00B27C9B"/>
    <w:rsid w:val="00B30357"/>
    <w:rsid w:val="00B3036E"/>
    <w:rsid w:val="00B308E0"/>
    <w:rsid w:val="00B30E98"/>
    <w:rsid w:val="00B31326"/>
    <w:rsid w:val="00B3175D"/>
    <w:rsid w:val="00B318AD"/>
    <w:rsid w:val="00B319E5"/>
    <w:rsid w:val="00B31E7E"/>
    <w:rsid w:val="00B31E80"/>
    <w:rsid w:val="00B31E8D"/>
    <w:rsid w:val="00B32035"/>
    <w:rsid w:val="00B32168"/>
    <w:rsid w:val="00B3229C"/>
    <w:rsid w:val="00B328B8"/>
    <w:rsid w:val="00B32907"/>
    <w:rsid w:val="00B32EB5"/>
    <w:rsid w:val="00B33054"/>
    <w:rsid w:val="00B332DC"/>
    <w:rsid w:val="00B33550"/>
    <w:rsid w:val="00B33644"/>
    <w:rsid w:val="00B33A7C"/>
    <w:rsid w:val="00B33B79"/>
    <w:rsid w:val="00B33E2C"/>
    <w:rsid w:val="00B341F2"/>
    <w:rsid w:val="00B34961"/>
    <w:rsid w:val="00B34A69"/>
    <w:rsid w:val="00B34C02"/>
    <w:rsid w:val="00B34C2C"/>
    <w:rsid w:val="00B353C9"/>
    <w:rsid w:val="00B359A7"/>
    <w:rsid w:val="00B35AC8"/>
    <w:rsid w:val="00B3605B"/>
    <w:rsid w:val="00B36100"/>
    <w:rsid w:val="00B3623B"/>
    <w:rsid w:val="00B3629A"/>
    <w:rsid w:val="00B37059"/>
    <w:rsid w:val="00B37469"/>
    <w:rsid w:val="00B37724"/>
    <w:rsid w:val="00B379FD"/>
    <w:rsid w:val="00B37B1D"/>
    <w:rsid w:val="00B37B53"/>
    <w:rsid w:val="00B37DEE"/>
    <w:rsid w:val="00B4014A"/>
    <w:rsid w:val="00B403B7"/>
    <w:rsid w:val="00B40472"/>
    <w:rsid w:val="00B405D5"/>
    <w:rsid w:val="00B40902"/>
    <w:rsid w:val="00B40D85"/>
    <w:rsid w:val="00B40E5B"/>
    <w:rsid w:val="00B4102E"/>
    <w:rsid w:val="00B41486"/>
    <w:rsid w:val="00B417B6"/>
    <w:rsid w:val="00B41850"/>
    <w:rsid w:val="00B41A66"/>
    <w:rsid w:val="00B41C88"/>
    <w:rsid w:val="00B42411"/>
    <w:rsid w:val="00B425A3"/>
    <w:rsid w:val="00B42688"/>
    <w:rsid w:val="00B43B7D"/>
    <w:rsid w:val="00B43F5C"/>
    <w:rsid w:val="00B43F7E"/>
    <w:rsid w:val="00B4437F"/>
    <w:rsid w:val="00B4454C"/>
    <w:rsid w:val="00B4480F"/>
    <w:rsid w:val="00B44C4E"/>
    <w:rsid w:val="00B4517A"/>
    <w:rsid w:val="00B4558B"/>
    <w:rsid w:val="00B45C4F"/>
    <w:rsid w:val="00B45CD2"/>
    <w:rsid w:val="00B45E87"/>
    <w:rsid w:val="00B45E9B"/>
    <w:rsid w:val="00B45FAF"/>
    <w:rsid w:val="00B46166"/>
    <w:rsid w:val="00B46485"/>
    <w:rsid w:val="00B464C4"/>
    <w:rsid w:val="00B4674B"/>
    <w:rsid w:val="00B46AFE"/>
    <w:rsid w:val="00B46E59"/>
    <w:rsid w:val="00B47084"/>
    <w:rsid w:val="00B475C1"/>
    <w:rsid w:val="00B501D7"/>
    <w:rsid w:val="00B509AA"/>
    <w:rsid w:val="00B50DA0"/>
    <w:rsid w:val="00B511CA"/>
    <w:rsid w:val="00B51225"/>
    <w:rsid w:val="00B513FD"/>
    <w:rsid w:val="00B5169D"/>
    <w:rsid w:val="00B51D31"/>
    <w:rsid w:val="00B52663"/>
    <w:rsid w:val="00B52746"/>
    <w:rsid w:val="00B528D5"/>
    <w:rsid w:val="00B5298C"/>
    <w:rsid w:val="00B529BC"/>
    <w:rsid w:val="00B52E35"/>
    <w:rsid w:val="00B52FF0"/>
    <w:rsid w:val="00B532C7"/>
    <w:rsid w:val="00B53C82"/>
    <w:rsid w:val="00B53F95"/>
    <w:rsid w:val="00B54357"/>
    <w:rsid w:val="00B544B1"/>
    <w:rsid w:val="00B54D6E"/>
    <w:rsid w:val="00B555A9"/>
    <w:rsid w:val="00B55E4B"/>
    <w:rsid w:val="00B56AC5"/>
    <w:rsid w:val="00B572EF"/>
    <w:rsid w:val="00B576A9"/>
    <w:rsid w:val="00B5775C"/>
    <w:rsid w:val="00B60315"/>
    <w:rsid w:val="00B60525"/>
    <w:rsid w:val="00B6088A"/>
    <w:rsid w:val="00B6098E"/>
    <w:rsid w:val="00B60992"/>
    <w:rsid w:val="00B609CF"/>
    <w:rsid w:val="00B60F14"/>
    <w:rsid w:val="00B61316"/>
    <w:rsid w:val="00B61373"/>
    <w:rsid w:val="00B613BA"/>
    <w:rsid w:val="00B6143A"/>
    <w:rsid w:val="00B61FD7"/>
    <w:rsid w:val="00B623AD"/>
    <w:rsid w:val="00B6365C"/>
    <w:rsid w:val="00B640C7"/>
    <w:rsid w:val="00B64112"/>
    <w:rsid w:val="00B64662"/>
    <w:rsid w:val="00B64BD6"/>
    <w:rsid w:val="00B66EC1"/>
    <w:rsid w:val="00B675E7"/>
    <w:rsid w:val="00B678A0"/>
    <w:rsid w:val="00B701E1"/>
    <w:rsid w:val="00B7057E"/>
    <w:rsid w:val="00B706BD"/>
    <w:rsid w:val="00B70BBF"/>
    <w:rsid w:val="00B70CA4"/>
    <w:rsid w:val="00B71033"/>
    <w:rsid w:val="00B71400"/>
    <w:rsid w:val="00B71494"/>
    <w:rsid w:val="00B71651"/>
    <w:rsid w:val="00B7173A"/>
    <w:rsid w:val="00B71B15"/>
    <w:rsid w:val="00B71F1C"/>
    <w:rsid w:val="00B7203E"/>
    <w:rsid w:val="00B720AA"/>
    <w:rsid w:val="00B72A1A"/>
    <w:rsid w:val="00B735CE"/>
    <w:rsid w:val="00B73EB3"/>
    <w:rsid w:val="00B7466C"/>
    <w:rsid w:val="00B74A3B"/>
    <w:rsid w:val="00B74BC9"/>
    <w:rsid w:val="00B74CF2"/>
    <w:rsid w:val="00B7522E"/>
    <w:rsid w:val="00B75412"/>
    <w:rsid w:val="00B75D4E"/>
    <w:rsid w:val="00B76507"/>
    <w:rsid w:val="00B7693D"/>
    <w:rsid w:val="00B76E67"/>
    <w:rsid w:val="00B76FA6"/>
    <w:rsid w:val="00B771D2"/>
    <w:rsid w:val="00B7784A"/>
    <w:rsid w:val="00B77D82"/>
    <w:rsid w:val="00B80286"/>
    <w:rsid w:val="00B80465"/>
    <w:rsid w:val="00B809FA"/>
    <w:rsid w:val="00B80A4B"/>
    <w:rsid w:val="00B814EA"/>
    <w:rsid w:val="00B82285"/>
    <w:rsid w:val="00B82455"/>
    <w:rsid w:val="00B825C7"/>
    <w:rsid w:val="00B82940"/>
    <w:rsid w:val="00B832F0"/>
    <w:rsid w:val="00B83B8E"/>
    <w:rsid w:val="00B83ED4"/>
    <w:rsid w:val="00B8420C"/>
    <w:rsid w:val="00B84228"/>
    <w:rsid w:val="00B845B7"/>
    <w:rsid w:val="00B84A33"/>
    <w:rsid w:val="00B84DDC"/>
    <w:rsid w:val="00B85350"/>
    <w:rsid w:val="00B857D3"/>
    <w:rsid w:val="00B85C01"/>
    <w:rsid w:val="00B86542"/>
    <w:rsid w:val="00B86E40"/>
    <w:rsid w:val="00B86EC9"/>
    <w:rsid w:val="00B87071"/>
    <w:rsid w:val="00B87668"/>
    <w:rsid w:val="00B87732"/>
    <w:rsid w:val="00B9021B"/>
    <w:rsid w:val="00B90684"/>
    <w:rsid w:val="00B90D24"/>
    <w:rsid w:val="00B90D2A"/>
    <w:rsid w:val="00B910C3"/>
    <w:rsid w:val="00B916E9"/>
    <w:rsid w:val="00B918D8"/>
    <w:rsid w:val="00B91A50"/>
    <w:rsid w:val="00B91CF5"/>
    <w:rsid w:val="00B91D19"/>
    <w:rsid w:val="00B91F1B"/>
    <w:rsid w:val="00B91FA6"/>
    <w:rsid w:val="00B92769"/>
    <w:rsid w:val="00B929B3"/>
    <w:rsid w:val="00B929F5"/>
    <w:rsid w:val="00B92D0D"/>
    <w:rsid w:val="00B93157"/>
    <w:rsid w:val="00B9358A"/>
    <w:rsid w:val="00B93603"/>
    <w:rsid w:val="00B93654"/>
    <w:rsid w:val="00B936D1"/>
    <w:rsid w:val="00B93C70"/>
    <w:rsid w:val="00B93CB3"/>
    <w:rsid w:val="00B93D92"/>
    <w:rsid w:val="00B93F13"/>
    <w:rsid w:val="00B94C59"/>
    <w:rsid w:val="00B94D64"/>
    <w:rsid w:val="00B94F33"/>
    <w:rsid w:val="00B95C45"/>
    <w:rsid w:val="00B95D81"/>
    <w:rsid w:val="00B95F6D"/>
    <w:rsid w:val="00B962AA"/>
    <w:rsid w:val="00B967F7"/>
    <w:rsid w:val="00B97103"/>
    <w:rsid w:val="00B97AB4"/>
    <w:rsid w:val="00B97B8F"/>
    <w:rsid w:val="00B97CBC"/>
    <w:rsid w:val="00B97D14"/>
    <w:rsid w:val="00BA0234"/>
    <w:rsid w:val="00BA0437"/>
    <w:rsid w:val="00BA0A42"/>
    <w:rsid w:val="00BA0E88"/>
    <w:rsid w:val="00BA0F70"/>
    <w:rsid w:val="00BA15CA"/>
    <w:rsid w:val="00BA1780"/>
    <w:rsid w:val="00BA1886"/>
    <w:rsid w:val="00BA1D68"/>
    <w:rsid w:val="00BA2938"/>
    <w:rsid w:val="00BA2C7E"/>
    <w:rsid w:val="00BA2EFD"/>
    <w:rsid w:val="00BA34FA"/>
    <w:rsid w:val="00BA3576"/>
    <w:rsid w:val="00BA3C0B"/>
    <w:rsid w:val="00BA4741"/>
    <w:rsid w:val="00BA4D32"/>
    <w:rsid w:val="00BA4FAD"/>
    <w:rsid w:val="00BA5167"/>
    <w:rsid w:val="00BA5250"/>
    <w:rsid w:val="00BA5647"/>
    <w:rsid w:val="00BA586C"/>
    <w:rsid w:val="00BA5FE3"/>
    <w:rsid w:val="00BA67E0"/>
    <w:rsid w:val="00BA6827"/>
    <w:rsid w:val="00BA70A4"/>
    <w:rsid w:val="00BA7BC0"/>
    <w:rsid w:val="00BA7C3F"/>
    <w:rsid w:val="00BA7EAD"/>
    <w:rsid w:val="00BB027C"/>
    <w:rsid w:val="00BB113B"/>
    <w:rsid w:val="00BB17DD"/>
    <w:rsid w:val="00BB2195"/>
    <w:rsid w:val="00BB239A"/>
    <w:rsid w:val="00BB2481"/>
    <w:rsid w:val="00BB2B93"/>
    <w:rsid w:val="00BB350F"/>
    <w:rsid w:val="00BB3C78"/>
    <w:rsid w:val="00BB4303"/>
    <w:rsid w:val="00BB4D91"/>
    <w:rsid w:val="00BB5341"/>
    <w:rsid w:val="00BB53E9"/>
    <w:rsid w:val="00BB5967"/>
    <w:rsid w:val="00BB5C82"/>
    <w:rsid w:val="00BB5FEB"/>
    <w:rsid w:val="00BB6070"/>
    <w:rsid w:val="00BB6427"/>
    <w:rsid w:val="00BB6BD5"/>
    <w:rsid w:val="00BB705B"/>
    <w:rsid w:val="00BC0505"/>
    <w:rsid w:val="00BC074C"/>
    <w:rsid w:val="00BC13E2"/>
    <w:rsid w:val="00BC1766"/>
    <w:rsid w:val="00BC1C16"/>
    <w:rsid w:val="00BC21B0"/>
    <w:rsid w:val="00BC2350"/>
    <w:rsid w:val="00BC2F8D"/>
    <w:rsid w:val="00BC321D"/>
    <w:rsid w:val="00BC367C"/>
    <w:rsid w:val="00BC3977"/>
    <w:rsid w:val="00BC3995"/>
    <w:rsid w:val="00BC3A6B"/>
    <w:rsid w:val="00BC3E4E"/>
    <w:rsid w:val="00BC3F14"/>
    <w:rsid w:val="00BC43DE"/>
    <w:rsid w:val="00BC491A"/>
    <w:rsid w:val="00BC499F"/>
    <w:rsid w:val="00BC5690"/>
    <w:rsid w:val="00BC5890"/>
    <w:rsid w:val="00BC5ABD"/>
    <w:rsid w:val="00BC5BA9"/>
    <w:rsid w:val="00BC61C9"/>
    <w:rsid w:val="00BC61F8"/>
    <w:rsid w:val="00BC63CD"/>
    <w:rsid w:val="00BC6868"/>
    <w:rsid w:val="00BC6C49"/>
    <w:rsid w:val="00BC7821"/>
    <w:rsid w:val="00BC7984"/>
    <w:rsid w:val="00BD0598"/>
    <w:rsid w:val="00BD0999"/>
    <w:rsid w:val="00BD0CA6"/>
    <w:rsid w:val="00BD0EF3"/>
    <w:rsid w:val="00BD100F"/>
    <w:rsid w:val="00BD21DE"/>
    <w:rsid w:val="00BD272E"/>
    <w:rsid w:val="00BD3660"/>
    <w:rsid w:val="00BD3B26"/>
    <w:rsid w:val="00BD4287"/>
    <w:rsid w:val="00BD448B"/>
    <w:rsid w:val="00BD48FE"/>
    <w:rsid w:val="00BD49AF"/>
    <w:rsid w:val="00BD4AC5"/>
    <w:rsid w:val="00BD4C31"/>
    <w:rsid w:val="00BD53DC"/>
    <w:rsid w:val="00BD59E3"/>
    <w:rsid w:val="00BD5C03"/>
    <w:rsid w:val="00BD5CC5"/>
    <w:rsid w:val="00BD5D5B"/>
    <w:rsid w:val="00BD5E10"/>
    <w:rsid w:val="00BD6143"/>
    <w:rsid w:val="00BD6632"/>
    <w:rsid w:val="00BD6C9C"/>
    <w:rsid w:val="00BD7204"/>
    <w:rsid w:val="00BD728D"/>
    <w:rsid w:val="00BD73D6"/>
    <w:rsid w:val="00BD751F"/>
    <w:rsid w:val="00BD75D7"/>
    <w:rsid w:val="00BD78C8"/>
    <w:rsid w:val="00BD7999"/>
    <w:rsid w:val="00BD7B1E"/>
    <w:rsid w:val="00BD7BA9"/>
    <w:rsid w:val="00BE06BB"/>
    <w:rsid w:val="00BE0D63"/>
    <w:rsid w:val="00BE0F3E"/>
    <w:rsid w:val="00BE13CC"/>
    <w:rsid w:val="00BE1557"/>
    <w:rsid w:val="00BE158A"/>
    <w:rsid w:val="00BE18AA"/>
    <w:rsid w:val="00BE18F4"/>
    <w:rsid w:val="00BE1C1A"/>
    <w:rsid w:val="00BE1E96"/>
    <w:rsid w:val="00BE1EF9"/>
    <w:rsid w:val="00BE22A9"/>
    <w:rsid w:val="00BE2B91"/>
    <w:rsid w:val="00BE3695"/>
    <w:rsid w:val="00BE3BED"/>
    <w:rsid w:val="00BE3FE5"/>
    <w:rsid w:val="00BE4FE3"/>
    <w:rsid w:val="00BE508C"/>
    <w:rsid w:val="00BE5FFD"/>
    <w:rsid w:val="00BE663F"/>
    <w:rsid w:val="00BE6ABF"/>
    <w:rsid w:val="00BE6C24"/>
    <w:rsid w:val="00BE7074"/>
    <w:rsid w:val="00BE71BB"/>
    <w:rsid w:val="00BE7388"/>
    <w:rsid w:val="00BE767A"/>
    <w:rsid w:val="00BF011F"/>
    <w:rsid w:val="00BF0366"/>
    <w:rsid w:val="00BF08D9"/>
    <w:rsid w:val="00BF0F9F"/>
    <w:rsid w:val="00BF1202"/>
    <w:rsid w:val="00BF1FD3"/>
    <w:rsid w:val="00BF20A2"/>
    <w:rsid w:val="00BF26AA"/>
    <w:rsid w:val="00BF2EA6"/>
    <w:rsid w:val="00BF2EDD"/>
    <w:rsid w:val="00BF2F7A"/>
    <w:rsid w:val="00BF31D5"/>
    <w:rsid w:val="00BF38A2"/>
    <w:rsid w:val="00BF48F2"/>
    <w:rsid w:val="00BF4A3D"/>
    <w:rsid w:val="00BF4DC7"/>
    <w:rsid w:val="00BF654D"/>
    <w:rsid w:val="00BF65B1"/>
    <w:rsid w:val="00BF6AA3"/>
    <w:rsid w:val="00BF6DCD"/>
    <w:rsid w:val="00BF7632"/>
    <w:rsid w:val="00C0051C"/>
    <w:rsid w:val="00C00DFA"/>
    <w:rsid w:val="00C014A4"/>
    <w:rsid w:val="00C014C8"/>
    <w:rsid w:val="00C01956"/>
    <w:rsid w:val="00C01C35"/>
    <w:rsid w:val="00C02520"/>
    <w:rsid w:val="00C02964"/>
    <w:rsid w:val="00C02D88"/>
    <w:rsid w:val="00C02DC0"/>
    <w:rsid w:val="00C03425"/>
    <w:rsid w:val="00C03712"/>
    <w:rsid w:val="00C03C0A"/>
    <w:rsid w:val="00C03E2E"/>
    <w:rsid w:val="00C04170"/>
    <w:rsid w:val="00C04476"/>
    <w:rsid w:val="00C047FC"/>
    <w:rsid w:val="00C04B8F"/>
    <w:rsid w:val="00C04FE5"/>
    <w:rsid w:val="00C053A0"/>
    <w:rsid w:val="00C05A09"/>
    <w:rsid w:val="00C05E53"/>
    <w:rsid w:val="00C0618C"/>
    <w:rsid w:val="00C0652B"/>
    <w:rsid w:val="00C06A0C"/>
    <w:rsid w:val="00C07026"/>
    <w:rsid w:val="00C07919"/>
    <w:rsid w:val="00C07A83"/>
    <w:rsid w:val="00C07A97"/>
    <w:rsid w:val="00C107D0"/>
    <w:rsid w:val="00C10A42"/>
    <w:rsid w:val="00C10D31"/>
    <w:rsid w:val="00C111CA"/>
    <w:rsid w:val="00C11311"/>
    <w:rsid w:val="00C11330"/>
    <w:rsid w:val="00C11A80"/>
    <w:rsid w:val="00C11CB7"/>
    <w:rsid w:val="00C12262"/>
    <w:rsid w:val="00C12869"/>
    <w:rsid w:val="00C12BA7"/>
    <w:rsid w:val="00C12C04"/>
    <w:rsid w:val="00C12D1D"/>
    <w:rsid w:val="00C139A2"/>
    <w:rsid w:val="00C14291"/>
    <w:rsid w:val="00C142CF"/>
    <w:rsid w:val="00C143F7"/>
    <w:rsid w:val="00C14D0E"/>
    <w:rsid w:val="00C14E4C"/>
    <w:rsid w:val="00C153D8"/>
    <w:rsid w:val="00C15416"/>
    <w:rsid w:val="00C15617"/>
    <w:rsid w:val="00C15FB2"/>
    <w:rsid w:val="00C163B1"/>
    <w:rsid w:val="00C16E3F"/>
    <w:rsid w:val="00C17546"/>
    <w:rsid w:val="00C17989"/>
    <w:rsid w:val="00C17B4F"/>
    <w:rsid w:val="00C17C5F"/>
    <w:rsid w:val="00C201C5"/>
    <w:rsid w:val="00C202A2"/>
    <w:rsid w:val="00C20586"/>
    <w:rsid w:val="00C207C0"/>
    <w:rsid w:val="00C2095D"/>
    <w:rsid w:val="00C209F5"/>
    <w:rsid w:val="00C20C4B"/>
    <w:rsid w:val="00C211B3"/>
    <w:rsid w:val="00C21222"/>
    <w:rsid w:val="00C212A1"/>
    <w:rsid w:val="00C2142E"/>
    <w:rsid w:val="00C218B2"/>
    <w:rsid w:val="00C21D6A"/>
    <w:rsid w:val="00C21DC1"/>
    <w:rsid w:val="00C2242F"/>
    <w:rsid w:val="00C2384E"/>
    <w:rsid w:val="00C23AB9"/>
    <w:rsid w:val="00C23C16"/>
    <w:rsid w:val="00C24A6A"/>
    <w:rsid w:val="00C25200"/>
    <w:rsid w:val="00C25447"/>
    <w:rsid w:val="00C25971"/>
    <w:rsid w:val="00C25D07"/>
    <w:rsid w:val="00C25F2E"/>
    <w:rsid w:val="00C270FC"/>
    <w:rsid w:val="00C271A4"/>
    <w:rsid w:val="00C271F0"/>
    <w:rsid w:val="00C2732F"/>
    <w:rsid w:val="00C27627"/>
    <w:rsid w:val="00C2765A"/>
    <w:rsid w:val="00C27CE9"/>
    <w:rsid w:val="00C27EB2"/>
    <w:rsid w:val="00C27EC9"/>
    <w:rsid w:val="00C27F18"/>
    <w:rsid w:val="00C27F54"/>
    <w:rsid w:val="00C30040"/>
    <w:rsid w:val="00C301D8"/>
    <w:rsid w:val="00C30870"/>
    <w:rsid w:val="00C3094E"/>
    <w:rsid w:val="00C31326"/>
    <w:rsid w:val="00C31756"/>
    <w:rsid w:val="00C318A2"/>
    <w:rsid w:val="00C32213"/>
    <w:rsid w:val="00C326D6"/>
    <w:rsid w:val="00C33277"/>
    <w:rsid w:val="00C3373F"/>
    <w:rsid w:val="00C339A4"/>
    <w:rsid w:val="00C33A5F"/>
    <w:rsid w:val="00C33E4F"/>
    <w:rsid w:val="00C33E7E"/>
    <w:rsid w:val="00C33F03"/>
    <w:rsid w:val="00C345A9"/>
    <w:rsid w:val="00C345DD"/>
    <w:rsid w:val="00C345F7"/>
    <w:rsid w:val="00C3532E"/>
    <w:rsid w:val="00C35FF9"/>
    <w:rsid w:val="00C360EB"/>
    <w:rsid w:val="00C361E5"/>
    <w:rsid w:val="00C362FC"/>
    <w:rsid w:val="00C36D70"/>
    <w:rsid w:val="00C37987"/>
    <w:rsid w:val="00C37BFC"/>
    <w:rsid w:val="00C400BE"/>
    <w:rsid w:val="00C4032B"/>
    <w:rsid w:val="00C4077E"/>
    <w:rsid w:val="00C407D2"/>
    <w:rsid w:val="00C408C4"/>
    <w:rsid w:val="00C41993"/>
    <w:rsid w:val="00C424D9"/>
    <w:rsid w:val="00C426A6"/>
    <w:rsid w:val="00C4286E"/>
    <w:rsid w:val="00C42D94"/>
    <w:rsid w:val="00C42E91"/>
    <w:rsid w:val="00C431C6"/>
    <w:rsid w:val="00C43636"/>
    <w:rsid w:val="00C44859"/>
    <w:rsid w:val="00C44ABE"/>
    <w:rsid w:val="00C44D59"/>
    <w:rsid w:val="00C44D63"/>
    <w:rsid w:val="00C4519B"/>
    <w:rsid w:val="00C4543C"/>
    <w:rsid w:val="00C45AD8"/>
    <w:rsid w:val="00C45BCA"/>
    <w:rsid w:val="00C4609A"/>
    <w:rsid w:val="00C4617D"/>
    <w:rsid w:val="00C46866"/>
    <w:rsid w:val="00C47098"/>
    <w:rsid w:val="00C4799F"/>
    <w:rsid w:val="00C506E1"/>
    <w:rsid w:val="00C50D38"/>
    <w:rsid w:val="00C51093"/>
    <w:rsid w:val="00C5153F"/>
    <w:rsid w:val="00C518F1"/>
    <w:rsid w:val="00C51DD7"/>
    <w:rsid w:val="00C5211F"/>
    <w:rsid w:val="00C52498"/>
    <w:rsid w:val="00C52645"/>
    <w:rsid w:val="00C52B6F"/>
    <w:rsid w:val="00C52F83"/>
    <w:rsid w:val="00C53287"/>
    <w:rsid w:val="00C534F0"/>
    <w:rsid w:val="00C538D3"/>
    <w:rsid w:val="00C53A0C"/>
    <w:rsid w:val="00C54987"/>
    <w:rsid w:val="00C549AF"/>
    <w:rsid w:val="00C5536B"/>
    <w:rsid w:val="00C55BEE"/>
    <w:rsid w:val="00C561CA"/>
    <w:rsid w:val="00C563E2"/>
    <w:rsid w:val="00C567AE"/>
    <w:rsid w:val="00C56A6A"/>
    <w:rsid w:val="00C571D4"/>
    <w:rsid w:val="00C57260"/>
    <w:rsid w:val="00C5753E"/>
    <w:rsid w:val="00C57C35"/>
    <w:rsid w:val="00C57E39"/>
    <w:rsid w:val="00C57F17"/>
    <w:rsid w:val="00C6014B"/>
    <w:rsid w:val="00C60408"/>
    <w:rsid w:val="00C6069F"/>
    <w:rsid w:val="00C60A5B"/>
    <w:rsid w:val="00C61686"/>
    <w:rsid w:val="00C62000"/>
    <w:rsid w:val="00C626F6"/>
    <w:rsid w:val="00C62831"/>
    <w:rsid w:val="00C62A80"/>
    <w:rsid w:val="00C62A86"/>
    <w:rsid w:val="00C62CB0"/>
    <w:rsid w:val="00C62CE5"/>
    <w:rsid w:val="00C63BBD"/>
    <w:rsid w:val="00C667C9"/>
    <w:rsid w:val="00C6691A"/>
    <w:rsid w:val="00C66B6A"/>
    <w:rsid w:val="00C66C63"/>
    <w:rsid w:val="00C66FDC"/>
    <w:rsid w:val="00C67359"/>
    <w:rsid w:val="00C67C4B"/>
    <w:rsid w:val="00C67FF9"/>
    <w:rsid w:val="00C70141"/>
    <w:rsid w:val="00C70377"/>
    <w:rsid w:val="00C70516"/>
    <w:rsid w:val="00C7060F"/>
    <w:rsid w:val="00C7092D"/>
    <w:rsid w:val="00C70A8F"/>
    <w:rsid w:val="00C719D0"/>
    <w:rsid w:val="00C72167"/>
    <w:rsid w:val="00C7267F"/>
    <w:rsid w:val="00C72DEC"/>
    <w:rsid w:val="00C7314B"/>
    <w:rsid w:val="00C739DE"/>
    <w:rsid w:val="00C73E16"/>
    <w:rsid w:val="00C73EF3"/>
    <w:rsid w:val="00C742EF"/>
    <w:rsid w:val="00C7439F"/>
    <w:rsid w:val="00C748DB"/>
    <w:rsid w:val="00C74BF1"/>
    <w:rsid w:val="00C75215"/>
    <w:rsid w:val="00C75728"/>
    <w:rsid w:val="00C75F96"/>
    <w:rsid w:val="00C75FF9"/>
    <w:rsid w:val="00C7605D"/>
    <w:rsid w:val="00C80190"/>
    <w:rsid w:val="00C80BC6"/>
    <w:rsid w:val="00C81095"/>
    <w:rsid w:val="00C815C5"/>
    <w:rsid w:val="00C819C2"/>
    <w:rsid w:val="00C81AF7"/>
    <w:rsid w:val="00C81C30"/>
    <w:rsid w:val="00C8233E"/>
    <w:rsid w:val="00C823CA"/>
    <w:rsid w:val="00C82F52"/>
    <w:rsid w:val="00C83423"/>
    <w:rsid w:val="00C83604"/>
    <w:rsid w:val="00C838A1"/>
    <w:rsid w:val="00C839CC"/>
    <w:rsid w:val="00C83C9D"/>
    <w:rsid w:val="00C84075"/>
    <w:rsid w:val="00C84C9D"/>
    <w:rsid w:val="00C84EAC"/>
    <w:rsid w:val="00C84FB9"/>
    <w:rsid w:val="00C85E7B"/>
    <w:rsid w:val="00C86206"/>
    <w:rsid w:val="00C86371"/>
    <w:rsid w:val="00C86B06"/>
    <w:rsid w:val="00C87089"/>
    <w:rsid w:val="00C871A1"/>
    <w:rsid w:val="00C87563"/>
    <w:rsid w:val="00C87BCF"/>
    <w:rsid w:val="00C87C45"/>
    <w:rsid w:val="00C87F1B"/>
    <w:rsid w:val="00C9012D"/>
    <w:rsid w:val="00C90386"/>
    <w:rsid w:val="00C9090B"/>
    <w:rsid w:val="00C90F8C"/>
    <w:rsid w:val="00C913F9"/>
    <w:rsid w:val="00C92502"/>
    <w:rsid w:val="00C92CA4"/>
    <w:rsid w:val="00C92CED"/>
    <w:rsid w:val="00C93A5C"/>
    <w:rsid w:val="00C93E44"/>
    <w:rsid w:val="00C94477"/>
    <w:rsid w:val="00C944BD"/>
    <w:rsid w:val="00C949FC"/>
    <w:rsid w:val="00C94AA0"/>
    <w:rsid w:val="00C94BA6"/>
    <w:rsid w:val="00C94C51"/>
    <w:rsid w:val="00C94DF4"/>
    <w:rsid w:val="00C9523F"/>
    <w:rsid w:val="00C9543E"/>
    <w:rsid w:val="00C95C8D"/>
    <w:rsid w:val="00C95DA1"/>
    <w:rsid w:val="00C960E0"/>
    <w:rsid w:val="00C96C5F"/>
    <w:rsid w:val="00C96E5D"/>
    <w:rsid w:val="00C9789F"/>
    <w:rsid w:val="00CA0578"/>
    <w:rsid w:val="00CA0745"/>
    <w:rsid w:val="00CA08E9"/>
    <w:rsid w:val="00CA0FF5"/>
    <w:rsid w:val="00CA1B50"/>
    <w:rsid w:val="00CA22AE"/>
    <w:rsid w:val="00CA26B8"/>
    <w:rsid w:val="00CA2B9B"/>
    <w:rsid w:val="00CA2DE6"/>
    <w:rsid w:val="00CA30C0"/>
    <w:rsid w:val="00CA3E20"/>
    <w:rsid w:val="00CA404F"/>
    <w:rsid w:val="00CA4501"/>
    <w:rsid w:val="00CA4FC6"/>
    <w:rsid w:val="00CA523A"/>
    <w:rsid w:val="00CA5701"/>
    <w:rsid w:val="00CA5758"/>
    <w:rsid w:val="00CA6629"/>
    <w:rsid w:val="00CA6721"/>
    <w:rsid w:val="00CA7045"/>
    <w:rsid w:val="00CA754A"/>
    <w:rsid w:val="00CA76B7"/>
    <w:rsid w:val="00CA7D2B"/>
    <w:rsid w:val="00CA7E2A"/>
    <w:rsid w:val="00CA7E34"/>
    <w:rsid w:val="00CB044C"/>
    <w:rsid w:val="00CB0627"/>
    <w:rsid w:val="00CB0C99"/>
    <w:rsid w:val="00CB0F0D"/>
    <w:rsid w:val="00CB10C2"/>
    <w:rsid w:val="00CB1440"/>
    <w:rsid w:val="00CB1638"/>
    <w:rsid w:val="00CB1800"/>
    <w:rsid w:val="00CB1945"/>
    <w:rsid w:val="00CB1B9B"/>
    <w:rsid w:val="00CB1E6E"/>
    <w:rsid w:val="00CB200A"/>
    <w:rsid w:val="00CB284C"/>
    <w:rsid w:val="00CB2EBB"/>
    <w:rsid w:val="00CB2FCC"/>
    <w:rsid w:val="00CB3841"/>
    <w:rsid w:val="00CB3BEC"/>
    <w:rsid w:val="00CB4A49"/>
    <w:rsid w:val="00CB4BED"/>
    <w:rsid w:val="00CB4F6F"/>
    <w:rsid w:val="00CB506D"/>
    <w:rsid w:val="00CB5110"/>
    <w:rsid w:val="00CB57F1"/>
    <w:rsid w:val="00CB5971"/>
    <w:rsid w:val="00CB5BC7"/>
    <w:rsid w:val="00CB5BE2"/>
    <w:rsid w:val="00CB6600"/>
    <w:rsid w:val="00CB6951"/>
    <w:rsid w:val="00CB7A6C"/>
    <w:rsid w:val="00CB7B15"/>
    <w:rsid w:val="00CC00C4"/>
    <w:rsid w:val="00CC01D7"/>
    <w:rsid w:val="00CC0378"/>
    <w:rsid w:val="00CC0453"/>
    <w:rsid w:val="00CC0817"/>
    <w:rsid w:val="00CC087B"/>
    <w:rsid w:val="00CC0CBC"/>
    <w:rsid w:val="00CC0FEF"/>
    <w:rsid w:val="00CC14FE"/>
    <w:rsid w:val="00CC154E"/>
    <w:rsid w:val="00CC1557"/>
    <w:rsid w:val="00CC1760"/>
    <w:rsid w:val="00CC1A9B"/>
    <w:rsid w:val="00CC1F73"/>
    <w:rsid w:val="00CC1F76"/>
    <w:rsid w:val="00CC23A0"/>
    <w:rsid w:val="00CC310F"/>
    <w:rsid w:val="00CC3413"/>
    <w:rsid w:val="00CC3874"/>
    <w:rsid w:val="00CC3A3B"/>
    <w:rsid w:val="00CC3CF4"/>
    <w:rsid w:val="00CC401B"/>
    <w:rsid w:val="00CC4DD5"/>
    <w:rsid w:val="00CC5273"/>
    <w:rsid w:val="00CC55B3"/>
    <w:rsid w:val="00CC57CF"/>
    <w:rsid w:val="00CC5AEF"/>
    <w:rsid w:val="00CC689C"/>
    <w:rsid w:val="00CC6A79"/>
    <w:rsid w:val="00CC739E"/>
    <w:rsid w:val="00CC7453"/>
    <w:rsid w:val="00CC7830"/>
    <w:rsid w:val="00CC79E8"/>
    <w:rsid w:val="00CC7F2B"/>
    <w:rsid w:val="00CC7F58"/>
    <w:rsid w:val="00CD010C"/>
    <w:rsid w:val="00CD0914"/>
    <w:rsid w:val="00CD0F10"/>
    <w:rsid w:val="00CD138C"/>
    <w:rsid w:val="00CD1CDD"/>
    <w:rsid w:val="00CD206A"/>
    <w:rsid w:val="00CD23C9"/>
    <w:rsid w:val="00CD299A"/>
    <w:rsid w:val="00CD2A53"/>
    <w:rsid w:val="00CD2B64"/>
    <w:rsid w:val="00CD2D8D"/>
    <w:rsid w:val="00CD3845"/>
    <w:rsid w:val="00CD433B"/>
    <w:rsid w:val="00CD48C5"/>
    <w:rsid w:val="00CD5142"/>
    <w:rsid w:val="00CD575F"/>
    <w:rsid w:val="00CD59E6"/>
    <w:rsid w:val="00CD5DDF"/>
    <w:rsid w:val="00CD60D3"/>
    <w:rsid w:val="00CD6363"/>
    <w:rsid w:val="00CD6596"/>
    <w:rsid w:val="00CE085E"/>
    <w:rsid w:val="00CE0BB6"/>
    <w:rsid w:val="00CE0C37"/>
    <w:rsid w:val="00CE0C5E"/>
    <w:rsid w:val="00CE0CBF"/>
    <w:rsid w:val="00CE0CD2"/>
    <w:rsid w:val="00CE1104"/>
    <w:rsid w:val="00CE1621"/>
    <w:rsid w:val="00CE1715"/>
    <w:rsid w:val="00CE1BE5"/>
    <w:rsid w:val="00CE2104"/>
    <w:rsid w:val="00CE2246"/>
    <w:rsid w:val="00CE23DD"/>
    <w:rsid w:val="00CE289D"/>
    <w:rsid w:val="00CE2C91"/>
    <w:rsid w:val="00CE2E17"/>
    <w:rsid w:val="00CE2E1D"/>
    <w:rsid w:val="00CE37E3"/>
    <w:rsid w:val="00CE39A4"/>
    <w:rsid w:val="00CE3D55"/>
    <w:rsid w:val="00CE3F9E"/>
    <w:rsid w:val="00CE436A"/>
    <w:rsid w:val="00CE578B"/>
    <w:rsid w:val="00CE57E6"/>
    <w:rsid w:val="00CE654E"/>
    <w:rsid w:val="00CE6958"/>
    <w:rsid w:val="00CE6DF6"/>
    <w:rsid w:val="00CE749C"/>
    <w:rsid w:val="00CE7598"/>
    <w:rsid w:val="00CE76CC"/>
    <w:rsid w:val="00CE7B45"/>
    <w:rsid w:val="00CE7FF8"/>
    <w:rsid w:val="00CF054C"/>
    <w:rsid w:val="00CF0605"/>
    <w:rsid w:val="00CF0B0D"/>
    <w:rsid w:val="00CF0BBE"/>
    <w:rsid w:val="00CF0E74"/>
    <w:rsid w:val="00CF29A3"/>
    <w:rsid w:val="00CF3486"/>
    <w:rsid w:val="00CF3EE6"/>
    <w:rsid w:val="00CF3F2F"/>
    <w:rsid w:val="00CF3F3A"/>
    <w:rsid w:val="00CF3F4C"/>
    <w:rsid w:val="00CF4177"/>
    <w:rsid w:val="00CF4D96"/>
    <w:rsid w:val="00CF5A5D"/>
    <w:rsid w:val="00CF5CA4"/>
    <w:rsid w:val="00CF664E"/>
    <w:rsid w:val="00CF6797"/>
    <w:rsid w:val="00CF699E"/>
    <w:rsid w:val="00CF6A8E"/>
    <w:rsid w:val="00CF7570"/>
    <w:rsid w:val="00CF75B6"/>
    <w:rsid w:val="00CF7B19"/>
    <w:rsid w:val="00CF7F77"/>
    <w:rsid w:val="00D00B2B"/>
    <w:rsid w:val="00D00B4E"/>
    <w:rsid w:val="00D00D9C"/>
    <w:rsid w:val="00D014D9"/>
    <w:rsid w:val="00D01CE6"/>
    <w:rsid w:val="00D01E32"/>
    <w:rsid w:val="00D01EA3"/>
    <w:rsid w:val="00D025B6"/>
    <w:rsid w:val="00D02E1C"/>
    <w:rsid w:val="00D02E2B"/>
    <w:rsid w:val="00D03106"/>
    <w:rsid w:val="00D033F2"/>
    <w:rsid w:val="00D03408"/>
    <w:rsid w:val="00D036E9"/>
    <w:rsid w:val="00D04200"/>
    <w:rsid w:val="00D046B0"/>
    <w:rsid w:val="00D04C72"/>
    <w:rsid w:val="00D05066"/>
    <w:rsid w:val="00D056BE"/>
    <w:rsid w:val="00D05879"/>
    <w:rsid w:val="00D0592F"/>
    <w:rsid w:val="00D05ECE"/>
    <w:rsid w:val="00D06C68"/>
    <w:rsid w:val="00D0774D"/>
    <w:rsid w:val="00D07A78"/>
    <w:rsid w:val="00D07E55"/>
    <w:rsid w:val="00D106E3"/>
    <w:rsid w:val="00D10AE8"/>
    <w:rsid w:val="00D10C51"/>
    <w:rsid w:val="00D10D54"/>
    <w:rsid w:val="00D11011"/>
    <w:rsid w:val="00D11718"/>
    <w:rsid w:val="00D11916"/>
    <w:rsid w:val="00D11EFA"/>
    <w:rsid w:val="00D11F4F"/>
    <w:rsid w:val="00D125AE"/>
    <w:rsid w:val="00D12655"/>
    <w:rsid w:val="00D12700"/>
    <w:rsid w:val="00D12DCC"/>
    <w:rsid w:val="00D12EB0"/>
    <w:rsid w:val="00D13232"/>
    <w:rsid w:val="00D13F27"/>
    <w:rsid w:val="00D14082"/>
    <w:rsid w:val="00D1460F"/>
    <w:rsid w:val="00D15057"/>
    <w:rsid w:val="00D15CBF"/>
    <w:rsid w:val="00D15FE9"/>
    <w:rsid w:val="00D1722B"/>
    <w:rsid w:val="00D175AE"/>
    <w:rsid w:val="00D1783A"/>
    <w:rsid w:val="00D17B84"/>
    <w:rsid w:val="00D17C2C"/>
    <w:rsid w:val="00D2107B"/>
    <w:rsid w:val="00D213AB"/>
    <w:rsid w:val="00D21FD2"/>
    <w:rsid w:val="00D22082"/>
    <w:rsid w:val="00D225C6"/>
    <w:rsid w:val="00D22AA9"/>
    <w:rsid w:val="00D242B7"/>
    <w:rsid w:val="00D243BA"/>
    <w:rsid w:val="00D2474C"/>
    <w:rsid w:val="00D24F05"/>
    <w:rsid w:val="00D25161"/>
    <w:rsid w:val="00D25697"/>
    <w:rsid w:val="00D2589C"/>
    <w:rsid w:val="00D25F57"/>
    <w:rsid w:val="00D263E6"/>
    <w:rsid w:val="00D26605"/>
    <w:rsid w:val="00D26C2D"/>
    <w:rsid w:val="00D26F53"/>
    <w:rsid w:val="00D27C80"/>
    <w:rsid w:val="00D300F4"/>
    <w:rsid w:val="00D3041D"/>
    <w:rsid w:val="00D3052E"/>
    <w:rsid w:val="00D3095B"/>
    <w:rsid w:val="00D30EF4"/>
    <w:rsid w:val="00D31B18"/>
    <w:rsid w:val="00D320AA"/>
    <w:rsid w:val="00D322CE"/>
    <w:rsid w:val="00D33398"/>
    <w:rsid w:val="00D335BD"/>
    <w:rsid w:val="00D33B1A"/>
    <w:rsid w:val="00D33DB4"/>
    <w:rsid w:val="00D33E5F"/>
    <w:rsid w:val="00D34114"/>
    <w:rsid w:val="00D34908"/>
    <w:rsid w:val="00D349C5"/>
    <w:rsid w:val="00D34A1A"/>
    <w:rsid w:val="00D350D2"/>
    <w:rsid w:val="00D3541C"/>
    <w:rsid w:val="00D36A84"/>
    <w:rsid w:val="00D37484"/>
    <w:rsid w:val="00D37651"/>
    <w:rsid w:val="00D37652"/>
    <w:rsid w:val="00D40092"/>
    <w:rsid w:val="00D4073B"/>
    <w:rsid w:val="00D40987"/>
    <w:rsid w:val="00D40A27"/>
    <w:rsid w:val="00D40A9C"/>
    <w:rsid w:val="00D40C84"/>
    <w:rsid w:val="00D412BC"/>
    <w:rsid w:val="00D415AB"/>
    <w:rsid w:val="00D4191A"/>
    <w:rsid w:val="00D41A33"/>
    <w:rsid w:val="00D41BAB"/>
    <w:rsid w:val="00D42A3C"/>
    <w:rsid w:val="00D43419"/>
    <w:rsid w:val="00D43965"/>
    <w:rsid w:val="00D43A10"/>
    <w:rsid w:val="00D43D07"/>
    <w:rsid w:val="00D445FF"/>
    <w:rsid w:val="00D45365"/>
    <w:rsid w:val="00D45610"/>
    <w:rsid w:val="00D4568E"/>
    <w:rsid w:val="00D45F22"/>
    <w:rsid w:val="00D46028"/>
    <w:rsid w:val="00D463FE"/>
    <w:rsid w:val="00D467BA"/>
    <w:rsid w:val="00D46DAB"/>
    <w:rsid w:val="00D46EDB"/>
    <w:rsid w:val="00D472A6"/>
    <w:rsid w:val="00D47305"/>
    <w:rsid w:val="00D504BC"/>
    <w:rsid w:val="00D5160D"/>
    <w:rsid w:val="00D52653"/>
    <w:rsid w:val="00D526D0"/>
    <w:rsid w:val="00D52C03"/>
    <w:rsid w:val="00D52F19"/>
    <w:rsid w:val="00D53183"/>
    <w:rsid w:val="00D53639"/>
    <w:rsid w:val="00D53886"/>
    <w:rsid w:val="00D53AA2"/>
    <w:rsid w:val="00D53EFA"/>
    <w:rsid w:val="00D5426B"/>
    <w:rsid w:val="00D54325"/>
    <w:rsid w:val="00D54602"/>
    <w:rsid w:val="00D54C1A"/>
    <w:rsid w:val="00D54ED0"/>
    <w:rsid w:val="00D5524B"/>
    <w:rsid w:val="00D559A1"/>
    <w:rsid w:val="00D55A80"/>
    <w:rsid w:val="00D55FFB"/>
    <w:rsid w:val="00D56426"/>
    <w:rsid w:val="00D56926"/>
    <w:rsid w:val="00D56E6E"/>
    <w:rsid w:val="00D572A2"/>
    <w:rsid w:val="00D57471"/>
    <w:rsid w:val="00D57CA4"/>
    <w:rsid w:val="00D57EB7"/>
    <w:rsid w:val="00D602D0"/>
    <w:rsid w:val="00D604A3"/>
    <w:rsid w:val="00D60643"/>
    <w:rsid w:val="00D60958"/>
    <w:rsid w:val="00D60C9B"/>
    <w:rsid w:val="00D612E1"/>
    <w:rsid w:val="00D61454"/>
    <w:rsid w:val="00D6168B"/>
    <w:rsid w:val="00D62354"/>
    <w:rsid w:val="00D6270A"/>
    <w:rsid w:val="00D62E94"/>
    <w:rsid w:val="00D63EFD"/>
    <w:rsid w:val="00D640A7"/>
    <w:rsid w:val="00D64557"/>
    <w:rsid w:val="00D64A7B"/>
    <w:rsid w:val="00D651F0"/>
    <w:rsid w:val="00D6534C"/>
    <w:rsid w:val="00D6568B"/>
    <w:rsid w:val="00D65BDB"/>
    <w:rsid w:val="00D65F5C"/>
    <w:rsid w:val="00D6609C"/>
    <w:rsid w:val="00D665C6"/>
    <w:rsid w:val="00D700ED"/>
    <w:rsid w:val="00D702CA"/>
    <w:rsid w:val="00D7086D"/>
    <w:rsid w:val="00D70BDD"/>
    <w:rsid w:val="00D70CB9"/>
    <w:rsid w:val="00D71118"/>
    <w:rsid w:val="00D71205"/>
    <w:rsid w:val="00D71FFB"/>
    <w:rsid w:val="00D728F3"/>
    <w:rsid w:val="00D72D20"/>
    <w:rsid w:val="00D73824"/>
    <w:rsid w:val="00D74CF2"/>
    <w:rsid w:val="00D74DB4"/>
    <w:rsid w:val="00D74DE6"/>
    <w:rsid w:val="00D751DB"/>
    <w:rsid w:val="00D7522D"/>
    <w:rsid w:val="00D7527C"/>
    <w:rsid w:val="00D75408"/>
    <w:rsid w:val="00D75766"/>
    <w:rsid w:val="00D7599E"/>
    <w:rsid w:val="00D759A1"/>
    <w:rsid w:val="00D75BFB"/>
    <w:rsid w:val="00D761B2"/>
    <w:rsid w:val="00D76447"/>
    <w:rsid w:val="00D76753"/>
    <w:rsid w:val="00D76BAA"/>
    <w:rsid w:val="00D76D8B"/>
    <w:rsid w:val="00D76DD4"/>
    <w:rsid w:val="00D774EF"/>
    <w:rsid w:val="00D8033F"/>
    <w:rsid w:val="00D8049C"/>
    <w:rsid w:val="00D815C2"/>
    <w:rsid w:val="00D81687"/>
    <w:rsid w:val="00D81AFE"/>
    <w:rsid w:val="00D81F2C"/>
    <w:rsid w:val="00D82364"/>
    <w:rsid w:val="00D82598"/>
    <w:rsid w:val="00D833FE"/>
    <w:rsid w:val="00D8355D"/>
    <w:rsid w:val="00D837F2"/>
    <w:rsid w:val="00D842E9"/>
    <w:rsid w:val="00D8498F"/>
    <w:rsid w:val="00D84F54"/>
    <w:rsid w:val="00D85263"/>
    <w:rsid w:val="00D85388"/>
    <w:rsid w:val="00D853D0"/>
    <w:rsid w:val="00D854E4"/>
    <w:rsid w:val="00D855FA"/>
    <w:rsid w:val="00D85D74"/>
    <w:rsid w:val="00D85F8F"/>
    <w:rsid w:val="00D861EF"/>
    <w:rsid w:val="00D8658D"/>
    <w:rsid w:val="00D86779"/>
    <w:rsid w:val="00D86992"/>
    <w:rsid w:val="00D87869"/>
    <w:rsid w:val="00D87E14"/>
    <w:rsid w:val="00D90CD2"/>
    <w:rsid w:val="00D913BA"/>
    <w:rsid w:val="00D914F4"/>
    <w:rsid w:val="00D924C6"/>
    <w:rsid w:val="00D92C1C"/>
    <w:rsid w:val="00D93266"/>
    <w:rsid w:val="00D9337F"/>
    <w:rsid w:val="00D933E7"/>
    <w:rsid w:val="00D936DE"/>
    <w:rsid w:val="00D9386C"/>
    <w:rsid w:val="00D942E6"/>
    <w:rsid w:val="00D943D3"/>
    <w:rsid w:val="00D94401"/>
    <w:rsid w:val="00D947BD"/>
    <w:rsid w:val="00D95170"/>
    <w:rsid w:val="00D9535D"/>
    <w:rsid w:val="00D95BBA"/>
    <w:rsid w:val="00D95DBD"/>
    <w:rsid w:val="00D964EE"/>
    <w:rsid w:val="00D96550"/>
    <w:rsid w:val="00D9704E"/>
    <w:rsid w:val="00D97868"/>
    <w:rsid w:val="00D97F2C"/>
    <w:rsid w:val="00DA024F"/>
    <w:rsid w:val="00DA0441"/>
    <w:rsid w:val="00DA0589"/>
    <w:rsid w:val="00DA065B"/>
    <w:rsid w:val="00DA0827"/>
    <w:rsid w:val="00DA0B3A"/>
    <w:rsid w:val="00DA0BB1"/>
    <w:rsid w:val="00DA0D40"/>
    <w:rsid w:val="00DA1ABB"/>
    <w:rsid w:val="00DA2891"/>
    <w:rsid w:val="00DA2CD0"/>
    <w:rsid w:val="00DA321A"/>
    <w:rsid w:val="00DA328B"/>
    <w:rsid w:val="00DA44FD"/>
    <w:rsid w:val="00DA45F8"/>
    <w:rsid w:val="00DA49BF"/>
    <w:rsid w:val="00DA4DAC"/>
    <w:rsid w:val="00DA4F54"/>
    <w:rsid w:val="00DA5083"/>
    <w:rsid w:val="00DA5BF9"/>
    <w:rsid w:val="00DA5EFC"/>
    <w:rsid w:val="00DA61DB"/>
    <w:rsid w:val="00DA692D"/>
    <w:rsid w:val="00DA6A3F"/>
    <w:rsid w:val="00DA6B17"/>
    <w:rsid w:val="00DA6FBB"/>
    <w:rsid w:val="00DA7967"/>
    <w:rsid w:val="00DB0143"/>
    <w:rsid w:val="00DB0277"/>
    <w:rsid w:val="00DB0395"/>
    <w:rsid w:val="00DB08EB"/>
    <w:rsid w:val="00DB1197"/>
    <w:rsid w:val="00DB28E4"/>
    <w:rsid w:val="00DB2E6D"/>
    <w:rsid w:val="00DB340A"/>
    <w:rsid w:val="00DB3BF8"/>
    <w:rsid w:val="00DB3F84"/>
    <w:rsid w:val="00DB4019"/>
    <w:rsid w:val="00DB40C7"/>
    <w:rsid w:val="00DB48F6"/>
    <w:rsid w:val="00DB4E14"/>
    <w:rsid w:val="00DB53BA"/>
    <w:rsid w:val="00DB5E3A"/>
    <w:rsid w:val="00DB5F69"/>
    <w:rsid w:val="00DB65C2"/>
    <w:rsid w:val="00DB65F4"/>
    <w:rsid w:val="00DB7479"/>
    <w:rsid w:val="00DB7B4F"/>
    <w:rsid w:val="00DC085F"/>
    <w:rsid w:val="00DC0DEB"/>
    <w:rsid w:val="00DC168D"/>
    <w:rsid w:val="00DC183D"/>
    <w:rsid w:val="00DC1A8C"/>
    <w:rsid w:val="00DC1EF7"/>
    <w:rsid w:val="00DC2143"/>
    <w:rsid w:val="00DC28BB"/>
    <w:rsid w:val="00DC2965"/>
    <w:rsid w:val="00DC2DE7"/>
    <w:rsid w:val="00DC304C"/>
    <w:rsid w:val="00DC33BE"/>
    <w:rsid w:val="00DC34DB"/>
    <w:rsid w:val="00DC36DE"/>
    <w:rsid w:val="00DC39A5"/>
    <w:rsid w:val="00DC3A73"/>
    <w:rsid w:val="00DC409F"/>
    <w:rsid w:val="00DC4328"/>
    <w:rsid w:val="00DC457C"/>
    <w:rsid w:val="00DC4F7B"/>
    <w:rsid w:val="00DC4FDE"/>
    <w:rsid w:val="00DC5864"/>
    <w:rsid w:val="00DC59E7"/>
    <w:rsid w:val="00DC5CEC"/>
    <w:rsid w:val="00DC6199"/>
    <w:rsid w:val="00DC61F8"/>
    <w:rsid w:val="00DC6840"/>
    <w:rsid w:val="00DC6F3F"/>
    <w:rsid w:val="00DC7948"/>
    <w:rsid w:val="00DC7951"/>
    <w:rsid w:val="00DD01E9"/>
    <w:rsid w:val="00DD0356"/>
    <w:rsid w:val="00DD04DD"/>
    <w:rsid w:val="00DD0E5F"/>
    <w:rsid w:val="00DD105F"/>
    <w:rsid w:val="00DD10A9"/>
    <w:rsid w:val="00DD1148"/>
    <w:rsid w:val="00DD12A9"/>
    <w:rsid w:val="00DD1322"/>
    <w:rsid w:val="00DD1758"/>
    <w:rsid w:val="00DD1D04"/>
    <w:rsid w:val="00DD1DD9"/>
    <w:rsid w:val="00DD21CE"/>
    <w:rsid w:val="00DD24B4"/>
    <w:rsid w:val="00DD2B86"/>
    <w:rsid w:val="00DD3331"/>
    <w:rsid w:val="00DD40E7"/>
    <w:rsid w:val="00DD4233"/>
    <w:rsid w:val="00DD463D"/>
    <w:rsid w:val="00DD46AE"/>
    <w:rsid w:val="00DD49C5"/>
    <w:rsid w:val="00DD533F"/>
    <w:rsid w:val="00DD54B9"/>
    <w:rsid w:val="00DD56F7"/>
    <w:rsid w:val="00DD589A"/>
    <w:rsid w:val="00DD5CDE"/>
    <w:rsid w:val="00DD5F88"/>
    <w:rsid w:val="00DD632D"/>
    <w:rsid w:val="00DD63A7"/>
    <w:rsid w:val="00DD6705"/>
    <w:rsid w:val="00DD7BEB"/>
    <w:rsid w:val="00DE06C6"/>
    <w:rsid w:val="00DE0C8B"/>
    <w:rsid w:val="00DE0D30"/>
    <w:rsid w:val="00DE0DA2"/>
    <w:rsid w:val="00DE19F7"/>
    <w:rsid w:val="00DE1CFF"/>
    <w:rsid w:val="00DE1F07"/>
    <w:rsid w:val="00DE20AF"/>
    <w:rsid w:val="00DE260F"/>
    <w:rsid w:val="00DE2C0A"/>
    <w:rsid w:val="00DE2FE1"/>
    <w:rsid w:val="00DE36E0"/>
    <w:rsid w:val="00DE376E"/>
    <w:rsid w:val="00DE3908"/>
    <w:rsid w:val="00DE3C01"/>
    <w:rsid w:val="00DE3F5A"/>
    <w:rsid w:val="00DE4906"/>
    <w:rsid w:val="00DE4A99"/>
    <w:rsid w:val="00DE5075"/>
    <w:rsid w:val="00DE5354"/>
    <w:rsid w:val="00DE5A0F"/>
    <w:rsid w:val="00DE5A97"/>
    <w:rsid w:val="00DE5AFB"/>
    <w:rsid w:val="00DE5D68"/>
    <w:rsid w:val="00DE6268"/>
    <w:rsid w:val="00DE665A"/>
    <w:rsid w:val="00DE688A"/>
    <w:rsid w:val="00DE68A1"/>
    <w:rsid w:val="00DE756F"/>
    <w:rsid w:val="00DE7D5F"/>
    <w:rsid w:val="00DF0697"/>
    <w:rsid w:val="00DF0C46"/>
    <w:rsid w:val="00DF0FD0"/>
    <w:rsid w:val="00DF12A6"/>
    <w:rsid w:val="00DF1484"/>
    <w:rsid w:val="00DF198C"/>
    <w:rsid w:val="00DF1D66"/>
    <w:rsid w:val="00DF2113"/>
    <w:rsid w:val="00DF24E5"/>
    <w:rsid w:val="00DF2907"/>
    <w:rsid w:val="00DF298B"/>
    <w:rsid w:val="00DF2D6C"/>
    <w:rsid w:val="00DF2E11"/>
    <w:rsid w:val="00DF32B5"/>
    <w:rsid w:val="00DF348B"/>
    <w:rsid w:val="00DF3912"/>
    <w:rsid w:val="00DF4DE5"/>
    <w:rsid w:val="00DF4E91"/>
    <w:rsid w:val="00DF51E6"/>
    <w:rsid w:val="00DF5A6F"/>
    <w:rsid w:val="00DF5AF2"/>
    <w:rsid w:val="00DF5C08"/>
    <w:rsid w:val="00DF6361"/>
    <w:rsid w:val="00DF637A"/>
    <w:rsid w:val="00DF6447"/>
    <w:rsid w:val="00DF6AE2"/>
    <w:rsid w:val="00DF6C47"/>
    <w:rsid w:val="00DF720B"/>
    <w:rsid w:val="00E0014B"/>
    <w:rsid w:val="00E0040F"/>
    <w:rsid w:val="00E00DD3"/>
    <w:rsid w:val="00E00E50"/>
    <w:rsid w:val="00E01394"/>
    <w:rsid w:val="00E01CF7"/>
    <w:rsid w:val="00E038F4"/>
    <w:rsid w:val="00E040DF"/>
    <w:rsid w:val="00E0412F"/>
    <w:rsid w:val="00E048DF"/>
    <w:rsid w:val="00E04A1A"/>
    <w:rsid w:val="00E04A6C"/>
    <w:rsid w:val="00E04BE9"/>
    <w:rsid w:val="00E05100"/>
    <w:rsid w:val="00E051A7"/>
    <w:rsid w:val="00E059F5"/>
    <w:rsid w:val="00E05D1F"/>
    <w:rsid w:val="00E05DB4"/>
    <w:rsid w:val="00E06F79"/>
    <w:rsid w:val="00E07048"/>
    <w:rsid w:val="00E072B9"/>
    <w:rsid w:val="00E07C1D"/>
    <w:rsid w:val="00E10C6A"/>
    <w:rsid w:val="00E11309"/>
    <w:rsid w:val="00E11384"/>
    <w:rsid w:val="00E113D3"/>
    <w:rsid w:val="00E11790"/>
    <w:rsid w:val="00E11A2F"/>
    <w:rsid w:val="00E12089"/>
    <w:rsid w:val="00E1235D"/>
    <w:rsid w:val="00E123BA"/>
    <w:rsid w:val="00E125B0"/>
    <w:rsid w:val="00E12631"/>
    <w:rsid w:val="00E12785"/>
    <w:rsid w:val="00E1284B"/>
    <w:rsid w:val="00E12F4F"/>
    <w:rsid w:val="00E13020"/>
    <w:rsid w:val="00E13281"/>
    <w:rsid w:val="00E13F86"/>
    <w:rsid w:val="00E1418C"/>
    <w:rsid w:val="00E15323"/>
    <w:rsid w:val="00E153B2"/>
    <w:rsid w:val="00E15C99"/>
    <w:rsid w:val="00E16085"/>
    <w:rsid w:val="00E1679E"/>
    <w:rsid w:val="00E1706C"/>
    <w:rsid w:val="00E17999"/>
    <w:rsid w:val="00E17B88"/>
    <w:rsid w:val="00E17CAC"/>
    <w:rsid w:val="00E204B8"/>
    <w:rsid w:val="00E205F0"/>
    <w:rsid w:val="00E21AE4"/>
    <w:rsid w:val="00E21E18"/>
    <w:rsid w:val="00E21F74"/>
    <w:rsid w:val="00E21F8C"/>
    <w:rsid w:val="00E225AF"/>
    <w:rsid w:val="00E228F0"/>
    <w:rsid w:val="00E23C67"/>
    <w:rsid w:val="00E2493D"/>
    <w:rsid w:val="00E25262"/>
    <w:rsid w:val="00E25433"/>
    <w:rsid w:val="00E2580F"/>
    <w:rsid w:val="00E262E8"/>
    <w:rsid w:val="00E26558"/>
    <w:rsid w:val="00E26ACE"/>
    <w:rsid w:val="00E26EF9"/>
    <w:rsid w:val="00E26F37"/>
    <w:rsid w:val="00E27C5B"/>
    <w:rsid w:val="00E300F7"/>
    <w:rsid w:val="00E302B8"/>
    <w:rsid w:val="00E30E62"/>
    <w:rsid w:val="00E30F81"/>
    <w:rsid w:val="00E317C4"/>
    <w:rsid w:val="00E319A3"/>
    <w:rsid w:val="00E31BA9"/>
    <w:rsid w:val="00E33E00"/>
    <w:rsid w:val="00E33E38"/>
    <w:rsid w:val="00E34826"/>
    <w:rsid w:val="00E353F4"/>
    <w:rsid w:val="00E3596C"/>
    <w:rsid w:val="00E35F56"/>
    <w:rsid w:val="00E3604F"/>
    <w:rsid w:val="00E36599"/>
    <w:rsid w:val="00E365D8"/>
    <w:rsid w:val="00E36E88"/>
    <w:rsid w:val="00E377B0"/>
    <w:rsid w:val="00E37E15"/>
    <w:rsid w:val="00E37E9E"/>
    <w:rsid w:val="00E409E2"/>
    <w:rsid w:val="00E41A9D"/>
    <w:rsid w:val="00E41B58"/>
    <w:rsid w:val="00E41C91"/>
    <w:rsid w:val="00E41CD2"/>
    <w:rsid w:val="00E41D62"/>
    <w:rsid w:val="00E42D06"/>
    <w:rsid w:val="00E43462"/>
    <w:rsid w:val="00E434D5"/>
    <w:rsid w:val="00E43EA7"/>
    <w:rsid w:val="00E44C26"/>
    <w:rsid w:val="00E44EA0"/>
    <w:rsid w:val="00E4526E"/>
    <w:rsid w:val="00E45BA4"/>
    <w:rsid w:val="00E467B4"/>
    <w:rsid w:val="00E4696B"/>
    <w:rsid w:val="00E46976"/>
    <w:rsid w:val="00E46BC7"/>
    <w:rsid w:val="00E46DBA"/>
    <w:rsid w:val="00E4723B"/>
    <w:rsid w:val="00E4750C"/>
    <w:rsid w:val="00E47991"/>
    <w:rsid w:val="00E50886"/>
    <w:rsid w:val="00E50FE7"/>
    <w:rsid w:val="00E511AF"/>
    <w:rsid w:val="00E52581"/>
    <w:rsid w:val="00E5270E"/>
    <w:rsid w:val="00E52EAE"/>
    <w:rsid w:val="00E538CF"/>
    <w:rsid w:val="00E538F6"/>
    <w:rsid w:val="00E54251"/>
    <w:rsid w:val="00E5437F"/>
    <w:rsid w:val="00E543A2"/>
    <w:rsid w:val="00E54669"/>
    <w:rsid w:val="00E546F5"/>
    <w:rsid w:val="00E5495F"/>
    <w:rsid w:val="00E54D04"/>
    <w:rsid w:val="00E54D09"/>
    <w:rsid w:val="00E55264"/>
    <w:rsid w:val="00E5542F"/>
    <w:rsid w:val="00E555F4"/>
    <w:rsid w:val="00E55A87"/>
    <w:rsid w:val="00E55DF2"/>
    <w:rsid w:val="00E55F96"/>
    <w:rsid w:val="00E56065"/>
    <w:rsid w:val="00E56242"/>
    <w:rsid w:val="00E562D0"/>
    <w:rsid w:val="00E566CD"/>
    <w:rsid w:val="00E56843"/>
    <w:rsid w:val="00E5698B"/>
    <w:rsid w:val="00E57140"/>
    <w:rsid w:val="00E571CB"/>
    <w:rsid w:val="00E57A52"/>
    <w:rsid w:val="00E57E49"/>
    <w:rsid w:val="00E601D0"/>
    <w:rsid w:val="00E603C6"/>
    <w:rsid w:val="00E604EE"/>
    <w:rsid w:val="00E61204"/>
    <w:rsid w:val="00E6234D"/>
    <w:rsid w:val="00E632EB"/>
    <w:rsid w:val="00E64B95"/>
    <w:rsid w:val="00E65332"/>
    <w:rsid w:val="00E65500"/>
    <w:rsid w:val="00E664C7"/>
    <w:rsid w:val="00E66A94"/>
    <w:rsid w:val="00E678B8"/>
    <w:rsid w:val="00E679C9"/>
    <w:rsid w:val="00E67A9E"/>
    <w:rsid w:val="00E7030C"/>
    <w:rsid w:val="00E70A0A"/>
    <w:rsid w:val="00E71209"/>
    <w:rsid w:val="00E720D3"/>
    <w:rsid w:val="00E72BB8"/>
    <w:rsid w:val="00E72BD0"/>
    <w:rsid w:val="00E733E9"/>
    <w:rsid w:val="00E742C5"/>
    <w:rsid w:val="00E743B0"/>
    <w:rsid w:val="00E7457D"/>
    <w:rsid w:val="00E747B1"/>
    <w:rsid w:val="00E747C8"/>
    <w:rsid w:val="00E75B7C"/>
    <w:rsid w:val="00E75C18"/>
    <w:rsid w:val="00E75C2C"/>
    <w:rsid w:val="00E75CDC"/>
    <w:rsid w:val="00E76054"/>
    <w:rsid w:val="00E7662B"/>
    <w:rsid w:val="00E7738D"/>
    <w:rsid w:val="00E807B5"/>
    <w:rsid w:val="00E8100F"/>
    <w:rsid w:val="00E819DC"/>
    <w:rsid w:val="00E82F62"/>
    <w:rsid w:val="00E8367F"/>
    <w:rsid w:val="00E83A67"/>
    <w:rsid w:val="00E844D8"/>
    <w:rsid w:val="00E846A5"/>
    <w:rsid w:val="00E84763"/>
    <w:rsid w:val="00E84976"/>
    <w:rsid w:val="00E85205"/>
    <w:rsid w:val="00E86EFD"/>
    <w:rsid w:val="00E87697"/>
    <w:rsid w:val="00E90A0B"/>
    <w:rsid w:val="00E90AE2"/>
    <w:rsid w:val="00E90C52"/>
    <w:rsid w:val="00E92019"/>
    <w:rsid w:val="00E9211D"/>
    <w:rsid w:val="00E921EE"/>
    <w:rsid w:val="00E9239D"/>
    <w:rsid w:val="00E9281C"/>
    <w:rsid w:val="00E92CA6"/>
    <w:rsid w:val="00E92E87"/>
    <w:rsid w:val="00E93042"/>
    <w:rsid w:val="00E93089"/>
    <w:rsid w:val="00E9314B"/>
    <w:rsid w:val="00E9388A"/>
    <w:rsid w:val="00E9425E"/>
    <w:rsid w:val="00E946FF"/>
    <w:rsid w:val="00E95CB1"/>
    <w:rsid w:val="00E961C4"/>
    <w:rsid w:val="00E96339"/>
    <w:rsid w:val="00E963EF"/>
    <w:rsid w:val="00E968A0"/>
    <w:rsid w:val="00E96B6C"/>
    <w:rsid w:val="00E96F5A"/>
    <w:rsid w:val="00E97413"/>
    <w:rsid w:val="00E97C67"/>
    <w:rsid w:val="00EA069F"/>
    <w:rsid w:val="00EA158D"/>
    <w:rsid w:val="00EA1689"/>
    <w:rsid w:val="00EA1749"/>
    <w:rsid w:val="00EA20DE"/>
    <w:rsid w:val="00EA2208"/>
    <w:rsid w:val="00EA4277"/>
    <w:rsid w:val="00EA457A"/>
    <w:rsid w:val="00EA4873"/>
    <w:rsid w:val="00EA4C90"/>
    <w:rsid w:val="00EA4E83"/>
    <w:rsid w:val="00EA5110"/>
    <w:rsid w:val="00EA5E2A"/>
    <w:rsid w:val="00EA63D2"/>
    <w:rsid w:val="00EA64EE"/>
    <w:rsid w:val="00EA6515"/>
    <w:rsid w:val="00EA654D"/>
    <w:rsid w:val="00EA68DC"/>
    <w:rsid w:val="00EA6EB6"/>
    <w:rsid w:val="00EA73A1"/>
    <w:rsid w:val="00EA79CA"/>
    <w:rsid w:val="00EB06F1"/>
    <w:rsid w:val="00EB0DF7"/>
    <w:rsid w:val="00EB15BD"/>
    <w:rsid w:val="00EB15F7"/>
    <w:rsid w:val="00EB177B"/>
    <w:rsid w:val="00EB1DCE"/>
    <w:rsid w:val="00EB1DF8"/>
    <w:rsid w:val="00EB2306"/>
    <w:rsid w:val="00EB2A0C"/>
    <w:rsid w:val="00EB3513"/>
    <w:rsid w:val="00EB3544"/>
    <w:rsid w:val="00EB413C"/>
    <w:rsid w:val="00EB446E"/>
    <w:rsid w:val="00EB48A1"/>
    <w:rsid w:val="00EB4905"/>
    <w:rsid w:val="00EB4A8A"/>
    <w:rsid w:val="00EB4B15"/>
    <w:rsid w:val="00EB4B90"/>
    <w:rsid w:val="00EB4D21"/>
    <w:rsid w:val="00EB58FB"/>
    <w:rsid w:val="00EB58FD"/>
    <w:rsid w:val="00EB59AD"/>
    <w:rsid w:val="00EB5D25"/>
    <w:rsid w:val="00EB6D58"/>
    <w:rsid w:val="00EB6D92"/>
    <w:rsid w:val="00EB6DBD"/>
    <w:rsid w:val="00EB6FCD"/>
    <w:rsid w:val="00EB738A"/>
    <w:rsid w:val="00EB7408"/>
    <w:rsid w:val="00EB77EE"/>
    <w:rsid w:val="00EB78EC"/>
    <w:rsid w:val="00EB7B8E"/>
    <w:rsid w:val="00EB7DF0"/>
    <w:rsid w:val="00EB7F33"/>
    <w:rsid w:val="00EC03BB"/>
    <w:rsid w:val="00EC0846"/>
    <w:rsid w:val="00EC0CC9"/>
    <w:rsid w:val="00EC1A9E"/>
    <w:rsid w:val="00EC21BE"/>
    <w:rsid w:val="00EC233E"/>
    <w:rsid w:val="00EC2410"/>
    <w:rsid w:val="00EC248C"/>
    <w:rsid w:val="00EC2706"/>
    <w:rsid w:val="00EC2984"/>
    <w:rsid w:val="00EC2DC6"/>
    <w:rsid w:val="00EC34A3"/>
    <w:rsid w:val="00EC3863"/>
    <w:rsid w:val="00EC3910"/>
    <w:rsid w:val="00EC3D07"/>
    <w:rsid w:val="00EC4417"/>
    <w:rsid w:val="00EC4635"/>
    <w:rsid w:val="00EC467E"/>
    <w:rsid w:val="00EC4A3D"/>
    <w:rsid w:val="00EC4C5D"/>
    <w:rsid w:val="00EC515A"/>
    <w:rsid w:val="00EC5173"/>
    <w:rsid w:val="00EC5D65"/>
    <w:rsid w:val="00EC64B6"/>
    <w:rsid w:val="00EC6619"/>
    <w:rsid w:val="00EC6BFA"/>
    <w:rsid w:val="00EC6D27"/>
    <w:rsid w:val="00EC771C"/>
    <w:rsid w:val="00EC7A7B"/>
    <w:rsid w:val="00EC7B2D"/>
    <w:rsid w:val="00ED0174"/>
    <w:rsid w:val="00ED01D4"/>
    <w:rsid w:val="00ED0D2D"/>
    <w:rsid w:val="00ED0E2F"/>
    <w:rsid w:val="00ED0F3D"/>
    <w:rsid w:val="00ED1B7F"/>
    <w:rsid w:val="00ED2AB3"/>
    <w:rsid w:val="00ED3D15"/>
    <w:rsid w:val="00ED4302"/>
    <w:rsid w:val="00ED4B99"/>
    <w:rsid w:val="00ED4C19"/>
    <w:rsid w:val="00ED5B7E"/>
    <w:rsid w:val="00ED5DAA"/>
    <w:rsid w:val="00ED5E76"/>
    <w:rsid w:val="00ED6291"/>
    <w:rsid w:val="00ED782C"/>
    <w:rsid w:val="00ED7A7F"/>
    <w:rsid w:val="00ED7E7C"/>
    <w:rsid w:val="00EE006B"/>
    <w:rsid w:val="00EE052F"/>
    <w:rsid w:val="00EE074E"/>
    <w:rsid w:val="00EE09F7"/>
    <w:rsid w:val="00EE0D91"/>
    <w:rsid w:val="00EE1CC6"/>
    <w:rsid w:val="00EE23C5"/>
    <w:rsid w:val="00EE2639"/>
    <w:rsid w:val="00EE29AF"/>
    <w:rsid w:val="00EE2DCF"/>
    <w:rsid w:val="00EE360C"/>
    <w:rsid w:val="00EE3E72"/>
    <w:rsid w:val="00EE4296"/>
    <w:rsid w:val="00EE595E"/>
    <w:rsid w:val="00EE5A8C"/>
    <w:rsid w:val="00EE5EFA"/>
    <w:rsid w:val="00EE7A68"/>
    <w:rsid w:val="00EF0019"/>
    <w:rsid w:val="00EF037C"/>
    <w:rsid w:val="00EF1AD6"/>
    <w:rsid w:val="00EF2160"/>
    <w:rsid w:val="00EF2285"/>
    <w:rsid w:val="00EF2512"/>
    <w:rsid w:val="00EF269B"/>
    <w:rsid w:val="00EF2D76"/>
    <w:rsid w:val="00EF2F05"/>
    <w:rsid w:val="00EF3311"/>
    <w:rsid w:val="00EF3334"/>
    <w:rsid w:val="00EF357A"/>
    <w:rsid w:val="00EF3ABF"/>
    <w:rsid w:val="00EF3D28"/>
    <w:rsid w:val="00EF422F"/>
    <w:rsid w:val="00EF4894"/>
    <w:rsid w:val="00EF4A90"/>
    <w:rsid w:val="00EF5761"/>
    <w:rsid w:val="00EF5E53"/>
    <w:rsid w:val="00EF69FE"/>
    <w:rsid w:val="00EF6AF6"/>
    <w:rsid w:val="00EF7085"/>
    <w:rsid w:val="00EF71A7"/>
    <w:rsid w:val="00EF72C7"/>
    <w:rsid w:val="00EF753C"/>
    <w:rsid w:val="00EF7714"/>
    <w:rsid w:val="00F00069"/>
    <w:rsid w:val="00F00192"/>
    <w:rsid w:val="00F0097D"/>
    <w:rsid w:val="00F00D13"/>
    <w:rsid w:val="00F01140"/>
    <w:rsid w:val="00F014B2"/>
    <w:rsid w:val="00F018D5"/>
    <w:rsid w:val="00F01C5B"/>
    <w:rsid w:val="00F02171"/>
    <w:rsid w:val="00F021DC"/>
    <w:rsid w:val="00F02335"/>
    <w:rsid w:val="00F0241D"/>
    <w:rsid w:val="00F028BD"/>
    <w:rsid w:val="00F02C33"/>
    <w:rsid w:val="00F02C88"/>
    <w:rsid w:val="00F030AD"/>
    <w:rsid w:val="00F03645"/>
    <w:rsid w:val="00F038CC"/>
    <w:rsid w:val="00F03A8F"/>
    <w:rsid w:val="00F03B81"/>
    <w:rsid w:val="00F03D4A"/>
    <w:rsid w:val="00F04227"/>
    <w:rsid w:val="00F04862"/>
    <w:rsid w:val="00F052F3"/>
    <w:rsid w:val="00F05E25"/>
    <w:rsid w:val="00F0606C"/>
    <w:rsid w:val="00F065A6"/>
    <w:rsid w:val="00F069E8"/>
    <w:rsid w:val="00F07097"/>
    <w:rsid w:val="00F07392"/>
    <w:rsid w:val="00F074A5"/>
    <w:rsid w:val="00F07957"/>
    <w:rsid w:val="00F07A35"/>
    <w:rsid w:val="00F07C41"/>
    <w:rsid w:val="00F07E99"/>
    <w:rsid w:val="00F10324"/>
    <w:rsid w:val="00F104DD"/>
    <w:rsid w:val="00F10830"/>
    <w:rsid w:val="00F10867"/>
    <w:rsid w:val="00F10963"/>
    <w:rsid w:val="00F109A8"/>
    <w:rsid w:val="00F1157C"/>
    <w:rsid w:val="00F1206E"/>
    <w:rsid w:val="00F120E7"/>
    <w:rsid w:val="00F1218B"/>
    <w:rsid w:val="00F1233A"/>
    <w:rsid w:val="00F12340"/>
    <w:rsid w:val="00F13D09"/>
    <w:rsid w:val="00F1403B"/>
    <w:rsid w:val="00F1418B"/>
    <w:rsid w:val="00F141D1"/>
    <w:rsid w:val="00F14B86"/>
    <w:rsid w:val="00F154A8"/>
    <w:rsid w:val="00F156AE"/>
    <w:rsid w:val="00F15B34"/>
    <w:rsid w:val="00F15D5D"/>
    <w:rsid w:val="00F15DE1"/>
    <w:rsid w:val="00F165B4"/>
    <w:rsid w:val="00F169C3"/>
    <w:rsid w:val="00F16CF3"/>
    <w:rsid w:val="00F16D0F"/>
    <w:rsid w:val="00F16EE6"/>
    <w:rsid w:val="00F1766E"/>
    <w:rsid w:val="00F17751"/>
    <w:rsid w:val="00F17B02"/>
    <w:rsid w:val="00F17DEA"/>
    <w:rsid w:val="00F204C4"/>
    <w:rsid w:val="00F2056E"/>
    <w:rsid w:val="00F20948"/>
    <w:rsid w:val="00F2096F"/>
    <w:rsid w:val="00F20E70"/>
    <w:rsid w:val="00F217F7"/>
    <w:rsid w:val="00F2197D"/>
    <w:rsid w:val="00F22827"/>
    <w:rsid w:val="00F23F21"/>
    <w:rsid w:val="00F249C5"/>
    <w:rsid w:val="00F25111"/>
    <w:rsid w:val="00F25C24"/>
    <w:rsid w:val="00F266CA"/>
    <w:rsid w:val="00F26B02"/>
    <w:rsid w:val="00F26CF3"/>
    <w:rsid w:val="00F26F8E"/>
    <w:rsid w:val="00F27225"/>
    <w:rsid w:val="00F2764E"/>
    <w:rsid w:val="00F27DFB"/>
    <w:rsid w:val="00F302A9"/>
    <w:rsid w:val="00F30857"/>
    <w:rsid w:val="00F3098D"/>
    <w:rsid w:val="00F310E6"/>
    <w:rsid w:val="00F31AEF"/>
    <w:rsid w:val="00F31BB5"/>
    <w:rsid w:val="00F31BB8"/>
    <w:rsid w:val="00F31DEC"/>
    <w:rsid w:val="00F32929"/>
    <w:rsid w:val="00F32FF4"/>
    <w:rsid w:val="00F33A8C"/>
    <w:rsid w:val="00F33FD9"/>
    <w:rsid w:val="00F3428B"/>
    <w:rsid w:val="00F3452A"/>
    <w:rsid w:val="00F36004"/>
    <w:rsid w:val="00F364AC"/>
    <w:rsid w:val="00F367D7"/>
    <w:rsid w:val="00F368A0"/>
    <w:rsid w:val="00F36C21"/>
    <w:rsid w:val="00F3700A"/>
    <w:rsid w:val="00F37691"/>
    <w:rsid w:val="00F37987"/>
    <w:rsid w:val="00F4091F"/>
    <w:rsid w:val="00F40BF1"/>
    <w:rsid w:val="00F410A2"/>
    <w:rsid w:val="00F4139F"/>
    <w:rsid w:val="00F4179A"/>
    <w:rsid w:val="00F41FB2"/>
    <w:rsid w:val="00F4249D"/>
    <w:rsid w:val="00F42528"/>
    <w:rsid w:val="00F42745"/>
    <w:rsid w:val="00F42AF8"/>
    <w:rsid w:val="00F43B1C"/>
    <w:rsid w:val="00F449C2"/>
    <w:rsid w:val="00F44DC4"/>
    <w:rsid w:val="00F44F49"/>
    <w:rsid w:val="00F44FFF"/>
    <w:rsid w:val="00F45535"/>
    <w:rsid w:val="00F45851"/>
    <w:rsid w:val="00F45F1E"/>
    <w:rsid w:val="00F4607B"/>
    <w:rsid w:val="00F4622D"/>
    <w:rsid w:val="00F468FC"/>
    <w:rsid w:val="00F46A51"/>
    <w:rsid w:val="00F46C2C"/>
    <w:rsid w:val="00F47818"/>
    <w:rsid w:val="00F50065"/>
    <w:rsid w:val="00F500AB"/>
    <w:rsid w:val="00F5086E"/>
    <w:rsid w:val="00F50B25"/>
    <w:rsid w:val="00F50CFB"/>
    <w:rsid w:val="00F50D62"/>
    <w:rsid w:val="00F51518"/>
    <w:rsid w:val="00F51D4D"/>
    <w:rsid w:val="00F521FE"/>
    <w:rsid w:val="00F522BF"/>
    <w:rsid w:val="00F5273E"/>
    <w:rsid w:val="00F52DE4"/>
    <w:rsid w:val="00F53451"/>
    <w:rsid w:val="00F53CC8"/>
    <w:rsid w:val="00F54785"/>
    <w:rsid w:val="00F54793"/>
    <w:rsid w:val="00F55B89"/>
    <w:rsid w:val="00F55CFC"/>
    <w:rsid w:val="00F55E71"/>
    <w:rsid w:val="00F56191"/>
    <w:rsid w:val="00F56600"/>
    <w:rsid w:val="00F56B71"/>
    <w:rsid w:val="00F56EF2"/>
    <w:rsid w:val="00F56EFB"/>
    <w:rsid w:val="00F56F55"/>
    <w:rsid w:val="00F57D90"/>
    <w:rsid w:val="00F600B5"/>
    <w:rsid w:val="00F607F9"/>
    <w:rsid w:val="00F60AD0"/>
    <w:rsid w:val="00F60E74"/>
    <w:rsid w:val="00F61818"/>
    <w:rsid w:val="00F618BF"/>
    <w:rsid w:val="00F61BE5"/>
    <w:rsid w:val="00F6264B"/>
    <w:rsid w:val="00F62866"/>
    <w:rsid w:val="00F62D09"/>
    <w:rsid w:val="00F62DD7"/>
    <w:rsid w:val="00F6340E"/>
    <w:rsid w:val="00F6364F"/>
    <w:rsid w:val="00F636BE"/>
    <w:rsid w:val="00F638CF"/>
    <w:rsid w:val="00F64198"/>
    <w:rsid w:val="00F64386"/>
    <w:rsid w:val="00F644C7"/>
    <w:rsid w:val="00F64733"/>
    <w:rsid w:val="00F64F62"/>
    <w:rsid w:val="00F6543E"/>
    <w:rsid w:val="00F659DC"/>
    <w:rsid w:val="00F65AA8"/>
    <w:rsid w:val="00F65E26"/>
    <w:rsid w:val="00F6648F"/>
    <w:rsid w:val="00F66537"/>
    <w:rsid w:val="00F666E3"/>
    <w:rsid w:val="00F66906"/>
    <w:rsid w:val="00F66D63"/>
    <w:rsid w:val="00F67335"/>
    <w:rsid w:val="00F6738B"/>
    <w:rsid w:val="00F67652"/>
    <w:rsid w:val="00F67850"/>
    <w:rsid w:val="00F67FD9"/>
    <w:rsid w:val="00F70D30"/>
    <w:rsid w:val="00F71315"/>
    <w:rsid w:val="00F7142C"/>
    <w:rsid w:val="00F71EC1"/>
    <w:rsid w:val="00F7205E"/>
    <w:rsid w:val="00F72431"/>
    <w:rsid w:val="00F73187"/>
    <w:rsid w:val="00F7322B"/>
    <w:rsid w:val="00F7429E"/>
    <w:rsid w:val="00F7435A"/>
    <w:rsid w:val="00F7483B"/>
    <w:rsid w:val="00F74934"/>
    <w:rsid w:val="00F74B29"/>
    <w:rsid w:val="00F74BDC"/>
    <w:rsid w:val="00F74FCF"/>
    <w:rsid w:val="00F7589A"/>
    <w:rsid w:val="00F75D2B"/>
    <w:rsid w:val="00F75D7D"/>
    <w:rsid w:val="00F7647B"/>
    <w:rsid w:val="00F77038"/>
    <w:rsid w:val="00F770D8"/>
    <w:rsid w:val="00F771CE"/>
    <w:rsid w:val="00F777A1"/>
    <w:rsid w:val="00F778CA"/>
    <w:rsid w:val="00F77B9D"/>
    <w:rsid w:val="00F77DD2"/>
    <w:rsid w:val="00F77EDC"/>
    <w:rsid w:val="00F800BD"/>
    <w:rsid w:val="00F80606"/>
    <w:rsid w:val="00F80C01"/>
    <w:rsid w:val="00F81369"/>
    <w:rsid w:val="00F81940"/>
    <w:rsid w:val="00F81FBF"/>
    <w:rsid w:val="00F820DA"/>
    <w:rsid w:val="00F8218F"/>
    <w:rsid w:val="00F82562"/>
    <w:rsid w:val="00F828F3"/>
    <w:rsid w:val="00F82C1A"/>
    <w:rsid w:val="00F82FB6"/>
    <w:rsid w:val="00F8339C"/>
    <w:rsid w:val="00F83700"/>
    <w:rsid w:val="00F83799"/>
    <w:rsid w:val="00F83831"/>
    <w:rsid w:val="00F841EB"/>
    <w:rsid w:val="00F842B8"/>
    <w:rsid w:val="00F846D2"/>
    <w:rsid w:val="00F84A0A"/>
    <w:rsid w:val="00F84B8D"/>
    <w:rsid w:val="00F84C5C"/>
    <w:rsid w:val="00F85D0A"/>
    <w:rsid w:val="00F86169"/>
    <w:rsid w:val="00F862C0"/>
    <w:rsid w:val="00F86444"/>
    <w:rsid w:val="00F8644F"/>
    <w:rsid w:val="00F867D8"/>
    <w:rsid w:val="00F86990"/>
    <w:rsid w:val="00F86AD2"/>
    <w:rsid w:val="00F87163"/>
    <w:rsid w:val="00F871C0"/>
    <w:rsid w:val="00F873CE"/>
    <w:rsid w:val="00F877FC"/>
    <w:rsid w:val="00F87898"/>
    <w:rsid w:val="00F87F19"/>
    <w:rsid w:val="00F87FE6"/>
    <w:rsid w:val="00F9059A"/>
    <w:rsid w:val="00F90885"/>
    <w:rsid w:val="00F90B02"/>
    <w:rsid w:val="00F90DFE"/>
    <w:rsid w:val="00F90EF5"/>
    <w:rsid w:val="00F91C22"/>
    <w:rsid w:val="00F91E32"/>
    <w:rsid w:val="00F92F8C"/>
    <w:rsid w:val="00F93AE7"/>
    <w:rsid w:val="00F93D62"/>
    <w:rsid w:val="00F93E2D"/>
    <w:rsid w:val="00F9402A"/>
    <w:rsid w:val="00F9422E"/>
    <w:rsid w:val="00F94A42"/>
    <w:rsid w:val="00F94FB7"/>
    <w:rsid w:val="00F95063"/>
    <w:rsid w:val="00F96534"/>
    <w:rsid w:val="00F96711"/>
    <w:rsid w:val="00F96ADC"/>
    <w:rsid w:val="00F96DB9"/>
    <w:rsid w:val="00F96E2E"/>
    <w:rsid w:val="00F96EA5"/>
    <w:rsid w:val="00F973C1"/>
    <w:rsid w:val="00F97509"/>
    <w:rsid w:val="00F979C6"/>
    <w:rsid w:val="00F97AE3"/>
    <w:rsid w:val="00FA03CE"/>
    <w:rsid w:val="00FA0A02"/>
    <w:rsid w:val="00FA0F95"/>
    <w:rsid w:val="00FA14BB"/>
    <w:rsid w:val="00FA168F"/>
    <w:rsid w:val="00FA215A"/>
    <w:rsid w:val="00FA358B"/>
    <w:rsid w:val="00FA3607"/>
    <w:rsid w:val="00FA37E3"/>
    <w:rsid w:val="00FA3FCE"/>
    <w:rsid w:val="00FA4396"/>
    <w:rsid w:val="00FA469D"/>
    <w:rsid w:val="00FA479D"/>
    <w:rsid w:val="00FA48A4"/>
    <w:rsid w:val="00FA4BF7"/>
    <w:rsid w:val="00FA4EFF"/>
    <w:rsid w:val="00FA5273"/>
    <w:rsid w:val="00FA57A5"/>
    <w:rsid w:val="00FA5828"/>
    <w:rsid w:val="00FA5F8A"/>
    <w:rsid w:val="00FA617F"/>
    <w:rsid w:val="00FA646B"/>
    <w:rsid w:val="00FA6923"/>
    <w:rsid w:val="00FA6C08"/>
    <w:rsid w:val="00FA7711"/>
    <w:rsid w:val="00FA79EB"/>
    <w:rsid w:val="00FA7FE5"/>
    <w:rsid w:val="00FB0882"/>
    <w:rsid w:val="00FB0898"/>
    <w:rsid w:val="00FB09FC"/>
    <w:rsid w:val="00FB0BD3"/>
    <w:rsid w:val="00FB1D67"/>
    <w:rsid w:val="00FB20E1"/>
    <w:rsid w:val="00FB2535"/>
    <w:rsid w:val="00FB2579"/>
    <w:rsid w:val="00FB30CD"/>
    <w:rsid w:val="00FB36B8"/>
    <w:rsid w:val="00FB37DF"/>
    <w:rsid w:val="00FB3896"/>
    <w:rsid w:val="00FB3B24"/>
    <w:rsid w:val="00FB422B"/>
    <w:rsid w:val="00FB4355"/>
    <w:rsid w:val="00FB4862"/>
    <w:rsid w:val="00FB4A01"/>
    <w:rsid w:val="00FB4DE4"/>
    <w:rsid w:val="00FB4DF0"/>
    <w:rsid w:val="00FB5200"/>
    <w:rsid w:val="00FB6586"/>
    <w:rsid w:val="00FB6A15"/>
    <w:rsid w:val="00FB6B58"/>
    <w:rsid w:val="00FB6C49"/>
    <w:rsid w:val="00FC031D"/>
    <w:rsid w:val="00FC0DFE"/>
    <w:rsid w:val="00FC1E38"/>
    <w:rsid w:val="00FC1E95"/>
    <w:rsid w:val="00FC1F1A"/>
    <w:rsid w:val="00FC228D"/>
    <w:rsid w:val="00FC2D26"/>
    <w:rsid w:val="00FC2F9D"/>
    <w:rsid w:val="00FC411C"/>
    <w:rsid w:val="00FC4863"/>
    <w:rsid w:val="00FC4894"/>
    <w:rsid w:val="00FC58F9"/>
    <w:rsid w:val="00FC5F6F"/>
    <w:rsid w:val="00FC60BC"/>
    <w:rsid w:val="00FC62C9"/>
    <w:rsid w:val="00FC647E"/>
    <w:rsid w:val="00FC6855"/>
    <w:rsid w:val="00FC79DB"/>
    <w:rsid w:val="00FD044F"/>
    <w:rsid w:val="00FD0662"/>
    <w:rsid w:val="00FD1041"/>
    <w:rsid w:val="00FD19F7"/>
    <w:rsid w:val="00FD1FAA"/>
    <w:rsid w:val="00FD2AA9"/>
    <w:rsid w:val="00FD2D6A"/>
    <w:rsid w:val="00FD2DA7"/>
    <w:rsid w:val="00FD3413"/>
    <w:rsid w:val="00FD351F"/>
    <w:rsid w:val="00FD3A59"/>
    <w:rsid w:val="00FD403C"/>
    <w:rsid w:val="00FD45CB"/>
    <w:rsid w:val="00FD473B"/>
    <w:rsid w:val="00FD47A1"/>
    <w:rsid w:val="00FD5A72"/>
    <w:rsid w:val="00FD60DE"/>
    <w:rsid w:val="00FD62B6"/>
    <w:rsid w:val="00FD6435"/>
    <w:rsid w:val="00FD7A4B"/>
    <w:rsid w:val="00FD7FBA"/>
    <w:rsid w:val="00FD7FD9"/>
    <w:rsid w:val="00FE0E8F"/>
    <w:rsid w:val="00FE13AC"/>
    <w:rsid w:val="00FE15D6"/>
    <w:rsid w:val="00FE2066"/>
    <w:rsid w:val="00FE209C"/>
    <w:rsid w:val="00FE24BA"/>
    <w:rsid w:val="00FE2889"/>
    <w:rsid w:val="00FE34F9"/>
    <w:rsid w:val="00FE38A6"/>
    <w:rsid w:val="00FE38B3"/>
    <w:rsid w:val="00FE391D"/>
    <w:rsid w:val="00FE3A97"/>
    <w:rsid w:val="00FE419C"/>
    <w:rsid w:val="00FE4739"/>
    <w:rsid w:val="00FE4CB1"/>
    <w:rsid w:val="00FE5074"/>
    <w:rsid w:val="00FE583F"/>
    <w:rsid w:val="00FE5A27"/>
    <w:rsid w:val="00FE6394"/>
    <w:rsid w:val="00FE654E"/>
    <w:rsid w:val="00FE6787"/>
    <w:rsid w:val="00FE68E0"/>
    <w:rsid w:val="00FE6D79"/>
    <w:rsid w:val="00FE6E35"/>
    <w:rsid w:val="00FE7053"/>
    <w:rsid w:val="00FE7A95"/>
    <w:rsid w:val="00FF01D1"/>
    <w:rsid w:val="00FF03CF"/>
    <w:rsid w:val="00FF0C24"/>
    <w:rsid w:val="00FF1E98"/>
    <w:rsid w:val="00FF1FDE"/>
    <w:rsid w:val="00FF22B6"/>
    <w:rsid w:val="00FF2EA1"/>
    <w:rsid w:val="00FF31C4"/>
    <w:rsid w:val="00FF4C2A"/>
    <w:rsid w:val="00FF4FB7"/>
    <w:rsid w:val="00FF5154"/>
    <w:rsid w:val="00FF5467"/>
    <w:rsid w:val="00FF55A2"/>
    <w:rsid w:val="00FF5FC1"/>
    <w:rsid w:val="00FF61B5"/>
    <w:rsid w:val="00FF61CE"/>
    <w:rsid w:val="00FF71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6C8AE"/>
  <w15:docId w15:val="{01D291B7-7C6D-4F81-A4C4-0162D2A4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09F"/>
    <w:rPr>
      <w:rFonts w:ascii="Arial" w:hAnsi="Arial" w:cs="Arial"/>
      <w:sz w:val="20"/>
      <w:szCs w:val="20"/>
      <w:lang w:val="sl-SI" w:eastAsia="sl-SI"/>
    </w:rPr>
  </w:style>
  <w:style w:type="paragraph" w:styleId="Heading1">
    <w:name w:val="heading 1"/>
    <w:basedOn w:val="Normal"/>
    <w:next w:val="Normal"/>
    <w:link w:val="Heading1Char"/>
    <w:uiPriority w:val="99"/>
    <w:qFormat/>
    <w:rsid w:val="0046538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B2004"/>
    <w:pPr>
      <w:keepNext/>
      <w:spacing w:before="240" w:after="60"/>
      <w:outlineLvl w:val="1"/>
    </w:pPr>
    <w:rPr>
      <w:rFonts w:ascii="Cambria" w:hAnsi="Cambria" w:cs="Cambria"/>
      <w:b/>
      <w:bCs/>
      <w:i/>
      <w:iCs/>
      <w:sz w:val="28"/>
      <w:szCs w:val="28"/>
      <w:lang w:val="hr-HR" w:eastAsia="en-US"/>
    </w:rPr>
  </w:style>
  <w:style w:type="paragraph" w:styleId="Heading3">
    <w:name w:val="heading 3"/>
    <w:basedOn w:val="Normal"/>
    <w:next w:val="Normal"/>
    <w:link w:val="Heading3Char"/>
    <w:uiPriority w:val="99"/>
    <w:qFormat/>
    <w:rsid w:val="00CA5758"/>
    <w:pPr>
      <w:keepNext/>
      <w:jc w:val="center"/>
      <w:outlineLvl w:val="2"/>
    </w:pPr>
    <w:rPr>
      <w:b/>
      <w:bCs/>
      <w:sz w:val="24"/>
      <w:szCs w:val="24"/>
      <w:lang w:val="hr-HR" w:eastAsia="en-US"/>
    </w:rPr>
  </w:style>
  <w:style w:type="paragraph" w:styleId="Heading4">
    <w:name w:val="heading 4"/>
    <w:basedOn w:val="Normal"/>
    <w:next w:val="Normal"/>
    <w:link w:val="Heading4Char"/>
    <w:uiPriority w:val="99"/>
    <w:qFormat/>
    <w:rsid w:val="00E9425E"/>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D640A7"/>
    <w:pPr>
      <w:spacing w:before="240" w:after="60"/>
      <w:outlineLvl w:val="4"/>
    </w:pPr>
    <w:rPr>
      <w:b/>
      <w:bCs/>
      <w:i/>
      <w:iCs/>
      <w:sz w:val="26"/>
      <w:szCs w:val="26"/>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61E"/>
    <w:rPr>
      <w:rFonts w:ascii="Cambria" w:hAnsi="Cambria" w:cs="Cambria"/>
      <w:b/>
      <w:bCs/>
      <w:kern w:val="32"/>
      <w:sz w:val="32"/>
      <w:szCs w:val="32"/>
      <w:lang w:val="sl-SI" w:eastAsia="sl-SI"/>
    </w:rPr>
  </w:style>
  <w:style w:type="character" w:customStyle="1" w:styleId="Heading2Char">
    <w:name w:val="Heading 2 Char"/>
    <w:basedOn w:val="DefaultParagraphFont"/>
    <w:link w:val="Heading2"/>
    <w:uiPriority w:val="99"/>
    <w:semiHidden/>
    <w:locked/>
    <w:rsid w:val="002B2004"/>
    <w:rPr>
      <w:rFonts w:ascii="Cambria" w:hAnsi="Cambria" w:cs="Cambria"/>
      <w:b/>
      <w:bCs/>
      <w:i/>
      <w:iCs/>
      <w:sz w:val="28"/>
      <w:szCs w:val="28"/>
    </w:rPr>
  </w:style>
  <w:style w:type="character" w:customStyle="1" w:styleId="Heading3Char">
    <w:name w:val="Heading 3 Char"/>
    <w:basedOn w:val="DefaultParagraphFont"/>
    <w:link w:val="Heading3"/>
    <w:uiPriority w:val="99"/>
    <w:locked/>
    <w:rsid w:val="00EF5E53"/>
    <w:rPr>
      <w:b/>
      <w:bCs/>
      <w:sz w:val="24"/>
      <w:szCs w:val="24"/>
    </w:rPr>
  </w:style>
  <w:style w:type="character" w:customStyle="1" w:styleId="Heading4Char">
    <w:name w:val="Heading 4 Char"/>
    <w:basedOn w:val="DefaultParagraphFont"/>
    <w:link w:val="Heading4"/>
    <w:uiPriority w:val="99"/>
    <w:locked/>
    <w:rsid w:val="0093161E"/>
    <w:rPr>
      <w:rFonts w:ascii="Calibri" w:hAnsi="Calibri" w:cs="Calibri"/>
      <w:b/>
      <w:bCs/>
      <w:sz w:val="28"/>
      <w:szCs w:val="28"/>
      <w:lang w:val="sl-SI" w:eastAsia="sl-SI"/>
    </w:rPr>
  </w:style>
  <w:style w:type="character" w:customStyle="1" w:styleId="Heading5Char">
    <w:name w:val="Heading 5 Char"/>
    <w:basedOn w:val="DefaultParagraphFont"/>
    <w:link w:val="Heading5"/>
    <w:uiPriority w:val="99"/>
    <w:locked/>
    <w:rsid w:val="00B45C4F"/>
    <w:rPr>
      <w:rFonts w:ascii="Arial" w:hAnsi="Arial" w:cs="Arial"/>
      <w:b/>
      <w:bCs/>
      <w:i/>
      <w:iCs/>
      <w:sz w:val="26"/>
      <w:szCs w:val="26"/>
    </w:rPr>
  </w:style>
  <w:style w:type="paragraph" w:styleId="Header">
    <w:name w:val="header"/>
    <w:aliases w:val="Znak, Znak"/>
    <w:basedOn w:val="Normal"/>
    <w:link w:val="HeaderChar1"/>
    <w:uiPriority w:val="99"/>
    <w:rsid w:val="00B328B8"/>
    <w:pPr>
      <w:tabs>
        <w:tab w:val="center" w:pos="4536"/>
        <w:tab w:val="right" w:pos="9072"/>
      </w:tabs>
    </w:pPr>
    <w:rPr>
      <w:sz w:val="24"/>
      <w:szCs w:val="24"/>
      <w:lang w:val="en-GB"/>
    </w:rPr>
  </w:style>
  <w:style w:type="character" w:customStyle="1" w:styleId="HeaderChar">
    <w:name w:val="Header Char"/>
    <w:aliases w:val="Znak Char"/>
    <w:basedOn w:val="DefaultParagraphFont"/>
    <w:uiPriority w:val="99"/>
    <w:semiHidden/>
    <w:locked/>
    <w:rsid w:val="0093161E"/>
    <w:rPr>
      <w:rFonts w:ascii="Arial" w:hAnsi="Arial" w:cs="Arial"/>
      <w:sz w:val="20"/>
      <w:szCs w:val="20"/>
      <w:lang w:val="sl-SI" w:eastAsia="sl-SI"/>
    </w:rPr>
  </w:style>
  <w:style w:type="paragraph" w:styleId="Footer">
    <w:name w:val="footer"/>
    <w:basedOn w:val="Normal"/>
    <w:link w:val="FooterChar"/>
    <w:rsid w:val="00B328B8"/>
    <w:pPr>
      <w:tabs>
        <w:tab w:val="center" w:pos="4536"/>
        <w:tab w:val="right" w:pos="9072"/>
      </w:tabs>
    </w:pPr>
    <w:rPr>
      <w:lang w:val="hr-HR" w:eastAsia="en-US"/>
    </w:rPr>
  </w:style>
  <w:style w:type="character" w:customStyle="1" w:styleId="FooterChar">
    <w:name w:val="Footer Char"/>
    <w:basedOn w:val="DefaultParagraphFont"/>
    <w:link w:val="Footer"/>
    <w:locked/>
    <w:rsid w:val="00E25262"/>
    <w:rPr>
      <w:rFonts w:ascii="Arial" w:hAnsi="Arial" w:cs="Arial"/>
      <w:sz w:val="24"/>
      <w:szCs w:val="24"/>
    </w:rPr>
  </w:style>
  <w:style w:type="character" w:styleId="PageNumber">
    <w:name w:val="page number"/>
    <w:basedOn w:val="DefaultParagraphFont"/>
    <w:rsid w:val="00365DA2"/>
  </w:style>
  <w:style w:type="paragraph" w:customStyle="1" w:styleId="Volume">
    <w:name w:val="Volume"/>
    <w:aliases w:val="N1"/>
    <w:basedOn w:val="Heading1"/>
    <w:uiPriority w:val="99"/>
    <w:rsid w:val="0046538F"/>
    <w:pPr>
      <w:numPr>
        <w:numId w:val="1"/>
      </w:numPr>
      <w:spacing w:before="0" w:after="0"/>
      <w:jc w:val="both"/>
    </w:pPr>
    <w:rPr>
      <w:color w:val="0000FF"/>
      <w:kern w:val="0"/>
      <w:sz w:val="22"/>
      <w:szCs w:val="22"/>
      <w:lang w:eastAsia="en-US"/>
    </w:rPr>
  </w:style>
  <w:style w:type="character" w:customStyle="1" w:styleId="HeaderChar1">
    <w:name w:val="Header Char1"/>
    <w:aliases w:val="Znak Char1, Znak Char"/>
    <w:link w:val="Header"/>
    <w:uiPriority w:val="99"/>
    <w:locked/>
    <w:rsid w:val="00E04A1A"/>
    <w:rPr>
      <w:sz w:val="24"/>
      <w:szCs w:val="24"/>
      <w:lang w:val="en-GB" w:eastAsia="sl-SI"/>
    </w:rPr>
  </w:style>
  <w:style w:type="paragraph" w:styleId="BodyText">
    <w:name w:val="Body Text"/>
    <w:aliases w:val="Body Text Indent 31,uvlaka 3,Body Text Indent 311,Body Text Indent 3111,Body Text Indent 31111"/>
    <w:basedOn w:val="Normal"/>
    <w:link w:val="BodyTextChar1"/>
    <w:uiPriority w:val="99"/>
    <w:rsid w:val="00B036F2"/>
    <w:pPr>
      <w:jc w:val="both"/>
    </w:pPr>
    <w:rPr>
      <w:lang w:eastAsia="en-US"/>
    </w:rPr>
  </w:style>
  <w:style w:type="character" w:customStyle="1" w:styleId="BodyTextChar">
    <w:name w:val="Body Text Char"/>
    <w:aliases w:val="Body Text Indent 31 Char,uvlaka 3 Char,Body Text Indent 311 Char,Body Text Indent 3111 Char,Body Text Indent 31111 Char"/>
    <w:basedOn w:val="DefaultParagraphFont"/>
    <w:uiPriority w:val="99"/>
    <w:semiHidden/>
    <w:locked/>
    <w:rsid w:val="0093161E"/>
    <w:rPr>
      <w:rFonts w:ascii="Arial" w:hAnsi="Arial" w:cs="Arial"/>
      <w:sz w:val="20"/>
      <w:szCs w:val="20"/>
      <w:lang w:val="sl-SI" w:eastAsia="sl-SI"/>
    </w:rPr>
  </w:style>
  <w:style w:type="paragraph" w:styleId="BlockText">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jc w:val="both"/>
    </w:pPr>
    <w:rPr>
      <w:lang w:val="en-GB" w:eastAsia="en-US"/>
    </w:rPr>
  </w:style>
  <w:style w:type="character" w:styleId="Hyperlink">
    <w:name w:val="Hyperlink"/>
    <w:basedOn w:val="DefaultParagraphFont"/>
    <w:uiPriority w:val="99"/>
    <w:rsid w:val="002E724A"/>
    <w:rPr>
      <w:color w:val="0000FF"/>
      <w:u w:val="single"/>
    </w:rPr>
  </w:style>
  <w:style w:type="character" w:customStyle="1" w:styleId="BodyTextChar1">
    <w:name w:val="Body Text Char1"/>
    <w:aliases w:val="Body Text Indent 31 Char1,uvlaka 3 Char1,Body Text Indent 311 Char1,Body Text Indent 3111 Char1,Body Text Indent 31111 Char1"/>
    <w:link w:val="BodyText"/>
    <w:uiPriority w:val="99"/>
    <w:locked/>
    <w:rsid w:val="002E724A"/>
    <w:rPr>
      <w:rFonts w:ascii="Arial" w:hAnsi="Arial" w:cs="Arial"/>
      <w:lang w:val="sl-SI" w:eastAsia="en-US"/>
    </w:rPr>
  </w:style>
  <w:style w:type="paragraph" w:customStyle="1" w:styleId="Besedilolena">
    <w:name w:val="Besedilo člena"/>
    <w:basedOn w:val="Normal"/>
    <w:uiPriority w:val="99"/>
    <w:rsid w:val="0086468A"/>
    <w:pPr>
      <w:spacing w:after="120"/>
      <w:jc w:val="both"/>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rPr>
      <w:lang w:val="en-GB"/>
    </w:rPr>
  </w:style>
  <w:style w:type="paragraph" w:styleId="NormalIndent">
    <w:name w:val="Normal Indent"/>
    <w:basedOn w:val="Normal"/>
    <w:uiPriority w:val="99"/>
    <w:rsid w:val="002564E9"/>
    <w:pPr>
      <w:ind w:left="708"/>
    </w:pPr>
    <w:rPr>
      <w:lang w:val="en-GB"/>
    </w:rPr>
  </w:style>
  <w:style w:type="paragraph" w:styleId="FootnoteText">
    <w:name w:val="footnote text"/>
    <w:basedOn w:val="Normal"/>
    <w:link w:val="FootnoteTextChar"/>
    <w:uiPriority w:val="99"/>
    <w:rsid w:val="00E9425E"/>
    <w:rPr>
      <w:color w:val="000000"/>
      <w:lang w:val="en-GB" w:eastAsia="en-US"/>
    </w:rPr>
  </w:style>
  <w:style w:type="character" w:customStyle="1" w:styleId="FootnoteTextChar">
    <w:name w:val="Footnote Text Char"/>
    <w:basedOn w:val="DefaultParagraphFont"/>
    <w:link w:val="FootnoteText"/>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lang w:val="en-GB" w:eastAsia="en-US"/>
    </w:rPr>
  </w:style>
  <w:style w:type="paragraph" w:styleId="BalloonText">
    <w:name w:val="Balloon Text"/>
    <w:basedOn w:val="Normal"/>
    <w:link w:val="BalloonTextChar"/>
    <w:uiPriority w:val="99"/>
    <w:semiHidden/>
    <w:rsid w:val="000406EF"/>
    <w:rPr>
      <w:rFonts w:ascii="Tahoma" w:hAnsi="Tahoma" w:cs="Tahoma"/>
      <w:sz w:val="16"/>
      <w:szCs w:val="16"/>
      <w:lang w:val="hr-HR" w:eastAsia="en-US"/>
    </w:rPr>
  </w:style>
  <w:style w:type="character" w:customStyle="1" w:styleId="BalloonTextChar">
    <w:name w:val="Balloon Text Char"/>
    <w:basedOn w:val="DefaultParagraphFont"/>
    <w:link w:val="BalloonText"/>
    <w:uiPriority w:val="99"/>
    <w:locked/>
    <w:rsid w:val="000406EF"/>
    <w:rPr>
      <w:rFonts w:ascii="Tahoma" w:hAnsi="Tahoma" w:cs="Tahoma"/>
      <w:sz w:val="16"/>
      <w:szCs w:val="16"/>
    </w:rPr>
  </w:style>
  <w:style w:type="character" w:styleId="CommentReference">
    <w:name w:val="annotation reference"/>
    <w:basedOn w:val="DefaultParagraphFont"/>
    <w:uiPriority w:val="99"/>
    <w:semiHidden/>
    <w:rsid w:val="00677372"/>
    <w:rPr>
      <w:sz w:val="16"/>
      <w:szCs w:val="16"/>
    </w:rPr>
  </w:style>
  <w:style w:type="paragraph" w:styleId="CommentText">
    <w:name w:val="annotation text"/>
    <w:basedOn w:val="Normal"/>
    <w:link w:val="CommentTextChar"/>
    <w:uiPriority w:val="99"/>
    <w:semiHidden/>
    <w:rsid w:val="00677372"/>
    <w:pPr>
      <w:spacing w:after="200"/>
    </w:pPr>
    <w:rPr>
      <w:rFonts w:ascii="Calibri" w:hAnsi="Calibri" w:cs="Calibri"/>
      <w:lang w:val="hr-HR" w:eastAsia="en-US"/>
    </w:rPr>
  </w:style>
  <w:style w:type="character" w:customStyle="1" w:styleId="CommentTextChar">
    <w:name w:val="Comment Text Char"/>
    <w:basedOn w:val="DefaultParagraphFont"/>
    <w:link w:val="CommentText"/>
    <w:uiPriority w:val="99"/>
    <w:locked/>
    <w:rsid w:val="00677372"/>
    <w:rPr>
      <w:rFonts w:ascii="Calibri" w:hAnsi="Calibri" w:cs="Calibri"/>
      <w:lang w:eastAsia="en-US"/>
    </w:rPr>
  </w:style>
  <w:style w:type="table" w:styleId="TableGrid">
    <w:name w:val="Table Grid"/>
    <w:basedOn w:val="TableNormal"/>
    <w:uiPriority w:val="9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basedOn w:val="Normal"/>
    <w:link w:val="BodyText2Char"/>
    <w:uiPriority w:val="99"/>
    <w:rsid w:val="000435E1"/>
    <w:pPr>
      <w:spacing w:after="120" w:line="480" w:lineRule="auto"/>
    </w:pPr>
    <w:rPr>
      <w:lang w:val="hr-HR" w:eastAsia="en-US"/>
    </w:rPr>
  </w:style>
  <w:style w:type="character" w:customStyle="1" w:styleId="BodyText2Char">
    <w:name w:val="Body Text 2 Char"/>
    <w:basedOn w:val="DefaultParagraphFont"/>
    <w:link w:val="BodyText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lang w:val="en-GB"/>
    </w:rPr>
  </w:style>
  <w:style w:type="paragraph" w:customStyle="1" w:styleId="t-9-8">
    <w:name w:val="t-9-8"/>
    <w:basedOn w:val="Normal"/>
    <w:rsid w:val="005D5DB9"/>
    <w:pPr>
      <w:spacing w:before="100" w:beforeAutospacing="1" w:after="100" w:afterAutospacing="1"/>
    </w:pPr>
    <w:rPr>
      <w:sz w:val="24"/>
      <w:szCs w:val="24"/>
    </w:rPr>
  </w:style>
  <w:style w:type="character" w:customStyle="1" w:styleId="OdstavekseznamaZnak">
    <w:name w:val="Odstavek seznama Znak"/>
    <w:aliases w:val="Heading 12 Znak,Odstavek seznama Znak1,heading 1 Znak1,naslov 1 Znak1,Naslov 12 Znak1"/>
    <w:link w:val="Odstavekseznama1"/>
    <w:uiPriority w:val="34"/>
    <w:locked/>
    <w:rsid w:val="00F364AC"/>
    <w:rPr>
      <w:sz w:val="24"/>
      <w:szCs w:val="24"/>
      <w:lang w:val="en-GB"/>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99"/>
    <w:rsid w:val="00411E61"/>
    <w:rPr>
      <w:rFonts w:ascii="Calibri" w:hAnsi="Calibri" w:cs="Calibri"/>
      <w:lang w:eastAsia="en-US"/>
    </w:rPr>
  </w:style>
  <w:style w:type="paragraph" w:customStyle="1" w:styleId="BodyTextCenter">
    <w:name w:val="Body Text_Center"/>
    <w:basedOn w:val="BodyText"/>
    <w:next w:val="BodyText"/>
    <w:uiPriority w:val="99"/>
    <w:rsid w:val="006F0BB2"/>
    <w:pPr>
      <w:spacing w:before="120" w:after="120"/>
      <w:jc w:val="center"/>
    </w:pPr>
    <w:rPr>
      <w:rFonts w:ascii="Calibri" w:hAnsi="Calibri" w:cs="Calibri"/>
      <w:lang w:val="hr-HR"/>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BodyText"/>
    <w:next w:val="BodyText"/>
    <w:link w:val="BodyTextBoldCenter14pChar"/>
    <w:qFormat/>
    <w:rsid w:val="00795BE3"/>
    <w:pPr>
      <w:spacing w:before="120" w:after="120"/>
      <w:jc w:val="center"/>
    </w:pPr>
    <w:rPr>
      <w:rFonts w:ascii="Calibri" w:hAnsi="Calibri" w:cs="Calibri"/>
      <w:b/>
      <w:bCs/>
      <w:sz w:val="28"/>
      <w:szCs w:val="28"/>
      <w:lang w:val="hr-HR"/>
    </w:rPr>
  </w:style>
  <w:style w:type="character" w:customStyle="1" w:styleId="BodyTextBoldCenter14pChar">
    <w:name w:val="Body Text_Bold_Center_14p Char"/>
    <w:link w:val="BodyTextBoldCenter14p"/>
    <w:qFormat/>
    <w:locked/>
    <w:rsid w:val="00795BE3"/>
    <w:rPr>
      <w:rFonts w:ascii="Calibri" w:hAnsi="Calibri" w:cs="Calibri"/>
      <w:b/>
      <w:bCs/>
      <w:sz w:val="28"/>
      <w:szCs w:val="28"/>
      <w:lang w:val="hr-HR" w:eastAsia="en-US"/>
    </w:rPr>
  </w:style>
  <w:style w:type="paragraph" w:styleId="CommentSubject">
    <w:name w:val="annotation subject"/>
    <w:basedOn w:val="CommentText"/>
    <w:next w:val="CommentText"/>
    <w:link w:val="CommentSubjectChar"/>
    <w:uiPriority w:val="99"/>
    <w:semiHidden/>
    <w:rsid w:val="00B3036E"/>
    <w:pPr>
      <w:spacing w:after="0"/>
    </w:pPr>
    <w:rPr>
      <w:rFonts w:ascii="Arial" w:hAnsi="Arial" w:cs="Arial"/>
      <w:b/>
      <w:bCs/>
    </w:rPr>
  </w:style>
  <w:style w:type="character" w:customStyle="1" w:styleId="CommentSubjectChar">
    <w:name w:val="Comment Subject Char"/>
    <w:basedOn w:val="CommentTextChar"/>
    <w:link w:val="CommentSubject"/>
    <w:uiPriority w:val="99"/>
    <w:locked/>
    <w:rsid w:val="00B3036E"/>
    <w:rPr>
      <w:rFonts w:ascii="Arial" w:hAnsi="Arial" w:cs="Arial"/>
      <w:b/>
      <w:bCs/>
      <w:lang w:eastAsia="en-US"/>
    </w:rPr>
  </w:style>
  <w:style w:type="character" w:styleId="Emphasis">
    <w:name w:val="Emphasis"/>
    <w:basedOn w:val="DefaultParagraphFont"/>
    <w:uiPriority w:val="20"/>
    <w:qFormat/>
    <w:rsid w:val="006F491A"/>
    <w:rPr>
      <w:b/>
      <w:bCs/>
    </w:rPr>
  </w:style>
  <w:style w:type="character" w:customStyle="1" w:styleId="st1">
    <w:name w:val="st1"/>
    <w:rsid w:val="006F491A"/>
  </w:style>
  <w:style w:type="paragraph" w:styleId="ListParagraph">
    <w:name w:val="List Paragraph"/>
    <w:aliases w:val="Heading 12,heading 1,naslov 1,Naslov 12,Graf,Graf1,Graf2,Graf3,Graf4,Graf5,Graf6,Graf7,Graf8,Graf9,Graf10,Graf11,Graf12,Graf13,Graf14,Graf15,Graf16,Graf17,Graf18,Graf19,Naslov 11"/>
    <w:basedOn w:val="Normal"/>
    <w:link w:val="ListParagraphChar"/>
    <w:uiPriority w:val="34"/>
    <w:qFormat/>
    <w:rsid w:val="008C7483"/>
    <w:pPr>
      <w:ind w:left="720"/>
    </w:p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AC4BDD"/>
    <w:pPr>
      <w:spacing w:before="100" w:beforeAutospacing="1" w:after="100" w:afterAutospacing="1"/>
    </w:pPr>
    <w:rPr>
      <w:rFonts w:ascii="Calibri" w:hAnsi="Calibri" w:cs="Times New Roman"/>
      <w:sz w:val="24"/>
      <w:szCs w:val="24"/>
    </w:rPr>
  </w:style>
  <w:style w:type="paragraph" w:customStyle="1" w:styleId="Navaden1">
    <w:name w:val="Navaden1"/>
    <w:basedOn w:val="Normal"/>
    <w:rsid w:val="0051369B"/>
    <w:pPr>
      <w:spacing w:before="120"/>
      <w:jc w:val="both"/>
    </w:pPr>
    <w:rPr>
      <w:rFonts w:ascii="Times New Roman" w:hAnsi="Times New Roman" w:cs="Times New Roman"/>
      <w:sz w:val="24"/>
      <w:szCs w:val="24"/>
    </w:rPr>
  </w:style>
  <w:style w:type="paragraph" w:customStyle="1" w:styleId="Tiret0">
    <w:name w:val="Tiret 0"/>
    <w:basedOn w:val="Normal"/>
    <w:rsid w:val="00321B1A"/>
    <w:pPr>
      <w:numPr>
        <w:numId w:val="10"/>
      </w:numPr>
      <w:spacing w:before="120" w:after="120"/>
      <w:jc w:val="both"/>
    </w:pPr>
    <w:rPr>
      <w:rFonts w:ascii="Times New Roman" w:eastAsia="Calibri" w:hAnsi="Times New Roman" w:cs="Times New Roman"/>
      <w:sz w:val="24"/>
      <w:szCs w:val="22"/>
      <w:lang w:val="hr-HR" w:eastAsia="en-GB"/>
    </w:rPr>
  </w:style>
  <w:style w:type="paragraph" w:customStyle="1" w:styleId="NormalBold">
    <w:name w:val="NormalBold"/>
    <w:basedOn w:val="Normal"/>
    <w:link w:val="NormalBoldChar"/>
    <w:rsid w:val="004D2FB3"/>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4D2FB3"/>
    <w:rPr>
      <w:b/>
      <w:sz w:val="24"/>
      <w:lang w:eastAsia="en-GB"/>
    </w:rPr>
  </w:style>
  <w:style w:type="paragraph" w:customStyle="1" w:styleId="Tiret1">
    <w:name w:val="Tiret 1"/>
    <w:basedOn w:val="Normal"/>
    <w:rsid w:val="004D2FB3"/>
    <w:pPr>
      <w:numPr>
        <w:numId w:val="12"/>
      </w:numPr>
      <w:spacing w:before="120" w:after="120"/>
      <w:jc w:val="both"/>
    </w:pPr>
    <w:rPr>
      <w:rFonts w:ascii="Times New Roman" w:eastAsia="Calibri" w:hAnsi="Times New Roman" w:cs="Times New Roman"/>
      <w:sz w:val="24"/>
      <w:szCs w:val="22"/>
      <w:lang w:val="hr-HR" w:eastAsia="en-GB"/>
    </w:rPr>
  </w:style>
  <w:style w:type="paragraph" w:styleId="Caption">
    <w:name w:val="caption"/>
    <w:basedOn w:val="Normal"/>
    <w:next w:val="Normal"/>
    <w:unhideWhenUsed/>
    <w:qFormat/>
    <w:rsid w:val="006F2808"/>
    <w:pPr>
      <w:spacing w:after="200"/>
    </w:pPr>
    <w:rPr>
      <w:i/>
      <w:iCs/>
      <w:color w:val="1F497D" w:themeColor="text2"/>
      <w:sz w:val="18"/>
      <w:szCs w:val="18"/>
    </w:rPr>
  </w:style>
  <w:style w:type="paragraph" w:styleId="NoSpacing">
    <w:name w:val="No Spacing"/>
    <w:uiPriority w:val="1"/>
    <w:qFormat/>
    <w:rsid w:val="00704ABD"/>
    <w:rPr>
      <w:rFonts w:ascii="Arial" w:hAnsi="Arial" w:cs="Arial"/>
      <w:sz w:val="20"/>
      <w:szCs w:val="20"/>
      <w:lang w:val="sl-SI" w:eastAsia="sl-SI"/>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34"/>
    <w:locked/>
    <w:rsid w:val="00DF32B5"/>
    <w:rPr>
      <w:rFonts w:ascii="Arial" w:hAnsi="Arial" w:cs="Arial"/>
      <w:sz w:val="20"/>
      <w:szCs w:val="20"/>
      <w:lang w:val="sl-SI" w:eastAsia="sl-SI"/>
    </w:rPr>
  </w:style>
  <w:style w:type="character" w:customStyle="1" w:styleId="DeltaViewInsertion">
    <w:name w:val="DeltaView Insertion"/>
    <w:rsid w:val="0041643B"/>
    <w:rPr>
      <w:b/>
      <w:i/>
      <w:spacing w:val="0"/>
    </w:rPr>
  </w:style>
  <w:style w:type="paragraph" w:customStyle="1" w:styleId="Text1">
    <w:name w:val="Text 1"/>
    <w:basedOn w:val="Normal"/>
    <w:rsid w:val="0041643B"/>
    <w:pPr>
      <w:spacing w:before="120" w:after="120"/>
      <w:ind w:left="850"/>
      <w:jc w:val="both"/>
    </w:pPr>
    <w:rPr>
      <w:rFonts w:ascii="Times New Roman" w:eastAsia="Calibri" w:hAnsi="Times New Roman" w:cs="Times New Roman"/>
      <w:sz w:val="24"/>
      <w:szCs w:val="22"/>
      <w:lang w:val="hr-HR" w:eastAsia="en-GB"/>
    </w:rPr>
  </w:style>
  <w:style w:type="paragraph" w:customStyle="1" w:styleId="NormalLeft">
    <w:name w:val="Normal Left"/>
    <w:basedOn w:val="Normal"/>
    <w:rsid w:val="0041643B"/>
    <w:pPr>
      <w:spacing w:before="120" w:after="120"/>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41643B"/>
    <w:pPr>
      <w:numPr>
        <w:numId w:val="17"/>
      </w:numPr>
      <w:spacing w:before="120" w:after="120"/>
      <w:jc w:val="both"/>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41643B"/>
    <w:pPr>
      <w:numPr>
        <w:ilvl w:val="1"/>
        <w:numId w:val="17"/>
      </w:numPr>
      <w:spacing w:before="120" w:after="120"/>
      <w:jc w:val="both"/>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41643B"/>
    <w:pPr>
      <w:numPr>
        <w:ilvl w:val="2"/>
        <w:numId w:val="17"/>
      </w:numPr>
      <w:spacing w:before="120" w:after="120"/>
      <w:jc w:val="both"/>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41643B"/>
    <w:pPr>
      <w:numPr>
        <w:ilvl w:val="3"/>
        <w:numId w:val="17"/>
      </w:numPr>
      <w:spacing w:before="120" w:after="120"/>
      <w:jc w:val="both"/>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41643B"/>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Heading1"/>
    <w:rsid w:val="0041643B"/>
    <w:pPr>
      <w:keepNext/>
      <w:spacing w:before="120" w:after="360"/>
      <w:jc w:val="center"/>
    </w:pPr>
    <w:rPr>
      <w:rFonts w:ascii="Times New Roman" w:eastAsia="Calibri" w:hAnsi="Times New Roman" w:cs="Times New Roman"/>
      <w:b/>
      <w:smallCaps/>
      <w:sz w:val="28"/>
      <w:szCs w:val="22"/>
      <w:lang w:val="hr-HR" w:eastAsia="en-GB"/>
    </w:rPr>
  </w:style>
  <w:style w:type="character" w:styleId="PlaceholderText">
    <w:name w:val="Placeholder Text"/>
    <w:basedOn w:val="DefaultParagraphFont"/>
    <w:uiPriority w:val="99"/>
    <w:semiHidden/>
    <w:rsid w:val="00CA2B9B"/>
    <w:rPr>
      <w:color w:val="808080"/>
    </w:rPr>
  </w:style>
  <w:style w:type="table" w:styleId="GridTable1Light-Accent1">
    <w:name w:val="Grid Table 1 Light Accent 1"/>
    <w:basedOn w:val="TableNormal"/>
    <w:uiPriority w:val="46"/>
    <w:rsid w:val="008B5A0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B76A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C62A8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C62A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rCharCharCharCharCharChar">
    <w:name w:val="Char Char Char Char Char Char Char"/>
    <w:basedOn w:val="Normal"/>
    <w:rsid w:val="00C561CA"/>
    <w:pPr>
      <w:spacing w:after="160" w:line="240" w:lineRule="exact"/>
    </w:pPr>
    <w:rPr>
      <w:rFonts w:ascii="Verdana" w:hAnsi="Verdana" w:cs="Times New Roman"/>
      <w:lang w:val="en-US" w:eastAsia="en-US"/>
    </w:rPr>
  </w:style>
  <w:style w:type="table" w:styleId="TableGridLight">
    <w:name w:val="Grid Table Light"/>
    <w:basedOn w:val="TableNormal"/>
    <w:uiPriority w:val="40"/>
    <w:rsid w:val="003E51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DC0D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215">
      <w:bodyDiv w:val="1"/>
      <w:marLeft w:val="0"/>
      <w:marRight w:val="0"/>
      <w:marTop w:val="0"/>
      <w:marBottom w:val="0"/>
      <w:divBdr>
        <w:top w:val="none" w:sz="0" w:space="0" w:color="auto"/>
        <w:left w:val="none" w:sz="0" w:space="0" w:color="auto"/>
        <w:bottom w:val="none" w:sz="0" w:space="0" w:color="auto"/>
        <w:right w:val="none" w:sz="0" w:space="0" w:color="auto"/>
      </w:divBdr>
    </w:div>
    <w:div w:id="92634556">
      <w:bodyDiv w:val="1"/>
      <w:marLeft w:val="0"/>
      <w:marRight w:val="0"/>
      <w:marTop w:val="0"/>
      <w:marBottom w:val="0"/>
      <w:divBdr>
        <w:top w:val="none" w:sz="0" w:space="0" w:color="auto"/>
        <w:left w:val="none" w:sz="0" w:space="0" w:color="auto"/>
        <w:bottom w:val="none" w:sz="0" w:space="0" w:color="auto"/>
        <w:right w:val="none" w:sz="0" w:space="0" w:color="auto"/>
      </w:divBdr>
    </w:div>
    <w:div w:id="309135913">
      <w:bodyDiv w:val="1"/>
      <w:marLeft w:val="0"/>
      <w:marRight w:val="0"/>
      <w:marTop w:val="0"/>
      <w:marBottom w:val="0"/>
      <w:divBdr>
        <w:top w:val="none" w:sz="0" w:space="0" w:color="auto"/>
        <w:left w:val="none" w:sz="0" w:space="0" w:color="auto"/>
        <w:bottom w:val="none" w:sz="0" w:space="0" w:color="auto"/>
        <w:right w:val="none" w:sz="0" w:space="0" w:color="auto"/>
      </w:divBdr>
    </w:div>
    <w:div w:id="329069252">
      <w:bodyDiv w:val="1"/>
      <w:marLeft w:val="0"/>
      <w:marRight w:val="0"/>
      <w:marTop w:val="0"/>
      <w:marBottom w:val="0"/>
      <w:divBdr>
        <w:top w:val="none" w:sz="0" w:space="0" w:color="auto"/>
        <w:left w:val="none" w:sz="0" w:space="0" w:color="auto"/>
        <w:bottom w:val="none" w:sz="0" w:space="0" w:color="auto"/>
        <w:right w:val="none" w:sz="0" w:space="0" w:color="auto"/>
      </w:divBdr>
    </w:div>
    <w:div w:id="491264320">
      <w:bodyDiv w:val="1"/>
      <w:marLeft w:val="0"/>
      <w:marRight w:val="0"/>
      <w:marTop w:val="0"/>
      <w:marBottom w:val="0"/>
      <w:divBdr>
        <w:top w:val="none" w:sz="0" w:space="0" w:color="auto"/>
        <w:left w:val="none" w:sz="0" w:space="0" w:color="auto"/>
        <w:bottom w:val="none" w:sz="0" w:space="0" w:color="auto"/>
        <w:right w:val="none" w:sz="0" w:space="0" w:color="auto"/>
      </w:divBdr>
    </w:div>
    <w:div w:id="605961098">
      <w:bodyDiv w:val="1"/>
      <w:marLeft w:val="0"/>
      <w:marRight w:val="0"/>
      <w:marTop w:val="0"/>
      <w:marBottom w:val="0"/>
      <w:divBdr>
        <w:top w:val="none" w:sz="0" w:space="0" w:color="auto"/>
        <w:left w:val="none" w:sz="0" w:space="0" w:color="auto"/>
        <w:bottom w:val="none" w:sz="0" w:space="0" w:color="auto"/>
        <w:right w:val="none" w:sz="0" w:space="0" w:color="auto"/>
      </w:divBdr>
    </w:div>
    <w:div w:id="660545466">
      <w:bodyDiv w:val="1"/>
      <w:marLeft w:val="0"/>
      <w:marRight w:val="0"/>
      <w:marTop w:val="0"/>
      <w:marBottom w:val="0"/>
      <w:divBdr>
        <w:top w:val="none" w:sz="0" w:space="0" w:color="auto"/>
        <w:left w:val="none" w:sz="0" w:space="0" w:color="auto"/>
        <w:bottom w:val="none" w:sz="0" w:space="0" w:color="auto"/>
        <w:right w:val="none" w:sz="0" w:space="0" w:color="auto"/>
      </w:divBdr>
    </w:div>
    <w:div w:id="774784277">
      <w:bodyDiv w:val="1"/>
      <w:marLeft w:val="0"/>
      <w:marRight w:val="0"/>
      <w:marTop w:val="0"/>
      <w:marBottom w:val="0"/>
      <w:divBdr>
        <w:top w:val="none" w:sz="0" w:space="0" w:color="auto"/>
        <w:left w:val="none" w:sz="0" w:space="0" w:color="auto"/>
        <w:bottom w:val="none" w:sz="0" w:space="0" w:color="auto"/>
        <w:right w:val="none" w:sz="0" w:space="0" w:color="auto"/>
      </w:divBdr>
    </w:div>
    <w:div w:id="840241255">
      <w:bodyDiv w:val="1"/>
      <w:marLeft w:val="0"/>
      <w:marRight w:val="0"/>
      <w:marTop w:val="0"/>
      <w:marBottom w:val="0"/>
      <w:divBdr>
        <w:top w:val="none" w:sz="0" w:space="0" w:color="auto"/>
        <w:left w:val="none" w:sz="0" w:space="0" w:color="auto"/>
        <w:bottom w:val="none" w:sz="0" w:space="0" w:color="auto"/>
        <w:right w:val="none" w:sz="0" w:space="0" w:color="auto"/>
      </w:divBdr>
    </w:div>
    <w:div w:id="967010128">
      <w:bodyDiv w:val="1"/>
      <w:marLeft w:val="0"/>
      <w:marRight w:val="0"/>
      <w:marTop w:val="0"/>
      <w:marBottom w:val="0"/>
      <w:divBdr>
        <w:top w:val="none" w:sz="0" w:space="0" w:color="auto"/>
        <w:left w:val="none" w:sz="0" w:space="0" w:color="auto"/>
        <w:bottom w:val="none" w:sz="0" w:space="0" w:color="auto"/>
        <w:right w:val="none" w:sz="0" w:space="0" w:color="auto"/>
      </w:divBdr>
    </w:div>
    <w:div w:id="984041264">
      <w:bodyDiv w:val="1"/>
      <w:marLeft w:val="0"/>
      <w:marRight w:val="0"/>
      <w:marTop w:val="0"/>
      <w:marBottom w:val="0"/>
      <w:divBdr>
        <w:top w:val="none" w:sz="0" w:space="0" w:color="auto"/>
        <w:left w:val="none" w:sz="0" w:space="0" w:color="auto"/>
        <w:bottom w:val="none" w:sz="0" w:space="0" w:color="auto"/>
        <w:right w:val="none" w:sz="0" w:space="0" w:color="auto"/>
      </w:divBdr>
    </w:div>
    <w:div w:id="998071026">
      <w:bodyDiv w:val="1"/>
      <w:marLeft w:val="0"/>
      <w:marRight w:val="0"/>
      <w:marTop w:val="0"/>
      <w:marBottom w:val="0"/>
      <w:divBdr>
        <w:top w:val="none" w:sz="0" w:space="0" w:color="auto"/>
        <w:left w:val="none" w:sz="0" w:space="0" w:color="auto"/>
        <w:bottom w:val="none" w:sz="0" w:space="0" w:color="auto"/>
        <w:right w:val="none" w:sz="0" w:space="0" w:color="auto"/>
      </w:divBdr>
    </w:div>
    <w:div w:id="1179270518">
      <w:bodyDiv w:val="1"/>
      <w:marLeft w:val="0"/>
      <w:marRight w:val="0"/>
      <w:marTop w:val="0"/>
      <w:marBottom w:val="0"/>
      <w:divBdr>
        <w:top w:val="none" w:sz="0" w:space="0" w:color="auto"/>
        <w:left w:val="none" w:sz="0" w:space="0" w:color="auto"/>
        <w:bottom w:val="none" w:sz="0" w:space="0" w:color="auto"/>
        <w:right w:val="none" w:sz="0" w:space="0" w:color="auto"/>
      </w:divBdr>
    </w:div>
    <w:div w:id="1280448510">
      <w:bodyDiv w:val="1"/>
      <w:marLeft w:val="0"/>
      <w:marRight w:val="0"/>
      <w:marTop w:val="0"/>
      <w:marBottom w:val="0"/>
      <w:divBdr>
        <w:top w:val="none" w:sz="0" w:space="0" w:color="auto"/>
        <w:left w:val="none" w:sz="0" w:space="0" w:color="auto"/>
        <w:bottom w:val="none" w:sz="0" w:space="0" w:color="auto"/>
        <w:right w:val="none" w:sz="0" w:space="0" w:color="auto"/>
      </w:divBdr>
    </w:div>
    <w:div w:id="1351033656">
      <w:bodyDiv w:val="1"/>
      <w:marLeft w:val="0"/>
      <w:marRight w:val="0"/>
      <w:marTop w:val="0"/>
      <w:marBottom w:val="0"/>
      <w:divBdr>
        <w:top w:val="none" w:sz="0" w:space="0" w:color="auto"/>
        <w:left w:val="none" w:sz="0" w:space="0" w:color="auto"/>
        <w:bottom w:val="none" w:sz="0" w:space="0" w:color="auto"/>
        <w:right w:val="none" w:sz="0" w:space="0" w:color="auto"/>
      </w:divBdr>
    </w:div>
    <w:div w:id="1655405566">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815179524">
      <w:bodyDiv w:val="1"/>
      <w:marLeft w:val="0"/>
      <w:marRight w:val="0"/>
      <w:marTop w:val="0"/>
      <w:marBottom w:val="0"/>
      <w:divBdr>
        <w:top w:val="none" w:sz="0" w:space="0" w:color="auto"/>
        <w:left w:val="none" w:sz="0" w:space="0" w:color="auto"/>
        <w:bottom w:val="none" w:sz="0" w:space="0" w:color="auto"/>
        <w:right w:val="none" w:sz="0" w:space="0" w:color="auto"/>
      </w:divBdr>
    </w:div>
    <w:div w:id="1874730918">
      <w:bodyDiv w:val="1"/>
      <w:marLeft w:val="0"/>
      <w:marRight w:val="0"/>
      <w:marTop w:val="0"/>
      <w:marBottom w:val="0"/>
      <w:divBdr>
        <w:top w:val="none" w:sz="0" w:space="0" w:color="auto"/>
        <w:left w:val="none" w:sz="0" w:space="0" w:color="auto"/>
        <w:bottom w:val="none" w:sz="0" w:space="0" w:color="auto"/>
        <w:right w:val="none" w:sz="0" w:space="0" w:color="auto"/>
      </w:divBdr>
    </w:div>
    <w:div w:id="1937594115">
      <w:bodyDiv w:val="1"/>
      <w:marLeft w:val="0"/>
      <w:marRight w:val="0"/>
      <w:marTop w:val="0"/>
      <w:marBottom w:val="0"/>
      <w:divBdr>
        <w:top w:val="none" w:sz="0" w:space="0" w:color="auto"/>
        <w:left w:val="none" w:sz="0" w:space="0" w:color="auto"/>
        <w:bottom w:val="none" w:sz="0" w:space="0" w:color="auto"/>
        <w:right w:val="none" w:sz="0" w:space="0" w:color="auto"/>
      </w:divBdr>
    </w:div>
    <w:div w:id="2016688479">
      <w:bodyDiv w:val="1"/>
      <w:marLeft w:val="0"/>
      <w:marRight w:val="0"/>
      <w:marTop w:val="0"/>
      <w:marBottom w:val="0"/>
      <w:divBdr>
        <w:top w:val="none" w:sz="0" w:space="0" w:color="auto"/>
        <w:left w:val="none" w:sz="0" w:space="0" w:color="auto"/>
        <w:bottom w:val="none" w:sz="0" w:space="0" w:color="auto"/>
        <w:right w:val="none" w:sz="0" w:space="0" w:color="auto"/>
      </w:divBdr>
    </w:div>
    <w:div w:id="2020765177">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 w:id="2044402976">
      <w:bodyDiv w:val="1"/>
      <w:marLeft w:val="0"/>
      <w:marRight w:val="0"/>
      <w:marTop w:val="0"/>
      <w:marBottom w:val="0"/>
      <w:divBdr>
        <w:top w:val="none" w:sz="0" w:space="0" w:color="auto"/>
        <w:left w:val="none" w:sz="0" w:space="0" w:color="auto"/>
        <w:bottom w:val="none" w:sz="0" w:space="0" w:color="auto"/>
        <w:right w:val="none" w:sz="0" w:space="0" w:color="auto"/>
      </w:divBdr>
    </w:div>
    <w:div w:id="2059238198">
      <w:bodyDiv w:val="1"/>
      <w:marLeft w:val="0"/>
      <w:marRight w:val="0"/>
      <w:marTop w:val="0"/>
      <w:marBottom w:val="0"/>
      <w:divBdr>
        <w:top w:val="none" w:sz="0" w:space="0" w:color="auto"/>
        <w:left w:val="none" w:sz="0" w:space="0" w:color="auto"/>
        <w:bottom w:val="none" w:sz="0" w:space="0" w:color="auto"/>
        <w:right w:val="none" w:sz="0" w:space="0" w:color="auto"/>
      </w:divBdr>
    </w:div>
    <w:div w:id="21089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ozz@viozz.hr" TargetMode="External"/><Relationship Id="rId17" Type="http://schemas.openxmlformats.org/officeDocument/2006/relationships/hyperlink" Target="https://eojn.nn.hr"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growth/tools-databases/espd/filter?lang=hr"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growth/tools-databases/espd/filter?lang=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EE2FCB-1CBE-4583-9A5A-BBA0A7FC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24293</Words>
  <Characters>138472</Characters>
  <Application>Microsoft Office Word</Application>
  <DocSecurity>0</DocSecurity>
  <Lines>1153</Lines>
  <Paragraphs>324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vt:lpstr>
      <vt:lpstr>2</vt:lpstr>
    </vt:vector>
  </TitlesOfParts>
  <Company>SL-Consult</Company>
  <LinksUpToDate>false</LinksUpToDate>
  <CharactersWithSpaces>162441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spelag</dc:creator>
  <cp:keywords/>
  <dc:description/>
  <cp:lastModifiedBy>Antonija Šešerinac</cp:lastModifiedBy>
  <cp:revision>4</cp:revision>
  <cp:lastPrinted>2017-10-25T08:11:00Z</cp:lastPrinted>
  <dcterms:created xsi:type="dcterms:W3CDTF">2017-11-16T07:06:00Z</dcterms:created>
  <dcterms:modified xsi:type="dcterms:W3CDTF">2017-11-16T07:26:00Z</dcterms:modified>
</cp:coreProperties>
</file>