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874" w:rsidRPr="00AB2920" w:rsidRDefault="00883874" w:rsidP="00883874">
      <w:pPr>
        <w:jc w:val="center"/>
      </w:pPr>
      <w:bookmarkStart w:id="0" w:name="_Toc330906579"/>
      <w:bookmarkStart w:id="1" w:name="_Toc286067792"/>
      <w:bookmarkStart w:id="2" w:name="_Toc332197621"/>
      <w:bookmarkStart w:id="3" w:name="_Toc332628861"/>
      <w:r w:rsidRPr="00AB2920">
        <w:rPr>
          <w:noProof/>
          <w:lang w:eastAsia="hr-HR"/>
        </w:rPr>
        <w:drawing>
          <wp:inline distT="0" distB="0" distL="0" distR="0" wp14:anchorId="7373E4C2" wp14:editId="401BDCDD">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rsidR="00883874" w:rsidRPr="00AB2920" w:rsidRDefault="00883874" w:rsidP="00883874">
      <w:pPr>
        <w:jc w:val="center"/>
        <w:rPr>
          <w:b/>
          <w:sz w:val="24"/>
          <w:szCs w:val="24"/>
        </w:rPr>
      </w:pPr>
      <w:r w:rsidRPr="00AB2920">
        <w:rPr>
          <w:b/>
          <w:sz w:val="24"/>
          <w:szCs w:val="24"/>
        </w:rPr>
        <w:t>VODOOPSKRBA I ODV</w:t>
      </w:r>
      <w:bookmarkStart w:id="4" w:name="_GoBack"/>
      <w:bookmarkEnd w:id="4"/>
      <w:r w:rsidRPr="00AB2920">
        <w:rPr>
          <w:b/>
          <w:sz w:val="24"/>
          <w:szCs w:val="24"/>
        </w:rPr>
        <w:t>ODNJA ZAGREBAČKE ŽUPANIJE d.o.o.</w:t>
      </w:r>
    </w:p>
    <w:p w:rsidR="00883874" w:rsidRPr="00AB2920" w:rsidRDefault="00883874" w:rsidP="00883874">
      <w:pPr>
        <w:jc w:val="center"/>
      </w:pPr>
      <w:proofErr w:type="spellStart"/>
      <w:r w:rsidRPr="00AB2920">
        <w:t>Koledovčina</w:t>
      </w:r>
      <w:proofErr w:type="spellEnd"/>
      <w:r w:rsidRPr="00AB2920">
        <w:t xml:space="preserve"> </w:t>
      </w:r>
      <w:proofErr w:type="spellStart"/>
      <w:r w:rsidRPr="00AB2920">
        <w:t>ulica</w:t>
      </w:r>
      <w:proofErr w:type="spellEnd"/>
      <w:r w:rsidRPr="00AB2920">
        <w:t xml:space="preserve"> 1, HR-10000 Zagreb</w:t>
      </w:r>
    </w:p>
    <w:p w:rsidR="00883874" w:rsidRPr="00AB2920" w:rsidRDefault="00883874" w:rsidP="00883874">
      <w:pPr>
        <w:jc w:val="center"/>
      </w:pPr>
      <w:r w:rsidRPr="00AB2920">
        <w:t>OIB: 54189804734</w:t>
      </w:r>
    </w:p>
    <w:p w:rsidR="00883874" w:rsidRPr="00AB2920" w:rsidRDefault="00883874" w:rsidP="00883874">
      <w:pPr>
        <w:jc w:val="center"/>
      </w:pPr>
    </w:p>
    <w:p w:rsidR="00883874" w:rsidRPr="00AB2920" w:rsidRDefault="00883874" w:rsidP="00883874">
      <w:pPr>
        <w:jc w:val="center"/>
      </w:pPr>
      <w:r w:rsidRPr="00AB2920">
        <w:t>(</w:t>
      </w:r>
      <w:proofErr w:type="spellStart"/>
      <w:r w:rsidRPr="00AB2920">
        <w:t>dalje</w:t>
      </w:r>
      <w:proofErr w:type="spellEnd"/>
      <w:r w:rsidRPr="00AB2920">
        <w:t xml:space="preserve"> u </w:t>
      </w:r>
      <w:proofErr w:type="spellStart"/>
      <w:r w:rsidRPr="00AB2920">
        <w:t>tekstu</w:t>
      </w:r>
      <w:proofErr w:type="spellEnd"/>
      <w:r w:rsidRPr="00AB2920">
        <w:t xml:space="preserve">: </w:t>
      </w:r>
      <w:proofErr w:type="spellStart"/>
      <w:r w:rsidRPr="00AB2920">
        <w:t>Naručitelj</w:t>
      </w:r>
      <w:proofErr w:type="spellEnd"/>
      <w:r w:rsidRPr="00AB2920">
        <w:t>)</w:t>
      </w:r>
    </w:p>
    <w:p w:rsidR="00883874" w:rsidRPr="00AB2920" w:rsidRDefault="00883874" w:rsidP="00883874">
      <w:pPr>
        <w:jc w:val="center"/>
        <w:rPr>
          <w:rFonts w:asciiTheme="minorHAnsi" w:hAnsiTheme="minorHAnsi" w:cstheme="minorHAnsi"/>
          <w:b/>
          <w:sz w:val="52"/>
          <w:szCs w:val="52"/>
        </w:rPr>
      </w:pPr>
      <w:r w:rsidRPr="00AB2920">
        <w:rPr>
          <w:rFonts w:asciiTheme="minorHAnsi" w:hAnsiTheme="minorHAnsi" w:cstheme="minorHAnsi"/>
          <w:b/>
          <w:sz w:val="52"/>
          <w:szCs w:val="52"/>
        </w:rPr>
        <w:t>DOKUMENTACIJA O NABAVI</w:t>
      </w:r>
    </w:p>
    <w:p w:rsidR="00883874" w:rsidRPr="00883874" w:rsidRDefault="00883874" w:rsidP="00883874">
      <w:pPr>
        <w:jc w:val="center"/>
        <w:rPr>
          <w:rFonts w:asciiTheme="minorHAnsi" w:hAnsiTheme="minorHAnsi" w:cstheme="minorHAnsi"/>
          <w:b/>
          <w:color w:val="0070C0"/>
          <w:sz w:val="40"/>
          <w:szCs w:val="40"/>
        </w:rPr>
      </w:pPr>
      <w:r w:rsidRPr="002907B6">
        <w:rPr>
          <w:rFonts w:asciiTheme="minorHAnsi" w:hAnsiTheme="minorHAnsi" w:cstheme="minorHAnsi"/>
          <w:b/>
          <w:color w:val="0070C0"/>
          <w:sz w:val="40"/>
          <w:szCs w:val="40"/>
        </w:rPr>
        <w:t>IZGRADNJA I REKONSTRUKCIJA VODOOPSKRBNIH CJEVOVODA I PRIPADNIH OBJEKATA (PRE/CRPNE STANICE, PRIKLJUČCI) NA VODOOPSKRBNOM PODRUČJU</w:t>
      </w:r>
      <w:r>
        <w:rPr>
          <w:rFonts w:asciiTheme="minorHAnsi" w:hAnsiTheme="minorHAnsi" w:cstheme="minorHAnsi"/>
          <w:b/>
          <w:color w:val="0070C0"/>
          <w:sz w:val="40"/>
          <w:szCs w:val="40"/>
        </w:rPr>
        <w:t xml:space="preserve"> IVANIĆ</w:t>
      </w:r>
      <w:r w:rsidR="00D05E3C">
        <w:rPr>
          <w:rFonts w:asciiTheme="minorHAnsi" w:hAnsiTheme="minorHAnsi" w:cstheme="minorHAnsi"/>
          <w:b/>
          <w:color w:val="0070C0"/>
          <w:sz w:val="40"/>
          <w:szCs w:val="40"/>
        </w:rPr>
        <w:t>-</w:t>
      </w:r>
      <w:r>
        <w:rPr>
          <w:rFonts w:asciiTheme="minorHAnsi" w:hAnsiTheme="minorHAnsi" w:cstheme="minorHAnsi"/>
          <w:b/>
          <w:color w:val="0070C0"/>
          <w:sz w:val="40"/>
          <w:szCs w:val="40"/>
        </w:rPr>
        <w:t>GRAD</w:t>
      </w:r>
    </w:p>
    <w:p w:rsidR="00883874" w:rsidRPr="00AB2920" w:rsidRDefault="00883874" w:rsidP="00883874">
      <w:pPr>
        <w:jc w:val="center"/>
        <w:rPr>
          <w:rFonts w:asciiTheme="minorHAnsi" w:hAnsiTheme="minorHAnsi" w:cstheme="minorHAnsi"/>
          <w:b/>
        </w:rPr>
      </w:pPr>
      <w:r w:rsidRPr="00AB2920">
        <w:rPr>
          <w:rFonts w:asciiTheme="minorHAnsi" w:hAnsiTheme="minorHAnsi" w:cstheme="minorHAnsi"/>
          <w:b/>
        </w:rPr>
        <w:t xml:space="preserve">za </w:t>
      </w:r>
      <w:proofErr w:type="spellStart"/>
      <w:r w:rsidRPr="00AB2920">
        <w:rPr>
          <w:rFonts w:asciiTheme="minorHAnsi" w:hAnsiTheme="minorHAnsi" w:cstheme="minorHAnsi"/>
          <w:b/>
        </w:rPr>
        <w:t>projekt</w:t>
      </w:r>
      <w:proofErr w:type="spellEnd"/>
      <w:r w:rsidRPr="00AB2920">
        <w:rPr>
          <w:rFonts w:asciiTheme="minorHAnsi" w:hAnsiTheme="minorHAnsi" w:cstheme="minorHAnsi"/>
          <w:b/>
        </w:rPr>
        <w:t xml:space="preserve"> </w:t>
      </w:r>
      <w:proofErr w:type="spellStart"/>
      <w:r w:rsidRPr="00AB2920">
        <w:rPr>
          <w:rFonts w:asciiTheme="minorHAnsi" w:hAnsiTheme="minorHAnsi" w:cstheme="minorHAnsi"/>
          <w:b/>
        </w:rPr>
        <w:t>sufinanciran</w:t>
      </w:r>
      <w:proofErr w:type="spellEnd"/>
      <w:r w:rsidRPr="00AB2920">
        <w:rPr>
          <w:rFonts w:asciiTheme="minorHAnsi" w:hAnsiTheme="minorHAnsi" w:cstheme="minorHAnsi"/>
          <w:b/>
        </w:rPr>
        <w:t xml:space="preserve"> </w:t>
      </w:r>
      <w:proofErr w:type="spellStart"/>
      <w:r w:rsidRPr="00AB2920">
        <w:rPr>
          <w:rFonts w:asciiTheme="minorHAnsi" w:hAnsiTheme="minorHAnsi" w:cstheme="minorHAnsi"/>
          <w:b/>
        </w:rPr>
        <w:t>od</w:t>
      </w:r>
      <w:proofErr w:type="spellEnd"/>
      <w:r w:rsidRPr="00AB2920">
        <w:rPr>
          <w:rFonts w:asciiTheme="minorHAnsi" w:hAnsiTheme="minorHAnsi" w:cstheme="minorHAnsi"/>
          <w:b/>
        </w:rPr>
        <w:t xml:space="preserve"> EU</w:t>
      </w:r>
    </w:p>
    <w:p w:rsidR="00883874" w:rsidRPr="00883874" w:rsidRDefault="00883874" w:rsidP="00883874">
      <w:pPr>
        <w:jc w:val="center"/>
        <w:rPr>
          <w:rFonts w:asciiTheme="minorHAnsi" w:hAnsiTheme="minorHAnsi" w:cstheme="minorHAnsi"/>
          <w:b/>
          <w:sz w:val="32"/>
          <w:szCs w:val="32"/>
        </w:rPr>
      </w:pPr>
      <w:r w:rsidRPr="00AB2920">
        <w:rPr>
          <w:rFonts w:asciiTheme="minorHAnsi" w:hAnsiTheme="minorHAnsi" w:cstheme="minorHAnsi"/>
          <w:b/>
          <w:sz w:val="32"/>
          <w:szCs w:val="32"/>
        </w:rPr>
        <w:t xml:space="preserve">NAZIV PROJEKTA: </w:t>
      </w:r>
      <w:r w:rsidRPr="002907B6">
        <w:rPr>
          <w:rFonts w:asciiTheme="minorHAnsi" w:hAnsiTheme="minorHAnsi" w:cstheme="minorHAnsi"/>
          <w:b/>
          <w:sz w:val="32"/>
          <w:szCs w:val="32"/>
        </w:rPr>
        <w:t>REGIONALNI VODOOPSKRBNI SUSTAV ZAGREBAČKE ŽUPANIJE – ZAGREB ISTOK</w:t>
      </w:r>
    </w:p>
    <w:p w:rsidR="00883874" w:rsidRPr="00AB2920" w:rsidRDefault="00883874" w:rsidP="00883874">
      <w:pPr>
        <w:jc w:val="right"/>
        <w:rPr>
          <w:rFonts w:asciiTheme="minorHAnsi" w:hAnsiTheme="minorHAnsi" w:cstheme="minorHAnsi"/>
          <w:b/>
        </w:rPr>
      </w:pPr>
    </w:p>
    <w:p w:rsidR="00883874" w:rsidRPr="00AB2920" w:rsidRDefault="00883874" w:rsidP="00883874">
      <w:pPr>
        <w:jc w:val="right"/>
        <w:rPr>
          <w:rFonts w:asciiTheme="minorHAnsi" w:hAnsiTheme="minorHAnsi" w:cstheme="minorHAnsi"/>
          <w:b/>
          <w:sz w:val="24"/>
          <w:szCs w:val="24"/>
        </w:rPr>
      </w:pPr>
      <w:r w:rsidRPr="00AB2920">
        <w:rPr>
          <w:rFonts w:asciiTheme="minorHAnsi" w:hAnsiTheme="minorHAnsi" w:cstheme="minorHAnsi"/>
          <w:b/>
          <w:sz w:val="24"/>
          <w:szCs w:val="24"/>
        </w:rPr>
        <w:t xml:space="preserve">KNJIGA </w:t>
      </w:r>
      <w:r>
        <w:rPr>
          <w:rFonts w:asciiTheme="minorHAnsi" w:hAnsiTheme="minorHAnsi" w:cstheme="minorHAnsi"/>
          <w:b/>
          <w:sz w:val="24"/>
          <w:szCs w:val="24"/>
        </w:rPr>
        <w:t>5</w:t>
      </w:r>
    </w:p>
    <w:p w:rsidR="00883874" w:rsidRPr="00D05E3C" w:rsidRDefault="00883874" w:rsidP="00883874">
      <w:pPr>
        <w:jc w:val="right"/>
        <w:rPr>
          <w:rFonts w:asciiTheme="minorHAnsi" w:hAnsiTheme="minorHAnsi" w:cstheme="minorHAnsi"/>
          <w:b/>
          <w:sz w:val="24"/>
          <w:szCs w:val="24"/>
        </w:rPr>
      </w:pPr>
      <w:proofErr w:type="spellStart"/>
      <w:r w:rsidRPr="00D05E3C">
        <w:rPr>
          <w:rFonts w:asciiTheme="minorHAnsi" w:hAnsiTheme="minorHAnsi" w:cstheme="minorHAnsi"/>
          <w:b/>
          <w:sz w:val="24"/>
          <w:szCs w:val="24"/>
        </w:rPr>
        <w:t>Nacrti</w:t>
      </w:r>
      <w:proofErr w:type="spellEnd"/>
    </w:p>
    <w:p w:rsidR="00BE6DFC" w:rsidRPr="00883874" w:rsidRDefault="00883874" w:rsidP="00883874">
      <w:pPr>
        <w:jc w:val="right"/>
        <w:rPr>
          <w:rFonts w:asciiTheme="minorHAnsi" w:hAnsiTheme="minorHAnsi" w:cstheme="minorHAnsi"/>
          <w:b/>
          <w:sz w:val="24"/>
          <w:szCs w:val="24"/>
        </w:rPr>
      </w:pPr>
      <w:proofErr w:type="spellStart"/>
      <w:r w:rsidRPr="00D05E3C">
        <w:rPr>
          <w:rFonts w:asciiTheme="minorHAnsi" w:hAnsiTheme="minorHAnsi" w:cstheme="minorHAnsi"/>
          <w:b/>
          <w:sz w:val="24"/>
          <w:szCs w:val="24"/>
        </w:rPr>
        <w:t>Evidencijski</w:t>
      </w:r>
      <w:proofErr w:type="spellEnd"/>
      <w:r w:rsidRPr="00D05E3C">
        <w:rPr>
          <w:rFonts w:asciiTheme="minorHAnsi" w:hAnsiTheme="minorHAnsi" w:cstheme="minorHAnsi"/>
          <w:b/>
          <w:sz w:val="24"/>
          <w:szCs w:val="24"/>
        </w:rPr>
        <w:t xml:space="preserve"> </w:t>
      </w:r>
      <w:proofErr w:type="spellStart"/>
      <w:r w:rsidRPr="00D05E3C">
        <w:rPr>
          <w:rFonts w:asciiTheme="minorHAnsi" w:hAnsiTheme="minorHAnsi" w:cstheme="minorHAnsi"/>
          <w:b/>
          <w:sz w:val="24"/>
          <w:szCs w:val="24"/>
        </w:rPr>
        <w:t>broj</w:t>
      </w:r>
      <w:proofErr w:type="spellEnd"/>
      <w:r w:rsidRPr="00D05E3C">
        <w:rPr>
          <w:rFonts w:asciiTheme="minorHAnsi" w:hAnsiTheme="minorHAnsi" w:cstheme="minorHAnsi"/>
          <w:b/>
          <w:sz w:val="24"/>
          <w:szCs w:val="24"/>
        </w:rPr>
        <w:t xml:space="preserve"> </w:t>
      </w:r>
      <w:proofErr w:type="spellStart"/>
      <w:r w:rsidRPr="00D05E3C">
        <w:rPr>
          <w:rFonts w:asciiTheme="minorHAnsi" w:hAnsiTheme="minorHAnsi" w:cstheme="minorHAnsi"/>
          <w:b/>
          <w:sz w:val="24"/>
          <w:szCs w:val="24"/>
        </w:rPr>
        <w:t>nabave</w:t>
      </w:r>
      <w:proofErr w:type="spellEnd"/>
      <w:r w:rsidRPr="00D05E3C">
        <w:rPr>
          <w:rFonts w:asciiTheme="minorHAnsi" w:hAnsiTheme="minorHAnsi" w:cstheme="minorHAnsi"/>
          <w:b/>
          <w:sz w:val="24"/>
          <w:szCs w:val="24"/>
        </w:rPr>
        <w:t xml:space="preserve">: </w:t>
      </w:r>
      <w:r w:rsidR="00D05E3C" w:rsidRPr="00D05E3C">
        <w:rPr>
          <w:rFonts w:asciiTheme="minorHAnsi" w:hAnsiTheme="minorHAnsi" w:cstheme="minorHAnsi"/>
          <w:b/>
          <w:sz w:val="24"/>
          <w:szCs w:val="24"/>
        </w:rPr>
        <w:t>E-VVRa-6-2018</w:t>
      </w:r>
    </w:p>
    <w:p w:rsidR="001D129E" w:rsidRPr="00FE4778" w:rsidRDefault="001D129E" w:rsidP="00BE6DFC">
      <w:pPr>
        <w:pStyle w:val="BodyText"/>
        <w:spacing w:before="0" w:after="0" w:line="120" w:lineRule="auto"/>
        <w:sectPr w:rsidR="001D129E" w:rsidRPr="00FE4778" w:rsidSect="007834F8">
          <w:footerReference w:type="default" r:id="rId13"/>
          <w:headerReference w:type="first" r:id="rId14"/>
          <w:pgSz w:w="11907" w:h="16839" w:code="9"/>
          <w:pgMar w:top="1417" w:right="1417" w:bottom="1417" w:left="1417" w:header="708" w:footer="708" w:gutter="0"/>
          <w:cols w:space="708"/>
          <w:titlePg/>
          <w:docGrid w:linePitch="360"/>
        </w:sectPr>
      </w:pPr>
      <w:r>
        <w:rPr>
          <w:noProof/>
          <w:lang w:val="sl-SI" w:eastAsia="sl-SI"/>
        </w:rPr>
        <w:drawing>
          <wp:inline distT="0" distB="0" distL="0" distR="0" wp14:anchorId="7F4988D3" wp14:editId="431311A5">
            <wp:extent cx="5758802" cy="1113872"/>
            <wp:effectExtent l="57150" t="381000" r="52070" b="3721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6322" cy="1124998"/>
                    </a:xfrm>
                    <a:prstGeom prst="rect">
                      <a:avLst/>
                    </a:prstGeom>
                    <a:noFill/>
                  </pic:spPr>
                </pic:pic>
              </a:graphicData>
            </a:graphic>
          </wp:inline>
        </w:drawing>
      </w:r>
    </w:p>
    <w:p w:rsidR="00D76AF9" w:rsidRPr="00193C56" w:rsidRDefault="00D76AF9" w:rsidP="002D6B5C">
      <w:pPr>
        <w:pStyle w:val="BodyTextBoldCenter14p"/>
        <w:rPr>
          <w:sz w:val="27"/>
          <w:szCs w:val="27"/>
        </w:rPr>
      </w:pPr>
      <w:r w:rsidRPr="00193C56">
        <w:rPr>
          <w:sz w:val="27"/>
          <w:szCs w:val="27"/>
        </w:rPr>
        <w:lastRenderedPageBreak/>
        <w:t xml:space="preserve">KNJIGA </w:t>
      </w:r>
      <w:bookmarkEnd w:id="0"/>
      <w:r w:rsidR="00571162">
        <w:rPr>
          <w:sz w:val="27"/>
          <w:szCs w:val="27"/>
        </w:rPr>
        <w:t>5</w:t>
      </w:r>
    </w:p>
    <w:p w:rsidR="00D76AF9" w:rsidRPr="00193C56" w:rsidRDefault="00571162" w:rsidP="002D6B5C">
      <w:pPr>
        <w:pStyle w:val="BodyTextBoldCenter14p"/>
        <w:rPr>
          <w:sz w:val="27"/>
          <w:szCs w:val="27"/>
        </w:rPr>
      </w:pPr>
      <w:r>
        <w:rPr>
          <w:sz w:val="27"/>
          <w:szCs w:val="27"/>
        </w:rPr>
        <w:t>NACRTI</w:t>
      </w: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r w:rsidRPr="00193C56">
        <w:t xml:space="preserve">Ova </w:t>
      </w:r>
      <w:r w:rsidR="008C01C6">
        <w:t xml:space="preserve">je </w:t>
      </w:r>
      <w:r w:rsidRPr="00193C56">
        <w:t xml:space="preserve">knjiga </w:t>
      </w:r>
      <w:r w:rsidR="00193C56">
        <w:t xml:space="preserve">dio kompleta </w:t>
      </w:r>
      <w:r w:rsidRPr="00193C56">
        <w:t>od pet (5) knjiga koje sadrže:</w:t>
      </w:r>
    </w:p>
    <w:p w:rsidR="00D76AF9" w:rsidRPr="00193C56" w:rsidRDefault="00D76AF9" w:rsidP="00EB4575">
      <w:pPr>
        <w:pStyle w:val="BodyText"/>
      </w:pPr>
      <w:r w:rsidRPr="00193C56">
        <w:t>Knjiga 1</w:t>
      </w:r>
      <w:r w:rsidR="00193C56">
        <w:tab/>
      </w:r>
      <w:r w:rsidRPr="00193C56">
        <w:tab/>
        <w:t xml:space="preserve">Upute </w:t>
      </w:r>
      <w:r w:rsidR="00EA3D05">
        <w:t>P</w:t>
      </w:r>
      <w:r w:rsidRPr="00193C56">
        <w:t>onuditeljima</w:t>
      </w:r>
      <w:r w:rsidR="00BE6DFC">
        <w:t xml:space="preserve"> i obrasci</w:t>
      </w:r>
    </w:p>
    <w:p w:rsidR="00D76AF9" w:rsidRPr="00193C56" w:rsidRDefault="00D76AF9" w:rsidP="00EB4575">
      <w:pPr>
        <w:pStyle w:val="BodyText"/>
      </w:pPr>
      <w:r w:rsidRPr="00193C56">
        <w:t>Knjiga 2</w:t>
      </w:r>
      <w:r w:rsidRPr="00193C56">
        <w:tab/>
      </w:r>
      <w:r w:rsidRPr="00193C56">
        <w:tab/>
        <w:t>Ugovor</w:t>
      </w:r>
      <w:r w:rsidR="00BE6DFC">
        <w:t>na dokumentacija</w:t>
      </w:r>
    </w:p>
    <w:p w:rsidR="00D76AF9" w:rsidRPr="00571162" w:rsidRDefault="00D76AF9" w:rsidP="00EB4575">
      <w:pPr>
        <w:pStyle w:val="BodyText"/>
      </w:pPr>
      <w:r w:rsidRPr="00571162">
        <w:t>Knjiga 3</w:t>
      </w:r>
      <w:r w:rsidR="00571162">
        <w:tab/>
      </w:r>
      <w:r w:rsidRPr="00571162">
        <w:tab/>
        <w:t xml:space="preserve">Tehničke </w:t>
      </w:r>
      <w:r w:rsidR="008C01C6" w:rsidRPr="00571162">
        <w:t>S</w:t>
      </w:r>
      <w:r w:rsidRPr="00571162">
        <w:t>pecifikacije</w:t>
      </w:r>
    </w:p>
    <w:p w:rsidR="00D76AF9" w:rsidRPr="00193C56" w:rsidRDefault="00B93DC6" w:rsidP="00EB4575">
      <w:pPr>
        <w:pStyle w:val="BodyText"/>
      </w:pPr>
      <w:r w:rsidRPr="00193C56">
        <w:t>Knjiga 4</w:t>
      </w:r>
      <w:r w:rsidR="00193C56">
        <w:tab/>
      </w:r>
      <w:r w:rsidR="00193C56">
        <w:tab/>
      </w:r>
      <w:r w:rsidRPr="00193C56">
        <w:t>Troškovnik</w:t>
      </w:r>
    </w:p>
    <w:p w:rsidR="00D76AF9" w:rsidRPr="00571162" w:rsidRDefault="00D76AF9" w:rsidP="00EB4575">
      <w:pPr>
        <w:pStyle w:val="BodyText"/>
        <w:rPr>
          <w:b/>
        </w:rPr>
      </w:pPr>
      <w:r w:rsidRPr="00571162">
        <w:rPr>
          <w:b/>
        </w:rPr>
        <w:t>Knjiga 5</w:t>
      </w:r>
      <w:r w:rsidRPr="00571162">
        <w:rPr>
          <w:b/>
        </w:rPr>
        <w:tab/>
        <w:t>Nacrti</w:t>
      </w: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sectPr w:rsidR="00D76AF9" w:rsidRPr="00193C56" w:rsidSect="000A4E85">
          <w:headerReference w:type="default" r:id="rId16"/>
          <w:footerReference w:type="default" r:id="rId17"/>
          <w:pgSz w:w="11907" w:h="16839" w:code="9"/>
          <w:pgMar w:top="1985" w:right="1418" w:bottom="1418" w:left="1418" w:header="709" w:footer="709" w:gutter="0"/>
          <w:pgNumType w:start="1"/>
          <w:cols w:space="708"/>
          <w:docGrid w:linePitch="360"/>
        </w:sectPr>
      </w:pPr>
    </w:p>
    <w:p w:rsidR="00D76AF9" w:rsidRPr="008C7774" w:rsidRDefault="00D76AF9" w:rsidP="002D6B5C">
      <w:pPr>
        <w:pStyle w:val="TOCHeading"/>
        <w:rPr>
          <w:rFonts w:asciiTheme="minorHAnsi" w:hAnsiTheme="minorHAnsi"/>
          <w:sz w:val="22"/>
          <w:szCs w:val="22"/>
        </w:rPr>
      </w:pPr>
      <w:r w:rsidRPr="008C7774">
        <w:rPr>
          <w:rFonts w:asciiTheme="minorHAnsi" w:hAnsiTheme="minorHAnsi"/>
          <w:sz w:val="22"/>
          <w:szCs w:val="22"/>
        </w:rPr>
        <w:lastRenderedPageBreak/>
        <w:t>sadržaj</w:t>
      </w:r>
      <w:r w:rsidR="00A81973" w:rsidRPr="008C7774">
        <w:rPr>
          <w:rFonts w:asciiTheme="minorHAnsi" w:hAnsiTheme="minorHAnsi"/>
          <w:sz w:val="22"/>
          <w:szCs w:val="22"/>
        </w:rPr>
        <w:t>:</w:t>
      </w:r>
    </w:p>
    <w:p w:rsidR="00E37172" w:rsidRDefault="00D11A47">
      <w:pPr>
        <w:pStyle w:val="TOC1"/>
        <w:tabs>
          <w:tab w:val="left" w:pos="851"/>
          <w:tab w:val="right" w:leader="dot" w:pos="9063"/>
        </w:tabs>
        <w:rPr>
          <w:rFonts w:asciiTheme="minorHAnsi" w:eastAsiaTheme="minorEastAsia" w:hAnsiTheme="minorHAnsi" w:cstheme="minorBidi"/>
          <w:noProof/>
          <w:lang w:val="hr-HR" w:eastAsia="hr-HR"/>
        </w:rPr>
      </w:pPr>
      <w:r>
        <w:rPr>
          <w:sz w:val="21"/>
          <w:szCs w:val="21"/>
        </w:rPr>
        <w:fldChar w:fldCharType="begin"/>
      </w:r>
      <w:r>
        <w:rPr>
          <w:sz w:val="21"/>
          <w:szCs w:val="21"/>
        </w:rPr>
        <w:instrText xml:space="preserve"> TOC \o "1-2" \h \z \u </w:instrText>
      </w:r>
      <w:r>
        <w:rPr>
          <w:sz w:val="21"/>
          <w:szCs w:val="21"/>
        </w:rPr>
        <w:fldChar w:fldCharType="separate"/>
      </w:r>
      <w:hyperlink w:anchor="_Toc499397186" w:history="1">
        <w:r w:rsidR="00E37172" w:rsidRPr="00B803C7">
          <w:rPr>
            <w:rStyle w:val="Hyperlink"/>
            <w:noProof/>
          </w:rPr>
          <w:t>1.</w:t>
        </w:r>
        <w:r w:rsidR="00E37172">
          <w:rPr>
            <w:rFonts w:asciiTheme="minorHAnsi" w:eastAsiaTheme="minorEastAsia" w:hAnsiTheme="minorHAnsi" w:cstheme="minorBidi"/>
            <w:noProof/>
            <w:lang w:val="hr-HR" w:eastAsia="hr-HR"/>
          </w:rPr>
          <w:tab/>
        </w:r>
        <w:r w:rsidR="00E37172" w:rsidRPr="00B803C7">
          <w:rPr>
            <w:rStyle w:val="Hyperlink"/>
            <w:noProof/>
          </w:rPr>
          <w:t>Popis raspoložive dokumentacije u uredu Naručitelja</w:t>
        </w:r>
        <w:r w:rsidR="00E37172">
          <w:rPr>
            <w:noProof/>
            <w:webHidden/>
          </w:rPr>
          <w:tab/>
        </w:r>
        <w:r w:rsidR="00E37172">
          <w:rPr>
            <w:noProof/>
            <w:webHidden/>
          </w:rPr>
          <w:fldChar w:fldCharType="begin"/>
        </w:r>
        <w:r w:rsidR="00E37172">
          <w:rPr>
            <w:noProof/>
            <w:webHidden/>
          </w:rPr>
          <w:instrText xml:space="preserve"> PAGEREF _Toc499397186 \h </w:instrText>
        </w:r>
        <w:r w:rsidR="00E37172">
          <w:rPr>
            <w:noProof/>
            <w:webHidden/>
          </w:rPr>
        </w:r>
        <w:r w:rsidR="00E37172">
          <w:rPr>
            <w:noProof/>
            <w:webHidden/>
          </w:rPr>
          <w:fldChar w:fldCharType="separate"/>
        </w:r>
        <w:r w:rsidR="00C7210C">
          <w:rPr>
            <w:noProof/>
            <w:webHidden/>
          </w:rPr>
          <w:t>3</w:t>
        </w:r>
        <w:r w:rsidR="00E37172">
          <w:rPr>
            <w:noProof/>
            <w:webHidden/>
          </w:rPr>
          <w:fldChar w:fldCharType="end"/>
        </w:r>
      </w:hyperlink>
    </w:p>
    <w:p w:rsidR="00E37172" w:rsidRDefault="00E845D7">
      <w:pPr>
        <w:pStyle w:val="TOC2"/>
        <w:rPr>
          <w:rFonts w:asciiTheme="minorHAnsi" w:eastAsiaTheme="minorEastAsia" w:hAnsiTheme="minorHAnsi" w:cstheme="minorBidi"/>
          <w:noProof/>
          <w:lang w:val="hr-HR" w:eastAsia="hr-HR"/>
        </w:rPr>
      </w:pPr>
      <w:hyperlink w:anchor="_Toc499397187" w:history="1">
        <w:r w:rsidR="00E37172" w:rsidRPr="00B803C7">
          <w:rPr>
            <w:rStyle w:val="Hyperlink"/>
            <w:noProof/>
          </w:rPr>
          <w:t>1.1</w:t>
        </w:r>
        <w:r w:rsidR="00E37172">
          <w:rPr>
            <w:rFonts w:asciiTheme="minorHAnsi" w:eastAsiaTheme="minorEastAsia" w:hAnsiTheme="minorHAnsi" w:cstheme="minorBidi"/>
            <w:noProof/>
            <w:lang w:val="hr-HR" w:eastAsia="hr-HR"/>
          </w:rPr>
          <w:tab/>
        </w:r>
        <w:r w:rsidR="00E37172" w:rsidRPr="00B803C7">
          <w:rPr>
            <w:rStyle w:val="Hyperlink"/>
            <w:noProof/>
          </w:rPr>
          <w:t>E-1. Dogradnja cjevovoda vodosprema "Soboćani" - Novoselec do granice Zagrebačke i Sisačko-moslavačke županije</w:t>
        </w:r>
        <w:r w:rsidR="00E37172">
          <w:rPr>
            <w:noProof/>
            <w:webHidden/>
          </w:rPr>
          <w:tab/>
        </w:r>
        <w:r w:rsidR="00E37172">
          <w:rPr>
            <w:noProof/>
            <w:webHidden/>
          </w:rPr>
          <w:fldChar w:fldCharType="begin"/>
        </w:r>
        <w:r w:rsidR="00E37172">
          <w:rPr>
            <w:noProof/>
            <w:webHidden/>
          </w:rPr>
          <w:instrText xml:space="preserve"> PAGEREF _Toc499397187 \h </w:instrText>
        </w:r>
        <w:r w:rsidR="00E37172">
          <w:rPr>
            <w:noProof/>
            <w:webHidden/>
          </w:rPr>
        </w:r>
        <w:r w:rsidR="00E37172">
          <w:rPr>
            <w:noProof/>
            <w:webHidden/>
          </w:rPr>
          <w:fldChar w:fldCharType="separate"/>
        </w:r>
        <w:r w:rsidR="00C7210C">
          <w:rPr>
            <w:noProof/>
            <w:webHidden/>
          </w:rPr>
          <w:t>3</w:t>
        </w:r>
        <w:r w:rsidR="00E37172">
          <w:rPr>
            <w:noProof/>
            <w:webHidden/>
          </w:rPr>
          <w:fldChar w:fldCharType="end"/>
        </w:r>
      </w:hyperlink>
    </w:p>
    <w:p w:rsidR="00E37172" w:rsidRDefault="00E845D7">
      <w:pPr>
        <w:pStyle w:val="TOC2"/>
        <w:rPr>
          <w:rFonts w:asciiTheme="minorHAnsi" w:eastAsiaTheme="minorEastAsia" w:hAnsiTheme="minorHAnsi" w:cstheme="minorBidi"/>
          <w:noProof/>
          <w:lang w:val="hr-HR" w:eastAsia="hr-HR"/>
        </w:rPr>
      </w:pPr>
      <w:hyperlink w:anchor="_Toc499397188" w:history="1">
        <w:r w:rsidR="00E37172" w:rsidRPr="00B803C7">
          <w:rPr>
            <w:rStyle w:val="Hyperlink"/>
            <w:noProof/>
          </w:rPr>
          <w:t>1.2</w:t>
        </w:r>
        <w:r w:rsidR="00E37172">
          <w:rPr>
            <w:rFonts w:asciiTheme="minorHAnsi" w:eastAsiaTheme="minorEastAsia" w:hAnsiTheme="minorHAnsi" w:cstheme="minorBidi"/>
            <w:noProof/>
            <w:lang w:val="hr-HR" w:eastAsia="hr-HR"/>
          </w:rPr>
          <w:tab/>
        </w:r>
        <w:r w:rsidR="00E37172" w:rsidRPr="00B803C7">
          <w:rPr>
            <w:rStyle w:val="Hyperlink"/>
            <w:noProof/>
          </w:rPr>
          <w:t>E-2. Magistralni vodoopskrbni cjevovod vodosprema „Soboćani“ - Križ - Novoselec</w:t>
        </w:r>
        <w:r w:rsidR="00E37172">
          <w:rPr>
            <w:noProof/>
            <w:webHidden/>
          </w:rPr>
          <w:tab/>
        </w:r>
        <w:r w:rsidR="00E37172">
          <w:rPr>
            <w:noProof/>
            <w:webHidden/>
          </w:rPr>
          <w:fldChar w:fldCharType="begin"/>
        </w:r>
        <w:r w:rsidR="00E37172">
          <w:rPr>
            <w:noProof/>
            <w:webHidden/>
          </w:rPr>
          <w:instrText xml:space="preserve"> PAGEREF _Toc499397188 \h </w:instrText>
        </w:r>
        <w:r w:rsidR="00E37172">
          <w:rPr>
            <w:noProof/>
            <w:webHidden/>
          </w:rPr>
        </w:r>
        <w:r w:rsidR="00E37172">
          <w:rPr>
            <w:noProof/>
            <w:webHidden/>
          </w:rPr>
          <w:fldChar w:fldCharType="separate"/>
        </w:r>
        <w:r w:rsidR="00C7210C">
          <w:rPr>
            <w:noProof/>
            <w:webHidden/>
          </w:rPr>
          <w:t>3</w:t>
        </w:r>
        <w:r w:rsidR="00E37172">
          <w:rPr>
            <w:noProof/>
            <w:webHidden/>
          </w:rPr>
          <w:fldChar w:fldCharType="end"/>
        </w:r>
      </w:hyperlink>
    </w:p>
    <w:p w:rsidR="00E37172" w:rsidRDefault="00E845D7">
      <w:pPr>
        <w:pStyle w:val="TOC2"/>
        <w:rPr>
          <w:rFonts w:asciiTheme="minorHAnsi" w:eastAsiaTheme="minorEastAsia" w:hAnsiTheme="minorHAnsi" w:cstheme="minorBidi"/>
          <w:noProof/>
          <w:lang w:val="hr-HR" w:eastAsia="hr-HR"/>
        </w:rPr>
      </w:pPr>
      <w:hyperlink w:anchor="_Toc499397189" w:history="1">
        <w:r w:rsidR="00E37172" w:rsidRPr="00B803C7">
          <w:rPr>
            <w:rStyle w:val="Hyperlink"/>
            <w:noProof/>
          </w:rPr>
          <w:t>1.3</w:t>
        </w:r>
        <w:r w:rsidR="00E37172">
          <w:rPr>
            <w:rFonts w:asciiTheme="minorHAnsi" w:eastAsiaTheme="minorEastAsia" w:hAnsiTheme="minorHAnsi" w:cstheme="minorBidi"/>
            <w:noProof/>
            <w:lang w:val="hr-HR" w:eastAsia="hr-HR"/>
          </w:rPr>
          <w:tab/>
        </w:r>
        <w:r w:rsidR="00E37172" w:rsidRPr="00B803C7">
          <w:rPr>
            <w:rStyle w:val="Hyperlink"/>
            <w:noProof/>
          </w:rPr>
          <w:t>E-3. Glavni vodoopskrbni cjevovod od vodospreme „Soboćani“ do Ivanić Grada</w:t>
        </w:r>
        <w:r w:rsidR="00E37172">
          <w:rPr>
            <w:noProof/>
            <w:webHidden/>
          </w:rPr>
          <w:tab/>
        </w:r>
        <w:r w:rsidR="00E37172">
          <w:rPr>
            <w:noProof/>
            <w:webHidden/>
          </w:rPr>
          <w:fldChar w:fldCharType="begin"/>
        </w:r>
        <w:r w:rsidR="00E37172">
          <w:rPr>
            <w:noProof/>
            <w:webHidden/>
          </w:rPr>
          <w:instrText xml:space="preserve"> PAGEREF _Toc499397189 \h </w:instrText>
        </w:r>
        <w:r w:rsidR="00E37172">
          <w:rPr>
            <w:noProof/>
            <w:webHidden/>
          </w:rPr>
        </w:r>
        <w:r w:rsidR="00E37172">
          <w:rPr>
            <w:noProof/>
            <w:webHidden/>
          </w:rPr>
          <w:fldChar w:fldCharType="separate"/>
        </w:r>
        <w:r w:rsidR="00C7210C">
          <w:rPr>
            <w:noProof/>
            <w:webHidden/>
          </w:rPr>
          <w:t>3</w:t>
        </w:r>
        <w:r w:rsidR="00E37172">
          <w:rPr>
            <w:noProof/>
            <w:webHidden/>
          </w:rPr>
          <w:fldChar w:fldCharType="end"/>
        </w:r>
      </w:hyperlink>
    </w:p>
    <w:p w:rsidR="00E37172" w:rsidRDefault="00E845D7">
      <w:pPr>
        <w:pStyle w:val="TOC2"/>
        <w:rPr>
          <w:rFonts w:asciiTheme="minorHAnsi" w:eastAsiaTheme="minorEastAsia" w:hAnsiTheme="minorHAnsi" w:cstheme="minorBidi"/>
          <w:noProof/>
          <w:lang w:val="hr-HR" w:eastAsia="hr-HR"/>
        </w:rPr>
      </w:pPr>
      <w:hyperlink w:anchor="_Toc499397190" w:history="1">
        <w:r w:rsidR="00E37172" w:rsidRPr="00B803C7">
          <w:rPr>
            <w:rStyle w:val="Hyperlink"/>
            <w:noProof/>
          </w:rPr>
          <w:t>1.4</w:t>
        </w:r>
        <w:r w:rsidR="00E37172">
          <w:rPr>
            <w:rFonts w:asciiTheme="minorHAnsi" w:eastAsiaTheme="minorEastAsia" w:hAnsiTheme="minorHAnsi" w:cstheme="minorBidi"/>
            <w:noProof/>
            <w:lang w:val="hr-HR" w:eastAsia="hr-HR"/>
          </w:rPr>
          <w:tab/>
        </w:r>
        <w:r w:rsidR="00E37172" w:rsidRPr="00B803C7">
          <w:rPr>
            <w:rStyle w:val="Hyperlink"/>
            <w:noProof/>
          </w:rPr>
          <w:t>E-4. Vodoopskrbni cjevovodi u ulicama A. Vulinca u Ivanić-Gradu, ulicama S. Radića, Sv. Marije i Školskoj ulici u Kloštar Ivaniću</w:t>
        </w:r>
        <w:r w:rsidR="00E37172">
          <w:rPr>
            <w:noProof/>
            <w:webHidden/>
          </w:rPr>
          <w:tab/>
        </w:r>
        <w:r w:rsidR="00E37172">
          <w:rPr>
            <w:noProof/>
            <w:webHidden/>
          </w:rPr>
          <w:fldChar w:fldCharType="begin"/>
        </w:r>
        <w:r w:rsidR="00E37172">
          <w:rPr>
            <w:noProof/>
            <w:webHidden/>
          </w:rPr>
          <w:instrText xml:space="preserve"> PAGEREF _Toc499397190 \h </w:instrText>
        </w:r>
        <w:r w:rsidR="00E37172">
          <w:rPr>
            <w:noProof/>
            <w:webHidden/>
          </w:rPr>
        </w:r>
        <w:r w:rsidR="00E37172">
          <w:rPr>
            <w:noProof/>
            <w:webHidden/>
          </w:rPr>
          <w:fldChar w:fldCharType="separate"/>
        </w:r>
        <w:r w:rsidR="00C7210C">
          <w:rPr>
            <w:noProof/>
            <w:webHidden/>
          </w:rPr>
          <w:t>3</w:t>
        </w:r>
        <w:r w:rsidR="00E37172">
          <w:rPr>
            <w:noProof/>
            <w:webHidden/>
          </w:rPr>
          <w:fldChar w:fldCharType="end"/>
        </w:r>
      </w:hyperlink>
    </w:p>
    <w:p w:rsidR="00E37172" w:rsidRDefault="00E845D7">
      <w:pPr>
        <w:pStyle w:val="TOC2"/>
        <w:rPr>
          <w:rFonts w:asciiTheme="minorHAnsi" w:eastAsiaTheme="minorEastAsia" w:hAnsiTheme="minorHAnsi" w:cstheme="minorBidi"/>
          <w:noProof/>
          <w:lang w:val="hr-HR" w:eastAsia="hr-HR"/>
        </w:rPr>
      </w:pPr>
      <w:hyperlink w:anchor="_Toc499397191" w:history="1">
        <w:r w:rsidR="00E37172" w:rsidRPr="00B803C7">
          <w:rPr>
            <w:rStyle w:val="Hyperlink"/>
            <w:noProof/>
          </w:rPr>
          <w:t>1.5</w:t>
        </w:r>
        <w:r w:rsidR="00E37172">
          <w:rPr>
            <w:rFonts w:asciiTheme="minorHAnsi" w:eastAsiaTheme="minorEastAsia" w:hAnsiTheme="minorHAnsi" w:cstheme="minorBidi"/>
            <w:noProof/>
            <w:lang w:val="hr-HR" w:eastAsia="hr-HR"/>
          </w:rPr>
          <w:tab/>
        </w:r>
        <w:r w:rsidR="00E37172" w:rsidRPr="00B803C7">
          <w:rPr>
            <w:rStyle w:val="Hyperlink"/>
            <w:noProof/>
          </w:rPr>
          <w:t>E-5. Vodoopskrbni cjevovodi u naselju Kloštar Ivanić - centar i zapad u ulicama Čemernička, A. Šenoe, M.A. Reljkovića, Naftaplinskoj, Lipovec Lonjski i Vukovarska</w:t>
        </w:r>
        <w:r w:rsidR="00E37172">
          <w:rPr>
            <w:noProof/>
            <w:webHidden/>
          </w:rPr>
          <w:tab/>
        </w:r>
        <w:r w:rsidR="00E37172">
          <w:rPr>
            <w:noProof/>
            <w:webHidden/>
          </w:rPr>
          <w:fldChar w:fldCharType="begin"/>
        </w:r>
        <w:r w:rsidR="00E37172">
          <w:rPr>
            <w:noProof/>
            <w:webHidden/>
          </w:rPr>
          <w:instrText xml:space="preserve"> PAGEREF _Toc499397191 \h </w:instrText>
        </w:r>
        <w:r w:rsidR="00E37172">
          <w:rPr>
            <w:noProof/>
            <w:webHidden/>
          </w:rPr>
        </w:r>
        <w:r w:rsidR="00E37172">
          <w:rPr>
            <w:noProof/>
            <w:webHidden/>
          </w:rPr>
          <w:fldChar w:fldCharType="separate"/>
        </w:r>
        <w:r w:rsidR="00C7210C">
          <w:rPr>
            <w:noProof/>
            <w:webHidden/>
          </w:rPr>
          <w:t>3</w:t>
        </w:r>
        <w:r w:rsidR="00E37172">
          <w:rPr>
            <w:noProof/>
            <w:webHidden/>
          </w:rPr>
          <w:fldChar w:fldCharType="end"/>
        </w:r>
      </w:hyperlink>
    </w:p>
    <w:p w:rsidR="00E37172" w:rsidRDefault="00E845D7">
      <w:pPr>
        <w:pStyle w:val="TOC2"/>
        <w:rPr>
          <w:rFonts w:asciiTheme="minorHAnsi" w:eastAsiaTheme="minorEastAsia" w:hAnsiTheme="minorHAnsi" w:cstheme="minorBidi"/>
          <w:noProof/>
          <w:lang w:val="hr-HR" w:eastAsia="hr-HR"/>
        </w:rPr>
      </w:pPr>
      <w:hyperlink w:anchor="_Toc499397192" w:history="1">
        <w:r w:rsidR="00E37172" w:rsidRPr="00B803C7">
          <w:rPr>
            <w:rStyle w:val="Hyperlink"/>
            <w:noProof/>
          </w:rPr>
          <w:t>1.6</w:t>
        </w:r>
        <w:r w:rsidR="00E37172">
          <w:rPr>
            <w:rFonts w:asciiTheme="minorHAnsi" w:eastAsiaTheme="minorEastAsia" w:hAnsiTheme="minorHAnsi" w:cstheme="minorBidi"/>
            <w:noProof/>
            <w:lang w:val="hr-HR" w:eastAsia="hr-HR"/>
          </w:rPr>
          <w:tab/>
        </w:r>
        <w:r w:rsidR="00E37172" w:rsidRPr="00B803C7">
          <w:rPr>
            <w:rStyle w:val="Hyperlink"/>
            <w:noProof/>
          </w:rPr>
          <w:t>E-6. Vodoopskrbni cjevovodi u naselju Kloštar Ivanić - jug u ulicama K. Tomislava, J. Kozarca, Čikada, B. Kalčić, Dugoj, F. Jurinca i D. Flajpana</w:t>
        </w:r>
        <w:r w:rsidR="00E37172">
          <w:rPr>
            <w:noProof/>
            <w:webHidden/>
          </w:rPr>
          <w:tab/>
        </w:r>
        <w:r w:rsidR="00E37172">
          <w:rPr>
            <w:noProof/>
            <w:webHidden/>
          </w:rPr>
          <w:fldChar w:fldCharType="begin"/>
        </w:r>
        <w:r w:rsidR="00E37172">
          <w:rPr>
            <w:noProof/>
            <w:webHidden/>
          </w:rPr>
          <w:instrText xml:space="preserve"> PAGEREF _Toc499397192 \h </w:instrText>
        </w:r>
        <w:r w:rsidR="00E37172">
          <w:rPr>
            <w:noProof/>
            <w:webHidden/>
          </w:rPr>
        </w:r>
        <w:r w:rsidR="00E37172">
          <w:rPr>
            <w:noProof/>
            <w:webHidden/>
          </w:rPr>
          <w:fldChar w:fldCharType="separate"/>
        </w:r>
        <w:r w:rsidR="00C7210C">
          <w:rPr>
            <w:noProof/>
            <w:webHidden/>
          </w:rPr>
          <w:t>3</w:t>
        </w:r>
        <w:r w:rsidR="00E37172">
          <w:rPr>
            <w:noProof/>
            <w:webHidden/>
          </w:rPr>
          <w:fldChar w:fldCharType="end"/>
        </w:r>
      </w:hyperlink>
    </w:p>
    <w:p w:rsidR="00E37172" w:rsidRDefault="00E845D7">
      <w:pPr>
        <w:pStyle w:val="TOC2"/>
        <w:rPr>
          <w:rFonts w:asciiTheme="minorHAnsi" w:eastAsiaTheme="minorEastAsia" w:hAnsiTheme="minorHAnsi" w:cstheme="minorBidi"/>
          <w:noProof/>
          <w:lang w:val="hr-HR" w:eastAsia="hr-HR"/>
        </w:rPr>
      </w:pPr>
      <w:hyperlink w:anchor="_Toc499397193" w:history="1">
        <w:r w:rsidR="00E37172" w:rsidRPr="00B803C7">
          <w:rPr>
            <w:rStyle w:val="Hyperlink"/>
            <w:noProof/>
          </w:rPr>
          <w:t>1.7</w:t>
        </w:r>
        <w:r w:rsidR="00E37172">
          <w:rPr>
            <w:rFonts w:asciiTheme="minorHAnsi" w:eastAsiaTheme="minorEastAsia" w:hAnsiTheme="minorHAnsi" w:cstheme="minorBidi"/>
            <w:noProof/>
            <w:lang w:val="hr-HR" w:eastAsia="hr-HR"/>
          </w:rPr>
          <w:tab/>
        </w:r>
        <w:r w:rsidR="00E37172" w:rsidRPr="00B803C7">
          <w:rPr>
            <w:rStyle w:val="Hyperlink"/>
            <w:noProof/>
          </w:rPr>
          <w:t>E-7. Vodoopskrbni cjevovodi u gradu Ivanić Grad - centar u ulicama Dubrovačka, Slobode, F. Moguša, Poljanska, Rudarska, Sajmišna i Savska</w:t>
        </w:r>
        <w:r w:rsidR="00E37172">
          <w:rPr>
            <w:noProof/>
            <w:webHidden/>
          </w:rPr>
          <w:tab/>
        </w:r>
        <w:r w:rsidR="00E37172">
          <w:rPr>
            <w:noProof/>
            <w:webHidden/>
          </w:rPr>
          <w:fldChar w:fldCharType="begin"/>
        </w:r>
        <w:r w:rsidR="00E37172">
          <w:rPr>
            <w:noProof/>
            <w:webHidden/>
          </w:rPr>
          <w:instrText xml:space="preserve"> PAGEREF _Toc499397193 \h </w:instrText>
        </w:r>
        <w:r w:rsidR="00E37172">
          <w:rPr>
            <w:noProof/>
            <w:webHidden/>
          </w:rPr>
        </w:r>
        <w:r w:rsidR="00E37172">
          <w:rPr>
            <w:noProof/>
            <w:webHidden/>
          </w:rPr>
          <w:fldChar w:fldCharType="separate"/>
        </w:r>
        <w:r w:rsidR="00C7210C">
          <w:rPr>
            <w:noProof/>
            <w:webHidden/>
          </w:rPr>
          <w:t>4</w:t>
        </w:r>
        <w:r w:rsidR="00E37172">
          <w:rPr>
            <w:noProof/>
            <w:webHidden/>
          </w:rPr>
          <w:fldChar w:fldCharType="end"/>
        </w:r>
      </w:hyperlink>
    </w:p>
    <w:p w:rsidR="00E37172" w:rsidRDefault="00E845D7">
      <w:pPr>
        <w:pStyle w:val="TOC2"/>
        <w:rPr>
          <w:rFonts w:asciiTheme="minorHAnsi" w:eastAsiaTheme="minorEastAsia" w:hAnsiTheme="minorHAnsi" w:cstheme="minorBidi"/>
          <w:noProof/>
          <w:lang w:val="hr-HR" w:eastAsia="hr-HR"/>
        </w:rPr>
      </w:pPr>
      <w:hyperlink w:anchor="_Toc499397194" w:history="1">
        <w:r w:rsidR="00E37172" w:rsidRPr="00B803C7">
          <w:rPr>
            <w:rStyle w:val="Hyperlink"/>
            <w:noProof/>
          </w:rPr>
          <w:t>1.8</w:t>
        </w:r>
        <w:r w:rsidR="00E37172">
          <w:rPr>
            <w:rFonts w:asciiTheme="minorHAnsi" w:eastAsiaTheme="minorEastAsia" w:hAnsiTheme="minorHAnsi" w:cstheme="minorBidi"/>
            <w:noProof/>
            <w:lang w:val="hr-HR" w:eastAsia="hr-HR"/>
          </w:rPr>
          <w:tab/>
        </w:r>
        <w:r w:rsidR="00E37172" w:rsidRPr="00B803C7">
          <w:rPr>
            <w:rStyle w:val="Hyperlink"/>
            <w:noProof/>
          </w:rPr>
          <w:t>E-8. Crpna stanica „Kloštar“</w:t>
        </w:r>
        <w:r w:rsidR="00E37172">
          <w:rPr>
            <w:noProof/>
            <w:webHidden/>
          </w:rPr>
          <w:tab/>
        </w:r>
        <w:r w:rsidR="00E37172">
          <w:rPr>
            <w:noProof/>
            <w:webHidden/>
          </w:rPr>
          <w:fldChar w:fldCharType="begin"/>
        </w:r>
        <w:r w:rsidR="00E37172">
          <w:rPr>
            <w:noProof/>
            <w:webHidden/>
          </w:rPr>
          <w:instrText xml:space="preserve"> PAGEREF _Toc499397194 \h </w:instrText>
        </w:r>
        <w:r w:rsidR="00E37172">
          <w:rPr>
            <w:noProof/>
            <w:webHidden/>
          </w:rPr>
        </w:r>
        <w:r w:rsidR="00E37172">
          <w:rPr>
            <w:noProof/>
            <w:webHidden/>
          </w:rPr>
          <w:fldChar w:fldCharType="separate"/>
        </w:r>
        <w:r w:rsidR="00C7210C">
          <w:rPr>
            <w:noProof/>
            <w:webHidden/>
          </w:rPr>
          <w:t>4</w:t>
        </w:r>
        <w:r w:rsidR="00E37172">
          <w:rPr>
            <w:noProof/>
            <w:webHidden/>
          </w:rPr>
          <w:fldChar w:fldCharType="end"/>
        </w:r>
      </w:hyperlink>
    </w:p>
    <w:p w:rsidR="00E37172" w:rsidRDefault="00E845D7">
      <w:pPr>
        <w:pStyle w:val="TOC1"/>
        <w:tabs>
          <w:tab w:val="left" w:pos="851"/>
          <w:tab w:val="right" w:leader="dot" w:pos="9063"/>
        </w:tabs>
        <w:rPr>
          <w:rFonts w:asciiTheme="minorHAnsi" w:eastAsiaTheme="minorEastAsia" w:hAnsiTheme="minorHAnsi" w:cstheme="minorBidi"/>
          <w:noProof/>
          <w:lang w:val="hr-HR" w:eastAsia="hr-HR"/>
        </w:rPr>
      </w:pPr>
      <w:hyperlink w:anchor="_Toc499397195" w:history="1">
        <w:r w:rsidR="00E37172" w:rsidRPr="00B803C7">
          <w:rPr>
            <w:rStyle w:val="Hyperlink"/>
            <w:noProof/>
          </w:rPr>
          <w:t>2.</w:t>
        </w:r>
        <w:r w:rsidR="00E37172">
          <w:rPr>
            <w:rFonts w:asciiTheme="minorHAnsi" w:eastAsiaTheme="minorEastAsia" w:hAnsiTheme="minorHAnsi" w:cstheme="minorBidi"/>
            <w:noProof/>
            <w:lang w:val="hr-HR" w:eastAsia="hr-HR"/>
          </w:rPr>
          <w:tab/>
        </w:r>
        <w:r w:rsidR="00E37172" w:rsidRPr="00B803C7">
          <w:rPr>
            <w:rStyle w:val="Hyperlink"/>
            <w:noProof/>
          </w:rPr>
          <w:t>Popis nacrta</w:t>
        </w:r>
        <w:r w:rsidR="00E37172">
          <w:rPr>
            <w:noProof/>
            <w:webHidden/>
          </w:rPr>
          <w:tab/>
        </w:r>
        <w:r w:rsidR="00E37172">
          <w:rPr>
            <w:noProof/>
            <w:webHidden/>
          </w:rPr>
          <w:fldChar w:fldCharType="begin"/>
        </w:r>
        <w:r w:rsidR="00E37172">
          <w:rPr>
            <w:noProof/>
            <w:webHidden/>
          </w:rPr>
          <w:instrText xml:space="preserve"> PAGEREF _Toc499397195 \h </w:instrText>
        </w:r>
        <w:r w:rsidR="00E37172">
          <w:rPr>
            <w:noProof/>
            <w:webHidden/>
          </w:rPr>
        </w:r>
        <w:r w:rsidR="00E37172">
          <w:rPr>
            <w:noProof/>
            <w:webHidden/>
          </w:rPr>
          <w:fldChar w:fldCharType="separate"/>
        </w:r>
        <w:r w:rsidR="00C7210C">
          <w:rPr>
            <w:noProof/>
            <w:webHidden/>
          </w:rPr>
          <w:t>5</w:t>
        </w:r>
        <w:r w:rsidR="00E37172">
          <w:rPr>
            <w:noProof/>
            <w:webHidden/>
          </w:rPr>
          <w:fldChar w:fldCharType="end"/>
        </w:r>
      </w:hyperlink>
    </w:p>
    <w:p w:rsidR="00E37172" w:rsidRDefault="00E845D7">
      <w:pPr>
        <w:pStyle w:val="TOC1"/>
        <w:tabs>
          <w:tab w:val="left" w:pos="851"/>
          <w:tab w:val="right" w:leader="dot" w:pos="9063"/>
        </w:tabs>
        <w:rPr>
          <w:rFonts w:asciiTheme="minorHAnsi" w:eastAsiaTheme="minorEastAsia" w:hAnsiTheme="minorHAnsi" w:cstheme="minorBidi"/>
          <w:noProof/>
          <w:lang w:val="hr-HR" w:eastAsia="hr-HR"/>
        </w:rPr>
      </w:pPr>
      <w:hyperlink w:anchor="_Toc499397196" w:history="1">
        <w:r w:rsidR="00E37172" w:rsidRPr="00B803C7">
          <w:rPr>
            <w:rStyle w:val="Hyperlink"/>
            <w:noProof/>
          </w:rPr>
          <w:t>3.</w:t>
        </w:r>
        <w:r w:rsidR="00E37172">
          <w:rPr>
            <w:rFonts w:asciiTheme="minorHAnsi" w:eastAsiaTheme="minorEastAsia" w:hAnsiTheme="minorHAnsi" w:cstheme="minorBidi"/>
            <w:noProof/>
            <w:lang w:val="hr-HR" w:eastAsia="hr-HR"/>
          </w:rPr>
          <w:tab/>
        </w:r>
        <w:r w:rsidR="00E37172" w:rsidRPr="00B803C7">
          <w:rPr>
            <w:rStyle w:val="Hyperlink"/>
            <w:noProof/>
          </w:rPr>
          <w:t>Nacrti</w:t>
        </w:r>
        <w:r w:rsidR="00E37172">
          <w:rPr>
            <w:noProof/>
            <w:webHidden/>
          </w:rPr>
          <w:tab/>
        </w:r>
        <w:r w:rsidR="00E37172">
          <w:rPr>
            <w:noProof/>
            <w:webHidden/>
          </w:rPr>
          <w:fldChar w:fldCharType="begin"/>
        </w:r>
        <w:r w:rsidR="00E37172">
          <w:rPr>
            <w:noProof/>
            <w:webHidden/>
          </w:rPr>
          <w:instrText xml:space="preserve"> PAGEREF _Toc499397196 \h </w:instrText>
        </w:r>
        <w:r w:rsidR="00E37172">
          <w:rPr>
            <w:noProof/>
            <w:webHidden/>
          </w:rPr>
        </w:r>
        <w:r w:rsidR="00E37172">
          <w:rPr>
            <w:noProof/>
            <w:webHidden/>
          </w:rPr>
          <w:fldChar w:fldCharType="separate"/>
        </w:r>
        <w:r w:rsidR="00C7210C">
          <w:rPr>
            <w:noProof/>
            <w:webHidden/>
          </w:rPr>
          <w:t>12</w:t>
        </w:r>
        <w:r w:rsidR="00E37172">
          <w:rPr>
            <w:noProof/>
            <w:webHidden/>
          </w:rPr>
          <w:fldChar w:fldCharType="end"/>
        </w:r>
      </w:hyperlink>
    </w:p>
    <w:p w:rsidR="008972A3" w:rsidRDefault="00D11A47" w:rsidP="008972A3">
      <w:pPr>
        <w:pStyle w:val="BodyText"/>
      </w:pPr>
      <w:r>
        <w:rPr>
          <w:sz w:val="21"/>
          <w:szCs w:val="21"/>
        </w:rPr>
        <w:fldChar w:fldCharType="end"/>
      </w:r>
    </w:p>
    <w:p w:rsidR="008972A3" w:rsidRDefault="008972A3" w:rsidP="008972A3">
      <w:pPr>
        <w:pStyle w:val="BodyText"/>
      </w:pPr>
    </w:p>
    <w:p w:rsidR="008972A3" w:rsidRDefault="008972A3" w:rsidP="008972A3">
      <w:pPr>
        <w:pStyle w:val="BodyText"/>
        <w:sectPr w:rsidR="008972A3" w:rsidSect="00AB4D30">
          <w:pgSz w:w="11907" w:h="16839" w:code="9"/>
          <w:pgMar w:top="1417" w:right="1417" w:bottom="1417" w:left="1417" w:header="708" w:footer="708" w:gutter="0"/>
          <w:cols w:space="708"/>
          <w:docGrid w:linePitch="360"/>
        </w:sectPr>
      </w:pPr>
    </w:p>
    <w:p w:rsidR="00AF7E09" w:rsidRPr="00AF7E09" w:rsidRDefault="00AF7E09" w:rsidP="00AF7E09">
      <w:pPr>
        <w:pStyle w:val="Heading1"/>
      </w:pPr>
      <w:bookmarkStart w:id="5" w:name="_Toc402878714"/>
      <w:bookmarkStart w:id="6" w:name="_Toc499397186"/>
      <w:r w:rsidRPr="00AF7E09">
        <w:lastRenderedPageBreak/>
        <w:t>Popis raspoložive dokumentacije u uredu Naručitelja</w:t>
      </w:r>
      <w:bookmarkEnd w:id="5"/>
      <w:bookmarkEnd w:id="6"/>
    </w:p>
    <w:p w:rsidR="00AF7E09" w:rsidRPr="00AF7E09" w:rsidRDefault="00D21892" w:rsidP="00AF7E09">
      <w:pPr>
        <w:pStyle w:val="Heading2"/>
      </w:pPr>
      <w:bookmarkStart w:id="7" w:name="_Toc499397187"/>
      <w:bookmarkStart w:id="8" w:name="_Toc386175781"/>
      <w:r>
        <w:t xml:space="preserve">E-1. </w:t>
      </w:r>
      <w:r w:rsidR="00AF7E09" w:rsidRPr="00AF7E09">
        <w:t>Dogradnja cjevovoda vodosprema "Soboćani" - Novoselec do granice Zagrebačke i Sisačko-moslavačke županije</w:t>
      </w:r>
      <w:bookmarkEnd w:id="7"/>
    </w:p>
    <w:p w:rsidR="00AF7E09" w:rsidRPr="00D21892" w:rsidRDefault="00AF7E09" w:rsidP="00911330">
      <w:pPr>
        <w:numPr>
          <w:ilvl w:val="0"/>
          <w:numId w:val="33"/>
        </w:numPr>
        <w:spacing w:after="0"/>
        <w:jc w:val="left"/>
        <w:rPr>
          <w:rFonts w:eastAsia="Calibri"/>
          <w:lang w:val="hr-HR"/>
        </w:rPr>
      </w:pPr>
      <w:r w:rsidRPr="00D21892">
        <w:rPr>
          <w:rFonts w:eastAsia="Calibri"/>
          <w:lang w:val="hr-HR"/>
        </w:rPr>
        <w:t>Glavni projekt „Dogradnja cjevovoda vodosprema „Soboćani“ - Novoselec do granice Zagrebačke i Sisačko-Moslavačke županije“, oznaka projekta V2-7231/2, IPZ d.d., ožujak 2013.</w:t>
      </w:r>
    </w:p>
    <w:p w:rsidR="00AF7E09" w:rsidRDefault="00AF7E09" w:rsidP="00911330">
      <w:pPr>
        <w:pStyle w:val="ListParagraph"/>
        <w:numPr>
          <w:ilvl w:val="1"/>
          <w:numId w:val="33"/>
        </w:numPr>
        <w:spacing w:after="200"/>
        <w:contextualSpacing/>
        <w:rPr>
          <w:rFonts w:eastAsia="Calibri"/>
          <w:lang w:val="hr-HR"/>
        </w:rPr>
      </w:pPr>
      <w:r>
        <w:rPr>
          <w:rFonts w:eastAsia="Calibri"/>
          <w:lang w:val="hr-HR"/>
        </w:rPr>
        <w:t>Mapa 1: Građevinski projekt, oznaka projekta: V2-7231/2, IPZ d.d.</w:t>
      </w:r>
    </w:p>
    <w:p w:rsidR="00AF7E09" w:rsidRPr="00AF7E09" w:rsidRDefault="00D21892" w:rsidP="00AF7E09">
      <w:pPr>
        <w:pStyle w:val="Heading2"/>
      </w:pPr>
      <w:bookmarkStart w:id="9" w:name="_Toc499397188"/>
      <w:r>
        <w:t xml:space="preserve">E-2. </w:t>
      </w:r>
      <w:r w:rsidR="00AF7E09" w:rsidRPr="00AF7E09">
        <w:t>Magistralni vodoopskrbni cjevovod vodosprema „Soboćani“ - Križ - Novoselec</w:t>
      </w:r>
      <w:bookmarkEnd w:id="9"/>
    </w:p>
    <w:p w:rsidR="00AF7E09" w:rsidRDefault="00AF7E09" w:rsidP="00911330">
      <w:pPr>
        <w:pStyle w:val="ListParagraph"/>
        <w:numPr>
          <w:ilvl w:val="0"/>
          <w:numId w:val="33"/>
        </w:numPr>
        <w:spacing w:after="200"/>
        <w:contextualSpacing/>
        <w:jc w:val="left"/>
        <w:rPr>
          <w:rFonts w:eastAsia="Calibri"/>
          <w:lang w:val="hr-HR"/>
        </w:rPr>
      </w:pPr>
      <w:r>
        <w:rPr>
          <w:rFonts w:eastAsia="Calibri"/>
          <w:lang w:val="hr-HR"/>
        </w:rPr>
        <w:t>Glavni projekt „Magistralni vodoopskrbni cjevovod vodosprema „Soboćani“ - Križ - Novoselec“, zajednička oznaka projekta V2-7231/1, IPZ d.d., travanj 2012.</w:t>
      </w:r>
    </w:p>
    <w:p w:rsidR="00AF7E09" w:rsidRDefault="00AF7E09" w:rsidP="00911330">
      <w:pPr>
        <w:pStyle w:val="ListParagraph"/>
        <w:numPr>
          <w:ilvl w:val="1"/>
          <w:numId w:val="33"/>
        </w:numPr>
        <w:spacing w:after="200"/>
        <w:contextualSpacing/>
        <w:jc w:val="left"/>
        <w:rPr>
          <w:rFonts w:eastAsia="Calibri"/>
          <w:lang w:val="hr-HR"/>
        </w:rPr>
      </w:pPr>
      <w:r>
        <w:rPr>
          <w:rFonts w:eastAsia="Calibri"/>
          <w:lang w:val="hr-HR"/>
        </w:rPr>
        <w:t>Mapa 1: Građevinski dio, oznaka projekta: V2-7231/1/G, IPZ d.d.</w:t>
      </w:r>
    </w:p>
    <w:p w:rsidR="00AF7E09" w:rsidRPr="007E1EBF" w:rsidRDefault="00AF7E09" w:rsidP="00911330">
      <w:pPr>
        <w:pStyle w:val="ListParagraph"/>
        <w:numPr>
          <w:ilvl w:val="1"/>
          <w:numId w:val="33"/>
        </w:numPr>
        <w:spacing w:after="200"/>
        <w:contextualSpacing/>
        <w:jc w:val="left"/>
        <w:rPr>
          <w:rFonts w:eastAsia="Calibri"/>
          <w:lang w:val="hr-HR"/>
        </w:rPr>
      </w:pPr>
      <w:r w:rsidRPr="007E1EBF">
        <w:rPr>
          <w:rFonts w:eastAsia="Calibri"/>
          <w:lang w:val="hr-HR"/>
        </w:rPr>
        <w:t>Mapa 2: Projekt konstrukcije, oznaka projekta: V2-7231/1/G, IPZ d.d.</w:t>
      </w:r>
    </w:p>
    <w:p w:rsidR="00AF7E09" w:rsidRPr="00AF7E09" w:rsidRDefault="00D21892" w:rsidP="00AF7E09">
      <w:pPr>
        <w:pStyle w:val="Heading2"/>
      </w:pPr>
      <w:bookmarkStart w:id="10" w:name="_Toc499397189"/>
      <w:r>
        <w:t xml:space="preserve">E-3. </w:t>
      </w:r>
      <w:r w:rsidR="00AF7E09" w:rsidRPr="00AF7E09">
        <w:t>Glavni vodoopskrbni cjevovod od vodospreme „Soboćani“ do Ivanić Grada</w:t>
      </w:r>
      <w:bookmarkEnd w:id="10"/>
    </w:p>
    <w:p w:rsidR="00AF7E09" w:rsidRDefault="00AF7E09" w:rsidP="00911330">
      <w:pPr>
        <w:pStyle w:val="ListParagraph"/>
        <w:numPr>
          <w:ilvl w:val="0"/>
          <w:numId w:val="33"/>
        </w:numPr>
        <w:spacing w:after="200"/>
        <w:contextualSpacing/>
        <w:jc w:val="left"/>
        <w:rPr>
          <w:rFonts w:eastAsia="Calibri"/>
          <w:lang w:val="hr-HR"/>
        </w:rPr>
      </w:pPr>
      <w:r>
        <w:rPr>
          <w:rFonts w:eastAsia="Calibri"/>
          <w:lang w:val="hr-HR"/>
        </w:rPr>
        <w:t>Glavni projekt „Glavni vodoopskrbni cjevovod od vodospreme „Soboćani“ do Ivanić Grada“, zajednička oznaka projekta V2-7231/3, IPZ d.d., ožujak 2013.</w:t>
      </w:r>
    </w:p>
    <w:p w:rsidR="00AF7E09" w:rsidRDefault="00AF7E09" w:rsidP="00911330">
      <w:pPr>
        <w:pStyle w:val="ListParagraph"/>
        <w:numPr>
          <w:ilvl w:val="1"/>
          <w:numId w:val="33"/>
        </w:numPr>
        <w:spacing w:after="200"/>
        <w:contextualSpacing/>
        <w:jc w:val="left"/>
        <w:rPr>
          <w:rFonts w:eastAsia="Calibri"/>
          <w:lang w:val="hr-HR"/>
        </w:rPr>
      </w:pPr>
      <w:r>
        <w:rPr>
          <w:rFonts w:eastAsia="Calibri"/>
          <w:lang w:val="hr-HR"/>
        </w:rPr>
        <w:t>Mapa 1: Građevinski dio, oznaka projekta: V2-7231/3/G, IPZ d.d.</w:t>
      </w:r>
    </w:p>
    <w:p w:rsidR="00AF7E09" w:rsidRPr="007E1EBF" w:rsidRDefault="00AF7E09" w:rsidP="00911330">
      <w:pPr>
        <w:pStyle w:val="ListParagraph"/>
        <w:numPr>
          <w:ilvl w:val="1"/>
          <w:numId w:val="33"/>
        </w:numPr>
        <w:spacing w:after="200"/>
        <w:contextualSpacing/>
        <w:jc w:val="left"/>
        <w:rPr>
          <w:rFonts w:eastAsia="Calibri"/>
          <w:lang w:val="hr-HR"/>
        </w:rPr>
      </w:pPr>
      <w:r w:rsidRPr="007E1EBF">
        <w:rPr>
          <w:rFonts w:eastAsia="Calibri"/>
          <w:lang w:val="hr-HR"/>
        </w:rPr>
        <w:t>Mapa 2: Projekt konstrukcije, oznaka projekta: V2-7231/3/G, IPZ d.d.</w:t>
      </w:r>
    </w:p>
    <w:p w:rsidR="00AF7E09" w:rsidRPr="00AF7E09" w:rsidRDefault="00D21892" w:rsidP="00AF7E09">
      <w:pPr>
        <w:pStyle w:val="Heading2"/>
      </w:pPr>
      <w:bookmarkStart w:id="11" w:name="_Toc499397190"/>
      <w:r>
        <w:t xml:space="preserve">E-4. </w:t>
      </w:r>
      <w:r w:rsidR="00AF7E09" w:rsidRPr="00AF7E09">
        <w:t>Vodoopskrbni cjevovodi u ulicama A. Vulinca u Ivanić-Gradu, ulicama S. Radića, Sv. Marije i Školskoj ulici u Kloštar Ivaniću</w:t>
      </w:r>
      <w:bookmarkEnd w:id="11"/>
    </w:p>
    <w:p w:rsidR="00AF7E09" w:rsidRDefault="00AF7E09" w:rsidP="00911330">
      <w:pPr>
        <w:pStyle w:val="ListParagraph"/>
        <w:numPr>
          <w:ilvl w:val="0"/>
          <w:numId w:val="33"/>
        </w:numPr>
        <w:spacing w:after="200"/>
        <w:contextualSpacing/>
        <w:jc w:val="left"/>
        <w:rPr>
          <w:rFonts w:eastAsia="Calibri"/>
          <w:lang w:val="hr-HR"/>
        </w:rPr>
      </w:pPr>
      <w:r>
        <w:rPr>
          <w:rFonts w:eastAsia="Calibri"/>
          <w:lang w:val="hr-HR"/>
        </w:rPr>
        <w:t>Glavni projekt „Vodoopskrbni cjevovodi u ulicama A. Vulinca u Ivanić-Gradu, ulicama S. Radića, Sv. Marije i Školskoj ulici u Kloštar Ivaniću“, oznaka projekta V2-7231/4/G, IPZ d.d., veljača 2013.</w:t>
      </w:r>
    </w:p>
    <w:p w:rsidR="00AF7E09" w:rsidRDefault="00AF7E09" w:rsidP="00911330">
      <w:pPr>
        <w:pStyle w:val="ListParagraph"/>
        <w:numPr>
          <w:ilvl w:val="1"/>
          <w:numId w:val="33"/>
        </w:numPr>
        <w:spacing w:after="200"/>
        <w:contextualSpacing/>
        <w:jc w:val="left"/>
        <w:rPr>
          <w:rFonts w:eastAsia="Calibri"/>
          <w:lang w:val="hr-HR"/>
        </w:rPr>
      </w:pPr>
      <w:r>
        <w:rPr>
          <w:rFonts w:eastAsia="Calibri"/>
          <w:lang w:val="hr-HR"/>
        </w:rPr>
        <w:t>Mapa 1: Građevinski projekt, oznaka projekta: V2-7231/3/G, IPZ d.d.</w:t>
      </w:r>
    </w:p>
    <w:p w:rsidR="00AF7E09" w:rsidRPr="00AF7E09" w:rsidRDefault="00D21892" w:rsidP="00AF7E09">
      <w:pPr>
        <w:pStyle w:val="Heading2"/>
      </w:pPr>
      <w:bookmarkStart w:id="12" w:name="_Toc499397191"/>
      <w:r>
        <w:t xml:space="preserve">E-5. </w:t>
      </w:r>
      <w:r w:rsidR="00AF7E09" w:rsidRPr="00AF7E09">
        <w:t>Vodoopskrbni cjevovodi u naselju Kloštar Ivanić - centar i zapad u ulicama Čemernička, A. Šenoe, M.A. Reljkovića, Naftaplinskoj, Lipovec Lonjski i Vukovarska</w:t>
      </w:r>
      <w:bookmarkEnd w:id="12"/>
    </w:p>
    <w:p w:rsidR="00AF7E09" w:rsidRDefault="00AF7E09" w:rsidP="00911330">
      <w:pPr>
        <w:pStyle w:val="ListParagraph"/>
        <w:numPr>
          <w:ilvl w:val="0"/>
          <w:numId w:val="33"/>
        </w:numPr>
        <w:spacing w:after="200"/>
        <w:contextualSpacing/>
        <w:jc w:val="left"/>
        <w:rPr>
          <w:rFonts w:eastAsia="Calibri"/>
          <w:lang w:val="hr-HR"/>
        </w:rPr>
      </w:pPr>
      <w:r>
        <w:rPr>
          <w:rFonts w:eastAsia="Calibri"/>
          <w:lang w:val="hr-HR"/>
        </w:rPr>
        <w:t>Glavni projekt „Vodoopskrbni cjevovodi u naselju Kloštar Ivanić - centar i zapad u ulicama Čemernička, A. Šenoe, M.A. Reljkovića, Naftaplinskoj, Lipovec Lonjski i Vukovarska“, oznaka projekta V2-7231/5/G, IPZ d.d., veljača 2012.</w:t>
      </w:r>
    </w:p>
    <w:p w:rsidR="00AF7E09" w:rsidRDefault="00AF7E09" w:rsidP="00911330">
      <w:pPr>
        <w:pStyle w:val="ListParagraph"/>
        <w:numPr>
          <w:ilvl w:val="1"/>
          <w:numId w:val="33"/>
        </w:numPr>
        <w:spacing w:after="200"/>
        <w:contextualSpacing/>
        <w:jc w:val="left"/>
        <w:rPr>
          <w:rFonts w:eastAsia="Calibri"/>
          <w:lang w:val="hr-HR"/>
        </w:rPr>
      </w:pPr>
      <w:r>
        <w:rPr>
          <w:rFonts w:eastAsia="Calibri"/>
          <w:lang w:val="hr-HR"/>
        </w:rPr>
        <w:t>Mapa 1: Građevinski projekt, oznaka projekta: V2-7231/5/G, IPZ d.d.</w:t>
      </w:r>
    </w:p>
    <w:p w:rsidR="00AF7E09" w:rsidRPr="00AF7E09" w:rsidRDefault="00D21892" w:rsidP="00AF7E09">
      <w:pPr>
        <w:pStyle w:val="Heading2"/>
      </w:pPr>
      <w:bookmarkStart w:id="13" w:name="_Toc499397192"/>
      <w:r>
        <w:t xml:space="preserve">E-6. </w:t>
      </w:r>
      <w:r w:rsidR="00AF7E09" w:rsidRPr="00AF7E09">
        <w:t>Vodoopskrbni cjevovodi u naselju Kloštar Ivanić - jug u ulicama K. Tomislava, J. Kozarca, Čikada, B. Kalčić, Dugoj, F. Jurinca i D. Flajpana</w:t>
      </w:r>
      <w:bookmarkEnd w:id="13"/>
    </w:p>
    <w:p w:rsidR="00AF7E09" w:rsidRDefault="00AF7E09" w:rsidP="00911330">
      <w:pPr>
        <w:pStyle w:val="ListParagraph"/>
        <w:numPr>
          <w:ilvl w:val="0"/>
          <w:numId w:val="33"/>
        </w:numPr>
        <w:spacing w:after="200"/>
        <w:contextualSpacing/>
        <w:jc w:val="left"/>
        <w:rPr>
          <w:rFonts w:eastAsia="Calibri"/>
          <w:lang w:val="hr-HR"/>
        </w:rPr>
      </w:pPr>
      <w:r>
        <w:rPr>
          <w:rFonts w:eastAsia="Calibri"/>
          <w:lang w:val="hr-HR"/>
        </w:rPr>
        <w:t>Glavni projekt „Vodoopskrbni cjevovodi u naselju Kloštar Ivanić - jug u ulicama K. Tomislava, J. Kozarca, Čikada, B. Kalčić, Dugoj, F. Jurinca i D. Flajpana“, oznaka projekta V2-7231/6/G, IPZ d.d., travanj 2012.</w:t>
      </w:r>
    </w:p>
    <w:p w:rsidR="00AF7E09" w:rsidRDefault="00AF7E09" w:rsidP="00911330">
      <w:pPr>
        <w:pStyle w:val="ListParagraph"/>
        <w:numPr>
          <w:ilvl w:val="1"/>
          <w:numId w:val="33"/>
        </w:numPr>
        <w:spacing w:after="200"/>
        <w:contextualSpacing/>
        <w:jc w:val="left"/>
        <w:rPr>
          <w:rFonts w:eastAsia="Calibri"/>
          <w:lang w:val="hr-HR"/>
        </w:rPr>
      </w:pPr>
      <w:r>
        <w:rPr>
          <w:rFonts w:eastAsia="Calibri"/>
          <w:lang w:val="hr-HR"/>
        </w:rPr>
        <w:t>Mapa 1: Građevinski projekt, oznaka projekta: V2-7231/6/G, IPZ d.d.</w:t>
      </w:r>
    </w:p>
    <w:p w:rsidR="00AF7E09" w:rsidRPr="00AF7E09" w:rsidRDefault="00D21892" w:rsidP="00AF7E09">
      <w:pPr>
        <w:pStyle w:val="Heading2"/>
      </w:pPr>
      <w:bookmarkStart w:id="14" w:name="_Toc499397193"/>
      <w:r>
        <w:lastRenderedPageBreak/>
        <w:t xml:space="preserve">E-7. </w:t>
      </w:r>
      <w:r w:rsidR="00AF7E09" w:rsidRPr="00AF7E09">
        <w:t>Vodoopskrbni cjevovodi u gradu Ivanić Grad - centar u ulicama Dubrovačka, Slobode, F. Moguša, Poljanska, Rudarska, Sajmišna i Savska</w:t>
      </w:r>
      <w:bookmarkEnd w:id="14"/>
    </w:p>
    <w:p w:rsidR="00AF7E09" w:rsidRDefault="00AF7E09" w:rsidP="00911330">
      <w:pPr>
        <w:pStyle w:val="ListParagraph"/>
        <w:numPr>
          <w:ilvl w:val="0"/>
          <w:numId w:val="33"/>
        </w:numPr>
        <w:spacing w:after="200"/>
        <w:contextualSpacing/>
        <w:jc w:val="left"/>
        <w:rPr>
          <w:rFonts w:eastAsia="Calibri"/>
          <w:lang w:val="hr-HR"/>
        </w:rPr>
      </w:pPr>
      <w:r>
        <w:rPr>
          <w:rFonts w:eastAsia="Calibri"/>
          <w:lang w:val="hr-HR"/>
        </w:rPr>
        <w:t>Glavni projekt „ Vodoopskrbni cjevovodi u gradu Ivanić Grad - centar u ulicama Dubrovačka, Slobode, F. Moguša, Poljanska, Rudarska, Sajmišna i Savska“, zajednička oznaka projekta V2-7231/7, IPZ d.d., lipanj 2013.</w:t>
      </w:r>
    </w:p>
    <w:p w:rsidR="00AF7E09" w:rsidRDefault="00AF7E09" w:rsidP="00911330">
      <w:pPr>
        <w:pStyle w:val="ListParagraph"/>
        <w:numPr>
          <w:ilvl w:val="1"/>
          <w:numId w:val="33"/>
        </w:numPr>
        <w:spacing w:after="200"/>
        <w:contextualSpacing/>
        <w:jc w:val="left"/>
        <w:rPr>
          <w:rFonts w:eastAsia="Calibri"/>
          <w:lang w:val="hr-HR"/>
        </w:rPr>
      </w:pPr>
      <w:r>
        <w:rPr>
          <w:rFonts w:eastAsia="Calibri"/>
          <w:lang w:val="hr-HR"/>
        </w:rPr>
        <w:t>Mapa 1: Građevinski projekt, oznaka projekta: V2-7231/7/G, IPZ d.d.</w:t>
      </w:r>
    </w:p>
    <w:p w:rsidR="00AF7E09" w:rsidRPr="007E1EBF" w:rsidRDefault="00AF7E09" w:rsidP="00911330">
      <w:pPr>
        <w:pStyle w:val="ListParagraph"/>
        <w:numPr>
          <w:ilvl w:val="1"/>
          <w:numId w:val="33"/>
        </w:numPr>
        <w:spacing w:after="200"/>
        <w:contextualSpacing/>
        <w:jc w:val="left"/>
        <w:rPr>
          <w:rFonts w:eastAsia="Calibri"/>
          <w:lang w:val="hr-HR"/>
        </w:rPr>
      </w:pPr>
      <w:r w:rsidRPr="007E1EBF">
        <w:rPr>
          <w:rFonts w:eastAsia="Calibri"/>
          <w:lang w:val="hr-HR"/>
        </w:rPr>
        <w:t xml:space="preserve">Mapa 2: Projekt konstrukcije </w:t>
      </w:r>
    </w:p>
    <w:p w:rsidR="00AF7E09" w:rsidRPr="00AF7E09" w:rsidRDefault="00D21892" w:rsidP="00AF7E09">
      <w:pPr>
        <w:pStyle w:val="Heading2"/>
      </w:pPr>
      <w:bookmarkStart w:id="15" w:name="_Toc499397194"/>
      <w:r>
        <w:t xml:space="preserve">E-8. </w:t>
      </w:r>
      <w:r w:rsidR="00AF7E09" w:rsidRPr="00AF7E09">
        <w:t>Crpna stanica „Kloštar“</w:t>
      </w:r>
      <w:bookmarkEnd w:id="15"/>
    </w:p>
    <w:p w:rsidR="00AF7E09" w:rsidRDefault="00AF7E09" w:rsidP="00911330">
      <w:pPr>
        <w:pStyle w:val="ListParagraph"/>
        <w:numPr>
          <w:ilvl w:val="0"/>
          <w:numId w:val="33"/>
        </w:numPr>
        <w:spacing w:after="200"/>
        <w:contextualSpacing/>
        <w:jc w:val="left"/>
        <w:rPr>
          <w:rFonts w:eastAsia="Calibri"/>
          <w:lang w:val="hr-HR"/>
        </w:rPr>
      </w:pPr>
      <w:r>
        <w:rPr>
          <w:rFonts w:eastAsia="Calibri"/>
          <w:lang w:val="hr-HR"/>
        </w:rPr>
        <w:t>Glavni projekt „Crpna stanica “Kloštar”“, zajednička oznaka projekta V2-7331, IPZ d.d., lipanj 2014.</w:t>
      </w:r>
    </w:p>
    <w:p w:rsidR="00AF7E09" w:rsidRDefault="00AF7E09" w:rsidP="00911330">
      <w:pPr>
        <w:pStyle w:val="ListParagraph"/>
        <w:numPr>
          <w:ilvl w:val="1"/>
          <w:numId w:val="33"/>
        </w:numPr>
        <w:spacing w:after="200"/>
        <w:contextualSpacing/>
        <w:jc w:val="left"/>
        <w:rPr>
          <w:rFonts w:eastAsia="Calibri"/>
          <w:lang w:val="hr-HR"/>
        </w:rPr>
      </w:pPr>
      <w:r>
        <w:rPr>
          <w:rFonts w:eastAsia="Calibri"/>
          <w:lang w:val="hr-HR"/>
        </w:rPr>
        <w:t>Mapa 1: Građevinski projekt, oznaka projekta: V2-7331/G, IPZ d.d.</w:t>
      </w:r>
    </w:p>
    <w:p w:rsidR="00AF7E09" w:rsidRPr="007E1EBF" w:rsidRDefault="00AF7E09" w:rsidP="00911330">
      <w:pPr>
        <w:pStyle w:val="ListParagraph"/>
        <w:numPr>
          <w:ilvl w:val="1"/>
          <w:numId w:val="33"/>
        </w:numPr>
        <w:spacing w:after="200"/>
        <w:contextualSpacing/>
        <w:jc w:val="left"/>
        <w:rPr>
          <w:rFonts w:eastAsia="Calibri"/>
          <w:lang w:val="hr-HR"/>
        </w:rPr>
      </w:pPr>
      <w:r w:rsidRPr="007E1EBF">
        <w:rPr>
          <w:rFonts w:eastAsia="Calibri"/>
          <w:lang w:val="hr-HR"/>
        </w:rPr>
        <w:t>Mapa 2: Elektro projekt</w:t>
      </w:r>
    </w:p>
    <w:p w:rsidR="00AF7E09" w:rsidRDefault="00AF7E09" w:rsidP="00AF7E09">
      <w:pPr>
        <w:pStyle w:val="ListParagraph"/>
        <w:spacing w:after="200"/>
        <w:ind w:left="0"/>
        <w:contextualSpacing/>
        <w:rPr>
          <w:rFonts w:eastAsia="Calibri"/>
          <w:color w:val="FF0000"/>
          <w:lang w:val="hr-HR"/>
        </w:rPr>
      </w:pPr>
      <w:r>
        <w:rPr>
          <w:rFonts w:eastAsia="Calibri"/>
          <w:color w:val="FF0000"/>
        </w:rPr>
        <w:br w:type="page"/>
      </w:r>
    </w:p>
    <w:p w:rsidR="00E37172" w:rsidRPr="00E37172" w:rsidRDefault="00AF7E09" w:rsidP="00E37172">
      <w:pPr>
        <w:pStyle w:val="Heading1"/>
      </w:pPr>
      <w:bookmarkStart w:id="16" w:name="_Toc402878736"/>
      <w:bookmarkStart w:id="17" w:name="_Toc499397195"/>
      <w:bookmarkEnd w:id="8"/>
      <w:r w:rsidRPr="00AF7E09">
        <w:lastRenderedPageBreak/>
        <w:t>Popis nacrta</w:t>
      </w:r>
      <w:bookmarkEnd w:id="16"/>
      <w:bookmarkEnd w:id="17"/>
    </w:p>
    <w:p w:rsidR="00AF7E09" w:rsidRDefault="00AF7E09" w:rsidP="00AF7E09">
      <w:pPr>
        <w:rPr>
          <w:rFonts w:ascii="Arial" w:hAnsi="Arial"/>
          <w:sz w:val="20"/>
          <w:szCs w:val="24"/>
        </w:rPr>
      </w:pPr>
    </w:p>
    <w:tbl>
      <w:tblPr>
        <w:tblW w:w="9580" w:type="dxa"/>
        <w:jc w:val="center"/>
        <w:tblLook w:val="04A0" w:firstRow="1" w:lastRow="0" w:firstColumn="1" w:lastColumn="0" w:noHBand="0" w:noVBand="1"/>
      </w:tblPr>
      <w:tblGrid>
        <w:gridCol w:w="1020"/>
        <w:gridCol w:w="600"/>
        <w:gridCol w:w="7960"/>
      </w:tblGrid>
      <w:tr w:rsidR="00F362CB" w:rsidRPr="00F362CB" w:rsidTr="00F362CB">
        <w:trPr>
          <w:trHeight w:val="615"/>
          <w:jc w:val="center"/>
        </w:trPr>
        <w:tc>
          <w:tcPr>
            <w:tcW w:w="1020"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F362CB" w:rsidRPr="00F362CB" w:rsidRDefault="00F362CB" w:rsidP="00F362CB">
            <w:pPr>
              <w:spacing w:after="0" w:line="240" w:lineRule="auto"/>
              <w:jc w:val="center"/>
              <w:rPr>
                <w:b/>
                <w:bCs/>
                <w:lang w:val="hr-HR" w:eastAsia="hr-HR"/>
              </w:rPr>
            </w:pPr>
            <w:r w:rsidRPr="00F362CB">
              <w:rPr>
                <w:b/>
                <w:bCs/>
                <w:lang w:val="hr-HR" w:eastAsia="hr-HR"/>
              </w:rPr>
              <w:t>BROJ NACRTA</w:t>
            </w:r>
          </w:p>
        </w:tc>
        <w:tc>
          <w:tcPr>
            <w:tcW w:w="600" w:type="dxa"/>
            <w:tcBorders>
              <w:top w:val="single" w:sz="8" w:space="0" w:color="auto"/>
              <w:left w:val="nil"/>
              <w:bottom w:val="single" w:sz="8" w:space="0" w:color="auto"/>
              <w:right w:val="nil"/>
            </w:tcBorders>
            <w:shd w:val="clear" w:color="000000" w:fill="99CCFF"/>
            <w:vAlign w:val="center"/>
            <w:hideMark/>
          </w:tcPr>
          <w:p w:rsidR="00F362CB" w:rsidRPr="00F362CB" w:rsidRDefault="00F362CB" w:rsidP="00F362CB">
            <w:pPr>
              <w:spacing w:after="0" w:line="240" w:lineRule="auto"/>
              <w:jc w:val="left"/>
              <w:rPr>
                <w:b/>
                <w:bCs/>
                <w:sz w:val="20"/>
                <w:szCs w:val="20"/>
                <w:lang w:val="hr-HR" w:eastAsia="hr-HR"/>
              </w:rPr>
            </w:pPr>
            <w:r w:rsidRPr="00F362CB">
              <w:rPr>
                <w:b/>
                <w:bCs/>
                <w:sz w:val="20"/>
                <w:szCs w:val="20"/>
                <w:lang w:val="hr-HR" w:eastAsia="hr-HR"/>
              </w:rPr>
              <w:t> </w:t>
            </w:r>
          </w:p>
        </w:tc>
        <w:tc>
          <w:tcPr>
            <w:tcW w:w="7960" w:type="dxa"/>
            <w:tcBorders>
              <w:top w:val="single" w:sz="8" w:space="0" w:color="auto"/>
              <w:left w:val="nil"/>
              <w:bottom w:val="single" w:sz="8" w:space="0" w:color="auto"/>
              <w:right w:val="single" w:sz="8" w:space="0" w:color="auto"/>
            </w:tcBorders>
            <w:shd w:val="clear" w:color="000000" w:fill="99CCFF"/>
            <w:vAlign w:val="center"/>
            <w:hideMark/>
          </w:tcPr>
          <w:p w:rsidR="00F362CB" w:rsidRPr="00F362CB" w:rsidRDefault="00F362CB" w:rsidP="00F362CB">
            <w:pPr>
              <w:spacing w:after="0" w:line="240" w:lineRule="auto"/>
              <w:jc w:val="center"/>
              <w:rPr>
                <w:b/>
                <w:bCs/>
                <w:lang w:val="hr-HR" w:eastAsia="hr-HR"/>
              </w:rPr>
            </w:pPr>
            <w:r w:rsidRPr="00F362CB">
              <w:rPr>
                <w:b/>
                <w:bCs/>
                <w:lang w:val="hr-HR" w:eastAsia="hr-HR"/>
              </w:rPr>
              <w:t>NAZIV NACRTA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0.1.</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PREGLEDNA SITUACIJA RADOVA NA SUSTAVU VODOOPSKRBE</w:t>
            </w:r>
          </w:p>
        </w:tc>
      </w:tr>
      <w:tr w:rsidR="00F362CB" w:rsidRPr="00F362CB" w:rsidTr="00F362CB">
        <w:trPr>
          <w:trHeight w:val="735"/>
          <w:jc w:val="center"/>
        </w:trPr>
        <w:tc>
          <w:tcPr>
            <w:tcW w:w="1020" w:type="dxa"/>
            <w:tcBorders>
              <w:top w:val="nil"/>
              <w:left w:val="single" w:sz="8" w:space="0" w:color="auto"/>
              <w:bottom w:val="single" w:sz="8" w:space="0" w:color="auto"/>
              <w:right w:val="single" w:sz="8" w:space="0" w:color="auto"/>
            </w:tcBorders>
            <w:shd w:val="clear" w:color="000000" w:fill="DCE6F1"/>
            <w:vAlign w:val="center"/>
            <w:hideMark/>
          </w:tcPr>
          <w:p w:rsidR="00F362CB" w:rsidRPr="00F362CB" w:rsidRDefault="00F362CB" w:rsidP="00F362CB">
            <w:pPr>
              <w:spacing w:after="0" w:line="240" w:lineRule="auto"/>
              <w:jc w:val="center"/>
              <w:rPr>
                <w:i/>
                <w:iCs/>
                <w:sz w:val="18"/>
                <w:szCs w:val="18"/>
                <w:lang w:val="hr-HR" w:eastAsia="hr-HR"/>
              </w:rPr>
            </w:pPr>
            <w:r w:rsidRPr="00F362CB">
              <w:rPr>
                <w:i/>
                <w:iCs/>
                <w:sz w:val="18"/>
                <w:szCs w:val="18"/>
                <w:lang w:val="hr-HR" w:eastAsia="hr-HR"/>
              </w:rPr>
              <w:t> </w:t>
            </w:r>
          </w:p>
        </w:tc>
        <w:tc>
          <w:tcPr>
            <w:tcW w:w="600" w:type="dxa"/>
            <w:tcBorders>
              <w:top w:val="nil"/>
              <w:left w:val="nil"/>
              <w:bottom w:val="single" w:sz="8" w:space="0" w:color="auto"/>
              <w:right w:val="nil"/>
            </w:tcBorders>
            <w:shd w:val="clear" w:color="000000" w:fill="DCE6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E.1.</w:t>
            </w:r>
          </w:p>
        </w:tc>
        <w:tc>
          <w:tcPr>
            <w:tcW w:w="7960" w:type="dxa"/>
            <w:tcBorders>
              <w:top w:val="nil"/>
              <w:left w:val="nil"/>
              <w:bottom w:val="single" w:sz="8" w:space="0" w:color="auto"/>
              <w:right w:val="single" w:sz="8" w:space="0" w:color="auto"/>
            </w:tcBorders>
            <w:shd w:val="clear" w:color="000000" w:fill="DCE6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IZGRADNJA KOMUNALNIH VODNIH GRAĐEVINA ZA JAVNU VODOOPSKRBU NA DISTRIBUCIJSKOM PODRUČJU "IVANIĆ-GRADA" - Dogradnja cjevovoda vodosprema „Soboćani“ - Novoselec do granice Zagrebačke i Sisačko-Moslavačke županije</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E.1.1.</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NA ORTO-FOTO PODLOZI</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E.1.2.</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VODOOPSKRBNOG CJEVOVODA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E.1.3.</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VODOOPSKRBNOG CJEVOVODA</w:t>
            </w:r>
          </w:p>
        </w:tc>
      </w:tr>
      <w:tr w:rsidR="00A647BD" w:rsidRPr="00A647BD" w:rsidTr="00A647BD">
        <w:tblPrEx>
          <w:jc w:val="left"/>
        </w:tblPrEx>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A647BD" w:rsidRPr="00A647BD" w:rsidRDefault="00A647BD" w:rsidP="00A647BD">
            <w:pPr>
              <w:spacing w:after="0" w:line="240" w:lineRule="auto"/>
              <w:jc w:val="center"/>
              <w:rPr>
                <w:lang w:val="hr-HR" w:eastAsia="hr-HR"/>
              </w:rPr>
            </w:pPr>
            <w:r w:rsidRPr="00A647BD">
              <w:rPr>
                <w:lang w:val="hr-HR" w:eastAsia="hr-HR"/>
              </w:rPr>
              <w:t>E.1.4.</w:t>
            </w:r>
          </w:p>
        </w:tc>
        <w:tc>
          <w:tcPr>
            <w:tcW w:w="600" w:type="dxa"/>
            <w:tcBorders>
              <w:top w:val="nil"/>
              <w:left w:val="nil"/>
              <w:bottom w:val="single" w:sz="8" w:space="0" w:color="auto"/>
              <w:right w:val="nil"/>
            </w:tcBorders>
            <w:shd w:val="clear" w:color="auto" w:fill="auto"/>
            <w:vAlign w:val="center"/>
            <w:hideMark/>
          </w:tcPr>
          <w:p w:rsidR="00A647BD" w:rsidRPr="00A647BD" w:rsidRDefault="00A647BD" w:rsidP="00A647BD">
            <w:pPr>
              <w:spacing w:after="0" w:line="240" w:lineRule="auto"/>
              <w:jc w:val="left"/>
              <w:rPr>
                <w:lang w:val="hr-HR" w:eastAsia="hr-HR"/>
              </w:rPr>
            </w:pPr>
            <w:r w:rsidRPr="00A647BD">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A647BD" w:rsidRPr="00A647BD" w:rsidRDefault="00A647BD" w:rsidP="00A647BD">
            <w:pPr>
              <w:spacing w:after="0" w:line="240" w:lineRule="auto"/>
              <w:jc w:val="left"/>
              <w:rPr>
                <w:lang w:val="hr-HR" w:eastAsia="hr-HR"/>
              </w:rPr>
            </w:pPr>
            <w:r w:rsidRPr="00A647BD">
              <w:rPr>
                <w:lang w:val="hr-HR" w:eastAsia="hr-HR"/>
              </w:rPr>
              <w:t>DETALJ PROLAZA ISPOD POTOKA</w:t>
            </w:r>
          </w:p>
        </w:tc>
      </w:tr>
      <w:tr w:rsidR="00A647BD" w:rsidRPr="00A647BD" w:rsidTr="00A647BD">
        <w:tblPrEx>
          <w:jc w:val="left"/>
        </w:tblPrEx>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A647BD" w:rsidRPr="00A647BD" w:rsidRDefault="00A647BD" w:rsidP="00A647BD">
            <w:pPr>
              <w:spacing w:after="0" w:line="240" w:lineRule="auto"/>
              <w:jc w:val="center"/>
              <w:rPr>
                <w:lang w:val="hr-HR" w:eastAsia="hr-HR"/>
              </w:rPr>
            </w:pPr>
            <w:r w:rsidRPr="00A647BD">
              <w:rPr>
                <w:lang w:val="hr-HR" w:eastAsia="hr-HR"/>
              </w:rPr>
              <w:t>E.1.5.</w:t>
            </w:r>
          </w:p>
        </w:tc>
        <w:tc>
          <w:tcPr>
            <w:tcW w:w="600" w:type="dxa"/>
            <w:tcBorders>
              <w:top w:val="nil"/>
              <w:left w:val="nil"/>
              <w:bottom w:val="single" w:sz="8" w:space="0" w:color="auto"/>
              <w:right w:val="nil"/>
            </w:tcBorders>
            <w:shd w:val="clear" w:color="auto" w:fill="auto"/>
            <w:vAlign w:val="center"/>
            <w:hideMark/>
          </w:tcPr>
          <w:p w:rsidR="00A647BD" w:rsidRPr="00A647BD" w:rsidRDefault="00A647BD" w:rsidP="00A647BD">
            <w:pPr>
              <w:spacing w:after="0" w:line="240" w:lineRule="auto"/>
              <w:jc w:val="left"/>
              <w:rPr>
                <w:lang w:val="hr-HR" w:eastAsia="hr-HR"/>
              </w:rPr>
            </w:pPr>
            <w:r w:rsidRPr="00A647BD">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A647BD" w:rsidRPr="00A647BD" w:rsidRDefault="00A647BD" w:rsidP="00A647BD">
            <w:pPr>
              <w:spacing w:after="0" w:line="240" w:lineRule="auto"/>
              <w:jc w:val="left"/>
              <w:rPr>
                <w:lang w:val="hr-HR" w:eastAsia="hr-HR"/>
              </w:rPr>
            </w:pPr>
            <w:r w:rsidRPr="00A647BD">
              <w:rPr>
                <w:lang w:val="hr-HR" w:eastAsia="hr-HR"/>
              </w:rPr>
              <w:t>DETALJ PROLAZA ISPOD VODOTOKA ČESMA</w:t>
            </w:r>
          </w:p>
        </w:tc>
      </w:tr>
      <w:tr w:rsidR="00F362CB" w:rsidRPr="00F362CB" w:rsidTr="00F362CB">
        <w:trPr>
          <w:trHeight w:val="735"/>
          <w:jc w:val="center"/>
        </w:trPr>
        <w:tc>
          <w:tcPr>
            <w:tcW w:w="1020" w:type="dxa"/>
            <w:tcBorders>
              <w:top w:val="nil"/>
              <w:left w:val="single" w:sz="8" w:space="0" w:color="auto"/>
              <w:bottom w:val="single" w:sz="8" w:space="0" w:color="auto"/>
              <w:right w:val="single" w:sz="8" w:space="0" w:color="auto"/>
            </w:tcBorders>
            <w:shd w:val="clear" w:color="000000" w:fill="DCE6F1"/>
            <w:vAlign w:val="center"/>
            <w:hideMark/>
          </w:tcPr>
          <w:p w:rsidR="00F362CB" w:rsidRPr="00F362CB" w:rsidRDefault="00F362CB" w:rsidP="00F362CB">
            <w:pPr>
              <w:spacing w:after="0" w:line="240" w:lineRule="auto"/>
              <w:jc w:val="center"/>
              <w:rPr>
                <w:sz w:val="18"/>
                <w:szCs w:val="18"/>
                <w:lang w:val="hr-HR" w:eastAsia="hr-HR"/>
              </w:rPr>
            </w:pPr>
            <w:r w:rsidRPr="00F362CB">
              <w:rPr>
                <w:sz w:val="18"/>
                <w:szCs w:val="18"/>
                <w:lang w:val="hr-HR" w:eastAsia="hr-HR"/>
              </w:rPr>
              <w:t> </w:t>
            </w:r>
          </w:p>
        </w:tc>
        <w:tc>
          <w:tcPr>
            <w:tcW w:w="600" w:type="dxa"/>
            <w:tcBorders>
              <w:top w:val="nil"/>
              <w:left w:val="nil"/>
              <w:bottom w:val="single" w:sz="8" w:space="0" w:color="auto"/>
              <w:right w:val="nil"/>
            </w:tcBorders>
            <w:shd w:val="clear" w:color="000000" w:fill="DCE6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E.2.</w:t>
            </w:r>
          </w:p>
        </w:tc>
        <w:tc>
          <w:tcPr>
            <w:tcW w:w="7960" w:type="dxa"/>
            <w:tcBorders>
              <w:top w:val="nil"/>
              <w:left w:val="nil"/>
              <w:bottom w:val="single" w:sz="8" w:space="0" w:color="auto"/>
              <w:right w:val="single" w:sz="8" w:space="0" w:color="auto"/>
            </w:tcBorders>
            <w:shd w:val="clear" w:color="000000" w:fill="DCE6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IZGRADNJA KOMUNALNIH VODNIH GRAĐEVINA ZA JAVNU VODOOPSKRBU NA DISTRIBUCIJSKOM PODRUČJU "IVANIĆ-GRADA" - Magistralni vodoopskrbni cjevovod vodosprema „Soboćani“ - Križ - Novoselec</w:t>
            </w:r>
          </w:p>
        </w:tc>
      </w:tr>
      <w:tr w:rsidR="00F362CB" w:rsidRPr="00F362CB" w:rsidTr="00F362CB">
        <w:trPr>
          <w:trHeight w:val="6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E.2.1.</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NA DIGITALNOM ORTO-FOTO PLANU</w:t>
            </w:r>
          </w:p>
        </w:tc>
      </w:tr>
      <w:tr w:rsidR="00F362CB" w:rsidRPr="00F362CB" w:rsidTr="00F362CB">
        <w:trPr>
          <w:trHeight w:val="6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E.2.2.</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NA DIGITALNOM ORTO-FOTO PLANU</w:t>
            </w:r>
          </w:p>
        </w:tc>
      </w:tr>
      <w:tr w:rsidR="00F362CB" w:rsidRPr="00F362CB" w:rsidTr="00F362CB">
        <w:trPr>
          <w:trHeight w:val="6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E.2.3.</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NA DIGITALNOM ORTO-FOTO PLANU</w:t>
            </w:r>
          </w:p>
        </w:tc>
      </w:tr>
      <w:tr w:rsidR="00F362CB" w:rsidRPr="00F362CB" w:rsidTr="00F362CB">
        <w:trPr>
          <w:trHeight w:val="6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E.2.4.</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NA DIGITALNOM ORTO-FOTO PLANU</w:t>
            </w:r>
          </w:p>
        </w:tc>
      </w:tr>
      <w:tr w:rsidR="00F362CB" w:rsidRPr="00F362CB" w:rsidTr="00F362CB">
        <w:trPr>
          <w:trHeight w:val="6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E.2.5.</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NA DIGITALNOM ORTO-FOTO PLANU</w:t>
            </w:r>
          </w:p>
        </w:tc>
      </w:tr>
      <w:tr w:rsidR="00F362CB" w:rsidRPr="00F362CB" w:rsidTr="00F362CB">
        <w:trPr>
          <w:trHeight w:val="6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E.2.6.</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NA DIGITALNOM ORTO-FOTO PLANU</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E.2.7.</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PROJEKTIRANOG CJEVOVODA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E.2.8.</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PROJEKTIRANOG CJEVOVODA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E.2.9.</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PROJEKTIRANOG CJEVOVODA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E.2.10.</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PROJEKTIRANOG CJEVOVODA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E.2.11.</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PROJEKTIRANOG CJEVOVODA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E.2.12.</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PROJEKTIRANOG CJEVOVODA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E.2.13.</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PROJEKTIRANOG CJEVOVODA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E.2.14.</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PROJEKTIRANOG CJEVOVODA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E.2.15.</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PROJEKTIRANOG CJEVOVODA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E.2.16.</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PROJEKTIRANOG CJEVOVODA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E.2.17.</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PROJEKTIRANOG CJEVOVODA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E.2.18.</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PROJEKTIRANOG CJEVOVODA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E.2.19.</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PROJEKTIRANOG CJEVOVODA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lastRenderedPageBreak/>
              <w:t>E.2.20.</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PROJEKTIRANOG CJEVOVODA</w:t>
            </w:r>
          </w:p>
        </w:tc>
      </w:tr>
      <w:tr w:rsidR="00A647BD" w:rsidRPr="00F362CB" w:rsidTr="001D129E">
        <w:trPr>
          <w:trHeight w:val="615"/>
          <w:jc w:val="center"/>
        </w:trPr>
        <w:tc>
          <w:tcPr>
            <w:tcW w:w="1020"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A647BD" w:rsidRPr="00F362CB" w:rsidRDefault="00A647BD" w:rsidP="001D129E">
            <w:pPr>
              <w:spacing w:after="0" w:line="240" w:lineRule="auto"/>
              <w:jc w:val="center"/>
              <w:rPr>
                <w:b/>
                <w:bCs/>
                <w:lang w:val="hr-HR" w:eastAsia="hr-HR"/>
              </w:rPr>
            </w:pPr>
            <w:r w:rsidRPr="00F362CB">
              <w:rPr>
                <w:b/>
                <w:bCs/>
                <w:lang w:val="hr-HR" w:eastAsia="hr-HR"/>
              </w:rPr>
              <w:t>BROJ NACRTA</w:t>
            </w:r>
          </w:p>
        </w:tc>
        <w:tc>
          <w:tcPr>
            <w:tcW w:w="600" w:type="dxa"/>
            <w:tcBorders>
              <w:top w:val="single" w:sz="8" w:space="0" w:color="auto"/>
              <w:left w:val="nil"/>
              <w:bottom w:val="single" w:sz="8" w:space="0" w:color="auto"/>
              <w:right w:val="nil"/>
            </w:tcBorders>
            <w:shd w:val="clear" w:color="000000" w:fill="99CCFF"/>
            <w:vAlign w:val="center"/>
            <w:hideMark/>
          </w:tcPr>
          <w:p w:rsidR="00A647BD" w:rsidRPr="00F362CB" w:rsidRDefault="00A647BD" w:rsidP="001D129E">
            <w:pPr>
              <w:spacing w:after="0" w:line="240" w:lineRule="auto"/>
              <w:jc w:val="left"/>
              <w:rPr>
                <w:b/>
                <w:bCs/>
                <w:sz w:val="20"/>
                <w:szCs w:val="20"/>
                <w:lang w:val="hr-HR" w:eastAsia="hr-HR"/>
              </w:rPr>
            </w:pPr>
            <w:r w:rsidRPr="00F362CB">
              <w:rPr>
                <w:b/>
                <w:bCs/>
                <w:sz w:val="20"/>
                <w:szCs w:val="20"/>
                <w:lang w:val="hr-HR" w:eastAsia="hr-HR"/>
              </w:rPr>
              <w:t> </w:t>
            </w:r>
          </w:p>
        </w:tc>
        <w:tc>
          <w:tcPr>
            <w:tcW w:w="7960" w:type="dxa"/>
            <w:tcBorders>
              <w:top w:val="single" w:sz="8" w:space="0" w:color="auto"/>
              <w:left w:val="nil"/>
              <w:bottom w:val="single" w:sz="8" w:space="0" w:color="auto"/>
              <w:right w:val="single" w:sz="8" w:space="0" w:color="auto"/>
            </w:tcBorders>
            <w:shd w:val="clear" w:color="000000" w:fill="99CCFF"/>
            <w:vAlign w:val="center"/>
            <w:hideMark/>
          </w:tcPr>
          <w:p w:rsidR="00A647BD" w:rsidRPr="00F362CB" w:rsidRDefault="00A647BD" w:rsidP="001D129E">
            <w:pPr>
              <w:spacing w:after="0" w:line="240" w:lineRule="auto"/>
              <w:jc w:val="center"/>
              <w:rPr>
                <w:b/>
                <w:bCs/>
                <w:lang w:val="hr-HR" w:eastAsia="hr-HR"/>
              </w:rPr>
            </w:pPr>
            <w:r w:rsidRPr="00F362CB">
              <w:rPr>
                <w:b/>
                <w:bCs/>
                <w:lang w:val="hr-HR" w:eastAsia="hr-HR"/>
              </w:rPr>
              <w:t>NAZIV NACRTA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E.2.21.</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PROJEKTIRANOG CJEVOVODA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E.2.22.</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PROJEKTIRANOG CJEVOVODA</w:t>
            </w:r>
          </w:p>
        </w:tc>
      </w:tr>
      <w:tr w:rsidR="00F362CB" w:rsidRPr="00F362CB" w:rsidTr="00F362CB">
        <w:trPr>
          <w:trHeight w:val="735"/>
          <w:jc w:val="center"/>
        </w:trPr>
        <w:tc>
          <w:tcPr>
            <w:tcW w:w="1020" w:type="dxa"/>
            <w:tcBorders>
              <w:top w:val="nil"/>
              <w:left w:val="single" w:sz="8" w:space="0" w:color="auto"/>
              <w:bottom w:val="single" w:sz="8" w:space="0" w:color="auto"/>
              <w:right w:val="single" w:sz="8" w:space="0" w:color="auto"/>
            </w:tcBorders>
            <w:shd w:val="clear" w:color="000000" w:fill="DCE6F1"/>
            <w:vAlign w:val="center"/>
            <w:hideMark/>
          </w:tcPr>
          <w:p w:rsidR="00F362CB" w:rsidRPr="00F362CB" w:rsidRDefault="00F362CB" w:rsidP="00F362CB">
            <w:pPr>
              <w:spacing w:after="0" w:line="240" w:lineRule="auto"/>
              <w:jc w:val="center"/>
              <w:rPr>
                <w:sz w:val="18"/>
                <w:szCs w:val="18"/>
                <w:lang w:val="hr-HR" w:eastAsia="hr-HR"/>
              </w:rPr>
            </w:pPr>
            <w:r w:rsidRPr="00F362CB">
              <w:rPr>
                <w:sz w:val="18"/>
                <w:szCs w:val="18"/>
                <w:lang w:val="hr-HR" w:eastAsia="hr-HR"/>
              </w:rPr>
              <w:t> </w:t>
            </w:r>
          </w:p>
        </w:tc>
        <w:tc>
          <w:tcPr>
            <w:tcW w:w="600" w:type="dxa"/>
            <w:tcBorders>
              <w:top w:val="nil"/>
              <w:left w:val="nil"/>
              <w:bottom w:val="single" w:sz="8" w:space="0" w:color="auto"/>
              <w:right w:val="nil"/>
            </w:tcBorders>
            <w:shd w:val="clear" w:color="000000" w:fill="DCE6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E.3.</w:t>
            </w:r>
          </w:p>
        </w:tc>
        <w:tc>
          <w:tcPr>
            <w:tcW w:w="7960" w:type="dxa"/>
            <w:tcBorders>
              <w:top w:val="nil"/>
              <w:left w:val="nil"/>
              <w:bottom w:val="single" w:sz="8" w:space="0" w:color="auto"/>
              <w:right w:val="single" w:sz="8" w:space="0" w:color="auto"/>
            </w:tcBorders>
            <w:shd w:val="clear" w:color="000000" w:fill="DCE6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IZGRADNJA KOMUNALNIH VODNIH GRAĐEVINA ZA JAVNU VODOOPSKRBU NA DISTRIBUCIJSKOM PODRUČJU "IVANIĆ-GRADA" - Glavni vodoopskrbni cjevovod od vodospreme „Soboćani“ do Ivanić Grada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E.3.1.</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NA ORTO-FOTO PODLOZI</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E.3.2.</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NA ORTO-FOTO PODLOZI</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E.3.3.</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NA ORTO-FOTO PODLOZI</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E.3.4.</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NA ORTO-FOTO PODLOZI</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E.3.5.</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NA ORTO-FOTO PODLOZI</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E.3.6.</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NA ORTO-FOTO PODLOZI</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E.3.7.</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NA ORTO-FOTO PODLOZI</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E.3.8.</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NA ORTO-FOTO PODLOZI</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E.3.9.</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NA ORTO-FOTO PODLOZI</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E.3.10.</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PROJEKTIRANOG CJEVOVODA S POSTOJEĆIM INSTALACIJAMA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E.3.11.</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PROJEKTIRANOG CJEVOVODA S POSTOJEĆIM INSTALACIJAMA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E.3.12.</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PROJEKTIRANOG CJEVOVODA S POSTOJEĆIM INSTALACIJAMA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E.3.13.</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PROJEKTIRANOG CJEVOVODA S POSTOJEĆIM INSTALACIJAMA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E.3.14.</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PROJEKTIRANOG CJEVOVODA S POSTOJEĆIM INSTALACIJAMA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E.3.15.</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PROJEKTIRANOG CJEVOVODA S POSTOJEĆIM INSTALACIJAMA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E.3.16.</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PROJEKTIRANOG CJEVOVODA S POSTOJEĆIM INSTALACIJAMA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E.3.17.</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PROJEKTIRANOG CJEVOVODA S POSTOJEĆIM INSTALACIJAMA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E.3.18.</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i/>
                <w:iCs/>
                <w:lang w:val="hr-HR" w:eastAsia="hr-HR"/>
              </w:rPr>
            </w:pPr>
            <w:r w:rsidRPr="00F362CB">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PROJEKTIRANOG CJEVOVODA S POSTOJEĆIM INSTALACIJAMA</w:t>
            </w:r>
          </w:p>
        </w:tc>
      </w:tr>
      <w:tr w:rsidR="00A647BD" w:rsidRPr="00A647BD" w:rsidTr="00A647BD">
        <w:tblPrEx>
          <w:jc w:val="left"/>
        </w:tblPrEx>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A647BD" w:rsidRPr="00A647BD" w:rsidRDefault="00A647BD" w:rsidP="00A647BD">
            <w:pPr>
              <w:spacing w:after="0" w:line="240" w:lineRule="auto"/>
              <w:jc w:val="center"/>
              <w:rPr>
                <w:lang w:val="hr-HR" w:eastAsia="hr-HR"/>
              </w:rPr>
            </w:pPr>
            <w:r w:rsidRPr="00A647BD">
              <w:rPr>
                <w:lang w:val="hr-HR" w:eastAsia="hr-HR"/>
              </w:rPr>
              <w:t>E.3.19.</w:t>
            </w:r>
          </w:p>
        </w:tc>
        <w:tc>
          <w:tcPr>
            <w:tcW w:w="600" w:type="dxa"/>
            <w:tcBorders>
              <w:top w:val="nil"/>
              <w:left w:val="nil"/>
              <w:bottom w:val="single" w:sz="8" w:space="0" w:color="auto"/>
              <w:right w:val="nil"/>
            </w:tcBorders>
            <w:shd w:val="clear" w:color="auto" w:fill="auto"/>
            <w:vAlign w:val="center"/>
            <w:hideMark/>
          </w:tcPr>
          <w:p w:rsidR="00A647BD" w:rsidRPr="00A647BD" w:rsidRDefault="00A647BD" w:rsidP="00A647BD">
            <w:pPr>
              <w:spacing w:after="0" w:line="240" w:lineRule="auto"/>
              <w:jc w:val="left"/>
              <w:rPr>
                <w:i/>
                <w:iCs/>
                <w:lang w:val="hr-HR" w:eastAsia="hr-HR"/>
              </w:rPr>
            </w:pPr>
            <w:r w:rsidRPr="00A647BD">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A647BD" w:rsidRPr="00A647BD" w:rsidRDefault="00A647BD" w:rsidP="00A647BD">
            <w:pPr>
              <w:spacing w:after="0" w:line="240" w:lineRule="auto"/>
              <w:jc w:val="left"/>
              <w:rPr>
                <w:lang w:val="hr-HR" w:eastAsia="hr-HR"/>
              </w:rPr>
            </w:pPr>
            <w:r w:rsidRPr="00A647BD">
              <w:rPr>
                <w:lang w:val="hr-HR" w:eastAsia="hr-HR"/>
              </w:rPr>
              <w:t>NACRT PROLAZA CJEVOVODA ISPOD ŽELJEZNIČKOG KOLOSIJEKA</w:t>
            </w:r>
          </w:p>
        </w:tc>
      </w:tr>
      <w:tr w:rsidR="00A647BD" w:rsidRPr="00A647BD" w:rsidTr="00A647BD">
        <w:tblPrEx>
          <w:jc w:val="left"/>
        </w:tblPrEx>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A647BD" w:rsidRPr="00A647BD" w:rsidRDefault="00A647BD" w:rsidP="00A647BD">
            <w:pPr>
              <w:spacing w:after="0" w:line="240" w:lineRule="auto"/>
              <w:jc w:val="center"/>
              <w:rPr>
                <w:lang w:val="hr-HR" w:eastAsia="hr-HR"/>
              </w:rPr>
            </w:pPr>
            <w:r w:rsidRPr="00A647BD">
              <w:rPr>
                <w:lang w:val="hr-HR" w:eastAsia="hr-HR"/>
              </w:rPr>
              <w:t>E.3.20.</w:t>
            </w:r>
          </w:p>
        </w:tc>
        <w:tc>
          <w:tcPr>
            <w:tcW w:w="600" w:type="dxa"/>
            <w:tcBorders>
              <w:top w:val="nil"/>
              <w:left w:val="nil"/>
              <w:bottom w:val="single" w:sz="8" w:space="0" w:color="auto"/>
              <w:right w:val="nil"/>
            </w:tcBorders>
            <w:shd w:val="clear" w:color="auto" w:fill="auto"/>
            <w:vAlign w:val="center"/>
            <w:hideMark/>
          </w:tcPr>
          <w:p w:rsidR="00A647BD" w:rsidRPr="00A647BD" w:rsidRDefault="00A647BD" w:rsidP="00A647BD">
            <w:pPr>
              <w:spacing w:after="0" w:line="240" w:lineRule="auto"/>
              <w:jc w:val="left"/>
              <w:rPr>
                <w:i/>
                <w:iCs/>
                <w:lang w:val="hr-HR" w:eastAsia="hr-HR"/>
              </w:rPr>
            </w:pPr>
            <w:r w:rsidRPr="00A647BD">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A647BD" w:rsidRPr="00A647BD" w:rsidRDefault="00A647BD" w:rsidP="00A647BD">
            <w:pPr>
              <w:spacing w:after="0" w:line="240" w:lineRule="auto"/>
              <w:jc w:val="left"/>
              <w:rPr>
                <w:lang w:val="hr-HR" w:eastAsia="hr-HR"/>
              </w:rPr>
            </w:pPr>
            <w:r w:rsidRPr="00A647BD">
              <w:rPr>
                <w:lang w:val="hr-HR" w:eastAsia="hr-HR"/>
              </w:rPr>
              <w:t>NACRT PROLAZA CJEVOVODA ISPOD POTOKA ŽERAVINEC</w:t>
            </w:r>
          </w:p>
        </w:tc>
      </w:tr>
      <w:tr w:rsidR="00A647BD" w:rsidRPr="00A647BD" w:rsidTr="00A647BD">
        <w:tblPrEx>
          <w:jc w:val="left"/>
        </w:tblPrEx>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A647BD" w:rsidRPr="00A647BD" w:rsidRDefault="00A647BD" w:rsidP="00A647BD">
            <w:pPr>
              <w:spacing w:after="0" w:line="240" w:lineRule="auto"/>
              <w:jc w:val="center"/>
              <w:rPr>
                <w:lang w:val="hr-HR" w:eastAsia="hr-HR"/>
              </w:rPr>
            </w:pPr>
            <w:r w:rsidRPr="00A647BD">
              <w:rPr>
                <w:lang w:val="hr-HR" w:eastAsia="hr-HR"/>
              </w:rPr>
              <w:t>E.3.21.</w:t>
            </w:r>
          </w:p>
        </w:tc>
        <w:tc>
          <w:tcPr>
            <w:tcW w:w="600" w:type="dxa"/>
            <w:tcBorders>
              <w:top w:val="nil"/>
              <w:left w:val="nil"/>
              <w:bottom w:val="single" w:sz="8" w:space="0" w:color="auto"/>
              <w:right w:val="nil"/>
            </w:tcBorders>
            <w:shd w:val="clear" w:color="auto" w:fill="auto"/>
            <w:vAlign w:val="center"/>
            <w:hideMark/>
          </w:tcPr>
          <w:p w:rsidR="00A647BD" w:rsidRPr="00A647BD" w:rsidRDefault="00A647BD" w:rsidP="00A647BD">
            <w:pPr>
              <w:spacing w:after="0" w:line="240" w:lineRule="auto"/>
              <w:jc w:val="left"/>
              <w:rPr>
                <w:i/>
                <w:iCs/>
                <w:lang w:val="hr-HR" w:eastAsia="hr-HR"/>
              </w:rPr>
            </w:pPr>
            <w:r w:rsidRPr="00A647BD">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A647BD" w:rsidRPr="00A647BD" w:rsidRDefault="00A647BD" w:rsidP="00A647BD">
            <w:pPr>
              <w:spacing w:after="0" w:line="240" w:lineRule="auto"/>
              <w:jc w:val="left"/>
              <w:rPr>
                <w:lang w:val="hr-HR" w:eastAsia="hr-HR"/>
              </w:rPr>
            </w:pPr>
            <w:r w:rsidRPr="00A647BD">
              <w:rPr>
                <w:lang w:val="hr-HR" w:eastAsia="hr-HR"/>
              </w:rPr>
              <w:t>NACRT PROLAZA CJEVOVODA UZ MOSNU KONSTRUKCIJU IZNAD POTOKA ŽERAVINEC</w:t>
            </w:r>
          </w:p>
        </w:tc>
      </w:tr>
      <w:tr w:rsidR="00A647BD" w:rsidRPr="00A647BD" w:rsidTr="00A647BD">
        <w:tblPrEx>
          <w:jc w:val="left"/>
        </w:tblPrEx>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A647BD" w:rsidRPr="00A647BD" w:rsidRDefault="00A647BD" w:rsidP="00A647BD">
            <w:pPr>
              <w:spacing w:after="0" w:line="240" w:lineRule="auto"/>
              <w:jc w:val="center"/>
              <w:rPr>
                <w:lang w:val="hr-HR" w:eastAsia="hr-HR"/>
              </w:rPr>
            </w:pPr>
            <w:r w:rsidRPr="00A647BD">
              <w:rPr>
                <w:lang w:val="hr-HR" w:eastAsia="hr-HR"/>
              </w:rPr>
              <w:t>E.3.22.</w:t>
            </w:r>
          </w:p>
        </w:tc>
        <w:tc>
          <w:tcPr>
            <w:tcW w:w="600" w:type="dxa"/>
            <w:tcBorders>
              <w:top w:val="nil"/>
              <w:left w:val="nil"/>
              <w:bottom w:val="single" w:sz="8" w:space="0" w:color="auto"/>
              <w:right w:val="nil"/>
            </w:tcBorders>
            <w:shd w:val="clear" w:color="auto" w:fill="auto"/>
            <w:vAlign w:val="center"/>
            <w:hideMark/>
          </w:tcPr>
          <w:p w:rsidR="00A647BD" w:rsidRPr="00A647BD" w:rsidRDefault="00A647BD" w:rsidP="00A647BD">
            <w:pPr>
              <w:spacing w:after="0" w:line="240" w:lineRule="auto"/>
              <w:jc w:val="left"/>
              <w:rPr>
                <w:i/>
                <w:iCs/>
                <w:lang w:val="hr-HR" w:eastAsia="hr-HR"/>
              </w:rPr>
            </w:pPr>
            <w:r w:rsidRPr="00A647BD">
              <w:rPr>
                <w:i/>
                <w:iCs/>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A647BD" w:rsidRPr="00A647BD" w:rsidRDefault="00A647BD" w:rsidP="00A647BD">
            <w:pPr>
              <w:spacing w:after="0" w:line="240" w:lineRule="auto"/>
              <w:jc w:val="left"/>
              <w:rPr>
                <w:lang w:val="hr-HR" w:eastAsia="hr-HR"/>
              </w:rPr>
            </w:pPr>
            <w:r w:rsidRPr="00A647BD">
              <w:rPr>
                <w:lang w:val="hr-HR" w:eastAsia="hr-HR"/>
              </w:rPr>
              <w:t>NACRT PROLAZA CJEVOVODA KROZ MOSNU KONSTRUKCIJU IZNAD VODOTOKA LONJA</w:t>
            </w:r>
          </w:p>
        </w:tc>
      </w:tr>
      <w:tr w:rsidR="00F362CB" w:rsidRPr="00F362CB" w:rsidTr="00F362CB">
        <w:trPr>
          <w:trHeight w:val="735"/>
          <w:jc w:val="center"/>
        </w:trPr>
        <w:tc>
          <w:tcPr>
            <w:tcW w:w="1020" w:type="dxa"/>
            <w:tcBorders>
              <w:top w:val="nil"/>
              <w:left w:val="single" w:sz="8" w:space="0" w:color="auto"/>
              <w:bottom w:val="single" w:sz="8" w:space="0" w:color="auto"/>
              <w:right w:val="single" w:sz="8" w:space="0" w:color="auto"/>
            </w:tcBorders>
            <w:shd w:val="clear" w:color="000000" w:fill="DCE6F1"/>
            <w:vAlign w:val="center"/>
            <w:hideMark/>
          </w:tcPr>
          <w:p w:rsidR="00F362CB" w:rsidRPr="00F362CB" w:rsidRDefault="00F362CB" w:rsidP="00F362CB">
            <w:pPr>
              <w:spacing w:after="0" w:line="240" w:lineRule="auto"/>
              <w:jc w:val="center"/>
              <w:rPr>
                <w:sz w:val="18"/>
                <w:szCs w:val="18"/>
                <w:lang w:val="hr-HR" w:eastAsia="hr-HR"/>
              </w:rPr>
            </w:pPr>
            <w:r w:rsidRPr="00F362CB">
              <w:rPr>
                <w:sz w:val="18"/>
                <w:szCs w:val="18"/>
                <w:lang w:val="hr-HR" w:eastAsia="hr-HR"/>
              </w:rPr>
              <w:t> </w:t>
            </w:r>
          </w:p>
        </w:tc>
        <w:tc>
          <w:tcPr>
            <w:tcW w:w="600" w:type="dxa"/>
            <w:tcBorders>
              <w:top w:val="nil"/>
              <w:left w:val="nil"/>
              <w:bottom w:val="single" w:sz="8" w:space="0" w:color="auto"/>
              <w:right w:val="nil"/>
            </w:tcBorders>
            <w:shd w:val="clear" w:color="000000" w:fill="DCE6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E.4.</w:t>
            </w:r>
          </w:p>
        </w:tc>
        <w:tc>
          <w:tcPr>
            <w:tcW w:w="7960" w:type="dxa"/>
            <w:tcBorders>
              <w:top w:val="nil"/>
              <w:left w:val="nil"/>
              <w:bottom w:val="single" w:sz="8" w:space="0" w:color="auto"/>
              <w:right w:val="single" w:sz="8" w:space="0" w:color="auto"/>
            </w:tcBorders>
            <w:shd w:val="clear" w:color="000000" w:fill="DCE6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IZGRADNJA KOMUNALNIH VODNIH GRAĐEVINA ZA JAVNU VODOOPSKRBU NA DISTRIBUCIJSKOM PODRUČJU "IVANIĆ-GRADA" - Vodoopskrbni cjevovodi u ulicama A. Vulinca u Ivanić-Gradu, ulicama S. Radića, Sv. Marije i Školskoj ulici u Kloštar Ivaniću</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E.4.1.</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NA DIGITALNOM ORTO‐FOTO PLANU NA ORTO-FOTO PODLOZI</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E.4.2.</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NA DIGITALNOM ORTO‐FOTO PLANU NA ORTO-FOTO PODLOZI</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E.4.3.</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NA DIGITALNOM ORTO‐FOTO PLANU NA ORTO-FOTO PODLOZI</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E.4.4.</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OD STAC. km 0+000.00 DO 1+257.57</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E.4.5.</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OD STAC. km 1+257.57 DO 2+246.91</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E.4.6.</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OD STAC. km 2+246.91 DO 3+087.77</w:t>
            </w:r>
          </w:p>
        </w:tc>
      </w:tr>
      <w:tr w:rsidR="00F362CB" w:rsidRPr="00F362CB" w:rsidTr="00F362CB">
        <w:trPr>
          <w:trHeight w:val="735"/>
          <w:jc w:val="center"/>
        </w:trPr>
        <w:tc>
          <w:tcPr>
            <w:tcW w:w="1020" w:type="dxa"/>
            <w:tcBorders>
              <w:top w:val="nil"/>
              <w:left w:val="single" w:sz="8" w:space="0" w:color="auto"/>
              <w:bottom w:val="single" w:sz="8" w:space="0" w:color="auto"/>
              <w:right w:val="single" w:sz="8" w:space="0" w:color="auto"/>
            </w:tcBorders>
            <w:shd w:val="clear" w:color="000000" w:fill="DCE6F1"/>
            <w:vAlign w:val="center"/>
            <w:hideMark/>
          </w:tcPr>
          <w:p w:rsidR="00F362CB" w:rsidRPr="00F362CB" w:rsidRDefault="00F362CB" w:rsidP="00F362CB">
            <w:pPr>
              <w:spacing w:after="0" w:line="240" w:lineRule="auto"/>
              <w:jc w:val="center"/>
              <w:rPr>
                <w:sz w:val="18"/>
                <w:szCs w:val="18"/>
                <w:lang w:val="hr-HR" w:eastAsia="hr-HR"/>
              </w:rPr>
            </w:pPr>
            <w:r w:rsidRPr="00F362CB">
              <w:rPr>
                <w:sz w:val="18"/>
                <w:szCs w:val="18"/>
                <w:lang w:val="hr-HR" w:eastAsia="hr-HR"/>
              </w:rPr>
              <w:t> </w:t>
            </w:r>
          </w:p>
        </w:tc>
        <w:tc>
          <w:tcPr>
            <w:tcW w:w="600" w:type="dxa"/>
            <w:tcBorders>
              <w:top w:val="nil"/>
              <w:left w:val="nil"/>
              <w:bottom w:val="single" w:sz="8" w:space="0" w:color="auto"/>
              <w:right w:val="nil"/>
            </w:tcBorders>
            <w:shd w:val="clear" w:color="000000" w:fill="DCE6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E.5.</w:t>
            </w:r>
          </w:p>
        </w:tc>
        <w:tc>
          <w:tcPr>
            <w:tcW w:w="7960" w:type="dxa"/>
            <w:tcBorders>
              <w:top w:val="nil"/>
              <w:left w:val="nil"/>
              <w:bottom w:val="single" w:sz="8" w:space="0" w:color="auto"/>
              <w:right w:val="single" w:sz="8" w:space="0" w:color="auto"/>
            </w:tcBorders>
            <w:shd w:val="clear" w:color="000000" w:fill="DCE6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IZGRADNJA KOMUNALNIH VODNIH GRAĐEVINA ZA JAVNU VODOOPSKRBU NA DISTRIBUCIJSKOM PODRUČJU "IVANIĆ-GRADA" - Vodoopskrbni cjevovodi u naselju Kloštar Ivanić - centar i zapad u ulicama Čemernička, A. Šenoe, M.A. Reljkovića, Naftaplinskoj, Lipovec Lonjski i Vukovarska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lastRenderedPageBreak/>
              <w:t>E.5.1.</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NA DIGITALNOM ORTO‐FOTO PLANU</w:t>
            </w:r>
          </w:p>
        </w:tc>
      </w:tr>
      <w:tr w:rsidR="00A647BD" w:rsidRPr="00F362CB" w:rsidTr="001D129E">
        <w:trPr>
          <w:trHeight w:val="615"/>
          <w:jc w:val="center"/>
        </w:trPr>
        <w:tc>
          <w:tcPr>
            <w:tcW w:w="1020"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A647BD" w:rsidRPr="00F362CB" w:rsidRDefault="00A647BD" w:rsidP="001D129E">
            <w:pPr>
              <w:spacing w:after="0" w:line="240" w:lineRule="auto"/>
              <w:jc w:val="center"/>
              <w:rPr>
                <w:b/>
                <w:bCs/>
                <w:lang w:val="hr-HR" w:eastAsia="hr-HR"/>
              </w:rPr>
            </w:pPr>
            <w:r w:rsidRPr="00F362CB">
              <w:rPr>
                <w:b/>
                <w:bCs/>
                <w:lang w:val="hr-HR" w:eastAsia="hr-HR"/>
              </w:rPr>
              <w:t>BROJ NACRTA</w:t>
            </w:r>
          </w:p>
        </w:tc>
        <w:tc>
          <w:tcPr>
            <w:tcW w:w="600" w:type="dxa"/>
            <w:tcBorders>
              <w:top w:val="single" w:sz="8" w:space="0" w:color="auto"/>
              <w:left w:val="nil"/>
              <w:bottom w:val="single" w:sz="8" w:space="0" w:color="auto"/>
              <w:right w:val="nil"/>
            </w:tcBorders>
            <w:shd w:val="clear" w:color="000000" w:fill="99CCFF"/>
            <w:vAlign w:val="center"/>
            <w:hideMark/>
          </w:tcPr>
          <w:p w:rsidR="00A647BD" w:rsidRPr="00F362CB" w:rsidRDefault="00A647BD" w:rsidP="001D129E">
            <w:pPr>
              <w:spacing w:after="0" w:line="240" w:lineRule="auto"/>
              <w:jc w:val="left"/>
              <w:rPr>
                <w:b/>
                <w:bCs/>
                <w:sz w:val="20"/>
                <w:szCs w:val="20"/>
                <w:lang w:val="hr-HR" w:eastAsia="hr-HR"/>
              </w:rPr>
            </w:pPr>
            <w:r w:rsidRPr="00F362CB">
              <w:rPr>
                <w:b/>
                <w:bCs/>
                <w:sz w:val="20"/>
                <w:szCs w:val="20"/>
                <w:lang w:val="hr-HR" w:eastAsia="hr-HR"/>
              </w:rPr>
              <w:t> </w:t>
            </w:r>
          </w:p>
        </w:tc>
        <w:tc>
          <w:tcPr>
            <w:tcW w:w="7960" w:type="dxa"/>
            <w:tcBorders>
              <w:top w:val="single" w:sz="8" w:space="0" w:color="auto"/>
              <w:left w:val="nil"/>
              <w:bottom w:val="single" w:sz="8" w:space="0" w:color="auto"/>
              <w:right w:val="single" w:sz="8" w:space="0" w:color="auto"/>
            </w:tcBorders>
            <w:shd w:val="clear" w:color="000000" w:fill="99CCFF"/>
            <w:vAlign w:val="center"/>
            <w:hideMark/>
          </w:tcPr>
          <w:p w:rsidR="00A647BD" w:rsidRPr="00F362CB" w:rsidRDefault="00A647BD" w:rsidP="001D129E">
            <w:pPr>
              <w:spacing w:after="0" w:line="240" w:lineRule="auto"/>
              <w:jc w:val="center"/>
              <w:rPr>
                <w:b/>
                <w:bCs/>
                <w:lang w:val="hr-HR" w:eastAsia="hr-HR"/>
              </w:rPr>
            </w:pPr>
            <w:r w:rsidRPr="00F362CB">
              <w:rPr>
                <w:b/>
                <w:bCs/>
                <w:lang w:val="hr-HR" w:eastAsia="hr-HR"/>
              </w:rPr>
              <w:t>NAZIV NACRTA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E.5.2.</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NA DIGITALNOM ORTO‐FOTO PLANU</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E.5.3.</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NA DIGITALNOM ORTO‐FOTO PLANU</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E.5.4.</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NA DIGITALNOM ORTO‐FOTO PLANU</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E.5.5.</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NA DIGITALNOM ORTO‐FOTO PLANU</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E.5.6.</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NA DIGITALNOM ORTO‐FOTO PLANU</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E.5.7.</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NA DIGITALNOM ORTO‐FOTO PLANU</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E.5.8.</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NA DIGITALNOM ORTO‐FOTO PLANU</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E.5.9.</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 C1</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E.5.10.</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 C1</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E.5.11.</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 C1</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E.5.12.</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 C1</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E.5.13.</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 C2</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E.5.14.</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 C2</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E.5.15.</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 C3, C4, C5 i C6</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E.5.16.</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 C7</w:t>
            </w:r>
          </w:p>
        </w:tc>
      </w:tr>
      <w:tr w:rsidR="00A647BD" w:rsidRPr="00A647BD" w:rsidTr="00A647BD">
        <w:tblPrEx>
          <w:jc w:val="left"/>
        </w:tblPrEx>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A647BD" w:rsidRPr="00A647BD" w:rsidRDefault="00A647BD" w:rsidP="00A647BD">
            <w:pPr>
              <w:spacing w:after="0" w:line="240" w:lineRule="auto"/>
              <w:jc w:val="center"/>
              <w:rPr>
                <w:lang w:val="hr-HR" w:eastAsia="hr-HR"/>
              </w:rPr>
            </w:pPr>
            <w:r w:rsidRPr="00A647BD">
              <w:rPr>
                <w:lang w:val="hr-HR" w:eastAsia="hr-HR"/>
              </w:rPr>
              <w:t>E.5.17.</w:t>
            </w:r>
          </w:p>
        </w:tc>
        <w:tc>
          <w:tcPr>
            <w:tcW w:w="600" w:type="dxa"/>
            <w:tcBorders>
              <w:top w:val="nil"/>
              <w:left w:val="nil"/>
              <w:bottom w:val="single" w:sz="8" w:space="0" w:color="auto"/>
              <w:right w:val="nil"/>
            </w:tcBorders>
            <w:shd w:val="clear" w:color="auto" w:fill="auto"/>
            <w:vAlign w:val="center"/>
            <w:hideMark/>
          </w:tcPr>
          <w:p w:rsidR="00A647BD" w:rsidRPr="00A647BD" w:rsidRDefault="00A647BD" w:rsidP="00A647BD">
            <w:pPr>
              <w:spacing w:after="0" w:line="240" w:lineRule="auto"/>
              <w:jc w:val="left"/>
              <w:rPr>
                <w:lang w:val="hr-HR" w:eastAsia="hr-HR"/>
              </w:rPr>
            </w:pPr>
            <w:r w:rsidRPr="00A647BD">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A647BD" w:rsidRPr="00A647BD" w:rsidRDefault="00A647BD" w:rsidP="00A647BD">
            <w:pPr>
              <w:spacing w:after="0" w:line="240" w:lineRule="auto"/>
              <w:jc w:val="left"/>
              <w:rPr>
                <w:lang w:val="hr-HR" w:eastAsia="hr-HR"/>
              </w:rPr>
            </w:pPr>
            <w:r w:rsidRPr="00A647BD">
              <w:rPr>
                <w:lang w:val="hr-HR" w:eastAsia="hr-HR"/>
              </w:rPr>
              <w:t>DETALJ PROLAZA ISPOD VODOTOKA ILI KANALA CJEVOVOD C1 U STAC. km 2+312.34</w:t>
            </w:r>
          </w:p>
        </w:tc>
      </w:tr>
      <w:tr w:rsidR="00F362CB" w:rsidRPr="00F362CB" w:rsidTr="00F362CB">
        <w:trPr>
          <w:trHeight w:val="735"/>
          <w:jc w:val="center"/>
        </w:trPr>
        <w:tc>
          <w:tcPr>
            <w:tcW w:w="1020" w:type="dxa"/>
            <w:tcBorders>
              <w:top w:val="nil"/>
              <w:left w:val="single" w:sz="8" w:space="0" w:color="auto"/>
              <w:bottom w:val="single" w:sz="8" w:space="0" w:color="auto"/>
              <w:right w:val="single" w:sz="8" w:space="0" w:color="auto"/>
            </w:tcBorders>
            <w:shd w:val="clear" w:color="000000" w:fill="DCE6F1"/>
            <w:vAlign w:val="center"/>
            <w:hideMark/>
          </w:tcPr>
          <w:p w:rsidR="00F362CB" w:rsidRPr="00F362CB" w:rsidRDefault="00F362CB" w:rsidP="00F362CB">
            <w:pPr>
              <w:spacing w:after="0" w:line="240" w:lineRule="auto"/>
              <w:jc w:val="center"/>
              <w:rPr>
                <w:sz w:val="18"/>
                <w:szCs w:val="18"/>
                <w:lang w:val="hr-HR" w:eastAsia="hr-HR"/>
              </w:rPr>
            </w:pPr>
            <w:r w:rsidRPr="00F362CB">
              <w:rPr>
                <w:sz w:val="18"/>
                <w:szCs w:val="18"/>
                <w:lang w:val="hr-HR" w:eastAsia="hr-HR"/>
              </w:rPr>
              <w:t> </w:t>
            </w:r>
          </w:p>
        </w:tc>
        <w:tc>
          <w:tcPr>
            <w:tcW w:w="600" w:type="dxa"/>
            <w:tcBorders>
              <w:top w:val="nil"/>
              <w:left w:val="nil"/>
              <w:bottom w:val="single" w:sz="8" w:space="0" w:color="auto"/>
              <w:right w:val="nil"/>
            </w:tcBorders>
            <w:shd w:val="clear" w:color="000000" w:fill="DCE6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E.6.</w:t>
            </w:r>
          </w:p>
        </w:tc>
        <w:tc>
          <w:tcPr>
            <w:tcW w:w="7960" w:type="dxa"/>
            <w:tcBorders>
              <w:top w:val="nil"/>
              <w:left w:val="nil"/>
              <w:bottom w:val="single" w:sz="8" w:space="0" w:color="auto"/>
              <w:right w:val="single" w:sz="8" w:space="0" w:color="auto"/>
            </w:tcBorders>
            <w:shd w:val="clear" w:color="000000" w:fill="DCE6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IZGRADNJA KOMUNALNIH VODNIH GRAĐEVINA ZA JAVNU VODOOPSKRBU NA DISTRIBUCIJSKOM PODRUČJU "IVANIĆ-GRADA" - Vodoopskrbni cjevovodi u naselju Kloštar Ivanić - jug u ulicama K. Tomislava, J. Kozarca, Čikada, B. Kalčić, Dugoj, F. Jurinca i D. Flajpana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E.6.1.</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NA DIGITALNOM ORTO‐FOTO PLANU CJEVOVOD C1</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E.6.2.</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NA DIGITALNOM ORTO‐FOTO PLANU CJEVOVOD C1</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E.6.3.</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NA DIGITALNOM ORTO‐FOTO PLANU CJEVOVOD C2 I C3</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E.6.4.</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NA DIGITALNOM ORTO‐FOTO PLANU CJEVOVOD C4</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E.6.5.</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SITUACIJA NA DIGITALNOM ORTO‐FOTO PLANU CJEVOVOD C4</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E.6.6.</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CJEVOVODA C1</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E.6.7.</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CJEVOVODA C1</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E.6.8.</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CJEVOVODA C2 I C3</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E.6.9.</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CJEVOVODA C4</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E.6.10.</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CJEVOVODA C4</w:t>
            </w:r>
          </w:p>
        </w:tc>
      </w:tr>
      <w:tr w:rsidR="00A647BD" w:rsidRPr="00A647BD" w:rsidTr="00A647BD">
        <w:tblPrEx>
          <w:jc w:val="left"/>
        </w:tblPrEx>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A647BD" w:rsidRPr="00A647BD" w:rsidRDefault="00A647BD" w:rsidP="00A647BD">
            <w:pPr>
              <w:spacing w:after="0" w:line="240" w:lineRule="auto"/>
              <w:jc w:val="center"/>
              <w:rPr>
                <w:lang w:val="hr-HR" w:eastAsia="hr-HR"/>
              </w:rPr>
            </w:pPr>
            <w:r w:rsidRPr="00A647BD">
              <w:rPr>
                <w:lang w:val="hr-HR" w:eastAsia="hr-HR"/>
              </w:rPr>
              <w:t>E.6.11.</w:t>
            </w:r>
          </w:p>
        </w:tc>
        <w:tc>
          <w:tcPr>
            <w:tcW w:w="600" w:type="dxa"/>
            <w:tcBorders>
              <w:top w:val="nil"/>
              <w:left w:val="nil"/>
              <w:bottom w:val="single" w:sz="8" w:space="0" w:color="auto"/>
              <w:right w:val="nil"/>
            </w:tcBorders>
            <w:shd w:val="clear" w:color="auto" w:fill="auto"/>
            <w:vAlign w:val="center"/>
            <w:hideMark/>
          </w:tcPr>
          <w:p w:rsidR="00A647BD" w:rsidRPr="00A647BD" w:rsidRDefault="00A647BD" w:rsidP="00A647BD">
            <w:pPr>
              <w:spacing w:after="0" w:line="240" w:lineRule="auto"/>
              <w:jc w:val="left"/>
              <w:rPr>
                <w:lang w:val="hr-HR" w:eastAsia="hr-HR"/>
              </w:rPr>
            </w:pPr>
            <w:r w:rsidRPr="00A647BD">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A647BD" w:rsidRPr="00A647BD" w:rsidRDefault="00A647BD" w:rsidP="00A647BD">
            <w:pPr>
              <w:spacing w:after="0" w:line="240" w:lineRule="auto"/>
              <w:jc w:val="left"/>
              <w:rPr>
                <w:lang w:val="hr-HR" w:eastAsia="hr-HR"/>
              </w:rPr>
            </w:pPr>
            <w:r w:rsidRPr="00A647BD">
              <w:rPr>
                <w:lang w:val="hr-HR" w:eastAsia="hr-HR"/>
              </w:rPr>
              <w:t>DETALJ PROLAZA ISPOD KANALA CJEVOVOD C1 U STAC. km 0+890.84</w:t>
            </w:r>
          </w:p>
        </w:tc>
      </w:tr>
      <w:tr w:rsidR="00F362CB" w:rsidRPr="00F362CB" w:rsidTr="00F362CB">
        <w:trPr>
          <w:trHeight w:val="735"/>
          <w:jc w:val="center"/>
        </w:trPr>
        <w:tc>
          <w:tcPr>
            <w:tcW w:w="1020" w:type="dxa"/>
            <w:tcBorders>
              <w:top w:val="nil"/>
              <w:left w:val="single" w:sz="8" w:space="0" w:color="auto"/>
              <w:bottom w:val="single" w:sz="8" w:space="0" w:color="auto"/>
              <w:right w:val="single" w:sz="8" w:space="0" w:color="auto"/>
            </w:tcBorders>
            <w:shd w:val="clear" w:color="000000" w:fill="DCE6F1"/>
            <w:vAlign w:val="center"/>
            <w:hideMark/>
          </w:tcPr>
          <w:p w:rsidR="00F362CB" w:rsidRPr="00F362CB" w:rsidRDefault="00F362CB" w:rsidP="00F362CB">
            <w:pPr>
              <w:spacing w:after="0" w:line="240" w:lineRule="auto"/>
              <w:jc w:val="center"/>
              <w:rPr>
                <w:sz w:val="18"/>
                <w:szCs w:val="18"/>
                <w:lang w:val="hr-HR" w:eastAsia="hr-HR"/>
              </w:rPr>
            </w:pPr>
            <w:r w:rsidRPr="00F362CB">
              <w:rPr>
                <w:sz w:val="18"/>
                <w:szCs w:val="18"/>
                <w:lang w:val="hr-HR" w:eastAsia="hr-HR"/>
              </w:rPr>
              <w:t> </w:t>
            </w:r>
          </w:p>
        </w:tc>
        <w:tc>
          <w:tcPr>
            <w:tcW w:w="600" w:type="dxa"/>
            <w:tcBorders>
              <w:top w:val="nil"/>
              <w:left w:val="nil"/>
              <w:bottom w:val="single" w:sz="8" w:space="0" w:color="auto"/>
              <w:right w:val="nil"/>
            </w:tcBorders>
            <w:shd w:val="clear" w:color="000000" w:fill="DCE6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E.7.</w:t>
            </w:r>
          </w:p>
        </w:tc>
        <w:tc>
          <w:tcPr>
            <w:tcW w:w="7960" w:type="dxa"/>
            <w:tcBorders>
              <w:top w:val="nil"/>
              <w:left w:val="nil"/>
              <w:bottom w:val="single" w:sz="8" w:space="0" w:color="auto"/>
              <w:right w:val="single" w:sz="8" w:space="0" w:color="auto"/>
            </w:tcBorders>
            <w:shd w:val="clear" w:color="000000" w:fill="DCE6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IZGRADNJA KOMUNALNIH VODNIH GRAĐEVINA ZA JAVNU VODOOPSKRBU NA DISTRIBUCIJSKOM PODRUČJU "IVANIĆ-GRADA" - Vodoopskrbni cjevovodi u gradu Ivanić Grad - centar u ulicama Dubrovačka, Slobode, F. Moguša, Poljanska, Rudarska, Sajmišna i Savska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E.7.1.</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VODOOPSKRBNIH CJEVOVODA NA ORTO-FOTO PODLOZI</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E.7.2.</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PROJEKTIRANOG CJEVOVODA S POSTOJEĆIM INSTALACIJAMA</w:t>
            </w:r>
          </w:p>
        </w:tc>
      </w:tr>
      <w:tr w:rsidR="00A647BD" w:rsidRPr="00A647BD" w:rsidTr="00A647BD">
        <w:tblPrEx>
          <w:jc w:val="left"/>
        </w:tblPrEx>
        <w:trPr>
          <w:trHeight w:val="31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A647BD" w:rsidRPr="00A647BD" w:rsidRDefault="00A647BD" w:rsidP="00A647BD">
            <w:pPr>
              <w:spacing w:after="0" w:line="240" w:lineRule="auto"/>
              <w:jc w:val="center"/>
              <w:rPr>
                <w:lang w:val="hr-HR" w:eastAsia="hr-HR"/>
              </w:rPr>
            </w:pPr>
            <w:r w:rsidRPr="00A647BD">
              <w:rPr>
                <w:lang w:val="hr-HR" w:eastAsia="hr-HR"/>
              </w:rPr>
              <w:t>E.7.3.</w:t>
            </w:r>
          </w:p>
        </w:tc>
        <w:tc>
          <w:tcPr>
            <w:tcW w:w="600" w:type="dxa"/>
            <w:tcBorders>
              <w:top w:val="nil"/>
              <w:left w:val="nil"/>
              <w:bottom w:val="single" w:sz="8" w:space="0" w:color="auto"/>
              <w:right w:val="nil"/>
            </w:tcBorders>
            <w:shd w:val="clear" w:color="auto" w:fill="auto"/>
            <w:vAlign w:val="center"/>
            <w:hideMark/>
          </w:tcPr>
          <w:p w:rsidR="00A647BD" w:rsidRPr="00A647BD" w:rsidRDefault="00A647BD" w:rsidP="00A647BD">
            <w:pPr>
              <w:spacing w:after="0" w:line="240" w:lineRule="auto"/>
              <w:jc w:val="left"/>
              <w:rPr>
                <w:lang w:val="hr-HR" w:eastAsia="hr-HR"/>
              </w:rPr>
            </w:pPr>
            <w:r w:rsidRPr="00A647BD">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A647BD" w:rsidRPr="00A647BD" w:rsidRDefault="00A647BD" w:rsidP="00A647BD">
            <w:pPr>
              <w:spacing w:after="0" w:line="240" w:lineRule="auto"/>
              <w:jc w:val="left"/>
              <w:rPr>
                <w:lang w:val="hr-HR" w:eastAsia="hr-HR"/>
              </w:rPr>
            </w:pPr>
            <w:r w:rsidRPr="00A647BD">
              <w:rPr>
                <w:lang w:val="hr-HR" w:eastAsia="hr-HR"/>
              </w:rPr>
              <w:t>NACRT PROLAZA CJEVOVODA UZ MOSNU KONSTRUKCIJU IZNAD RIJEKE LONJE</w:t>
            </w:r>
          </w:p>
        </w:tc>
      </w:tr>
      <w:tr w:rsidR="00F362CB" w:rsidRPr="00F362CB" w:rsidTr="00F362CB">
        <w:trPr>
          <w:trHeight w:val="495"/>
          <w:jc w:val="center"/>
        </w:trPr>
        <w:tc>
          <w:tcPr>
            <w:tcW w:w="1020" w:type="dxa"/>
            <w:tcBorders>
              <w:top w:val="nil"/>
              <w:left w:val="single" w:sz="8" w:space="0" w:color="auto"/>
              <w:bottom w:val="single" w:sz="8" w:space="0" w:color="auto"/>
              <w:right w:val="single" w:sz="8" w:space="0" w:color="auto"/>
            </w:tcBorders>
            <w:shd w:val="clear" w:color="000000" w:fill="DCE6F1"/>
            <w:vAlign w:val="center"/>
            <w:hideMark/>
          </w:tcPr>
          <w:p w:rsidR="00F362CB" w:rsidRPr="00F362CB" w:rsidRDefault="00F362CB" w:rsidP="00F362CB">
            <w:pPr>
              <w:spacing w:after="0" w:line="240" w:lineRule="auto"/>
              <w:jc w:val="center"/>
              <w:rPr>
                <w:sz w:val="18"/>
                <w:szCs w:val="18"/>
                <w:lang w:val="hr-HR" w:eastAsia="hr-HR"/>
              </w:rPr>
            </w:pPr>
            <w:r w:rsidRPr="00F362CB">
              <w:rPr>
                <w:sz w:val="18"/>
                <w:szCs w:val="18"/>
                <w:lang w:val="hr-HR" w:eastAsia="hr-HR"/>
              </w:rPr>
              <w:t> </w:t>
            </w:r>
          </w:p>
        </w:tc>
        <w:tc>
          <w:tcPr>
            <w:tcW w:w="600" w:type="dxa"/>
            <w:tcBorders>
              <w:top w:val="nil"/>
              <w:left w:val="nil"/>
              <w:bottom w:val="single" w:sz="8" w:space="0" w:color="auto"/>
              <w:right w:val="nil"/>
            </w:tcBorders>
            <w:shd w:val="clear" w:color="000000" w:fill="DCE6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E.8.</w:t>
            </w:r>
          </w:p>
        </w:tc>
        <w:tc>
          <w:tcPr>
            <w:tcW w:w="7960" w:type="dxa"/>
            <w:tcBorders>
              <w:top w:val="nil"/>
              <w:left w:val="nil"/>
              <w:bottom w:val="single" w:sz="8" w:space="0" w:color="auto"/>
              <w:right w:val="single" w:sz="8" w:space="0" w:color="auto"/>
            </w:tcBorders>
            <w:shd w:val="clear" w:color="000000" w:fill="DCE6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IZGRADNJA KOMUNALNIH VODNIH GRAĐEVINA ZA JAVNU VODOOPSKRBU NA DISTRIBUCIJSKOM PODRUČJU "IVANIĆ-GRADA" - Crpna stanica “Kloštar”</w:t>
            </w:r>
          </w:p>
        </w:tc>
      </w:tr>
      <w:tr w:rsidR="00F362CB" w:rsidRPr="00F362CB" w:rsidTr="00F362CB">
        <w:trPr>
          <w:trHeight w:val="6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lastRenderedPageBreak/>
              <w:t>E.8.1.</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NA ORTO-FOTO PODLOZI SA PREKLOPOM SA KATASTARSKOM PODLOGOM</w:t>
            </w:r>
          </w:p>
        </w:tc>
      </w:tr>
      <w:tr w:rsidR="00A647BD" w:rsidRPr="00F362CB" w:rsidTr="001D129E">
        <w:trPr>
          <w:trHeight w:val="615"/>
          <w:jc w:val="center"/>
        </w:trPr>
        <w:tc>
          <w:tcPr>
            <w:tcW w:w="1020"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A647BD" w:rsidRPr="00F362CB" w:rsidRDefault="00A647BD" w:rsidP="001D129E">
            <w:pPr>
              <w:spacing w:after="0" w:line="240" w:lineRule="auto"/>
              <w:jc w:val="center"/>
              <w:rPr>
                <w:b/>
                <w:bCs/>
                <w:lang w:val="hr-HR" w:eastAsia="hr-HR"/>
              </w:rPr>
            </w:pPr>
            <w:r w:rsidRPr="00F362CB">
              <w:rPr>
                <w:b/>
                <w:bCs/>
                <w:lang w:val="hr-HR" w:eastAsia="hr-HR"/>
              </w:rPr>
              <w:t>BROJ NACRTA</w:t>
            </w:r>
          </w:p>
        </w:tc>
        <w:tc>
          <w:tcPr>
            <w:tcW w:w="600" w:type="dxa"/>
            <w:tcBorders>
              <w:top w:val="single" w:sz="8" w:space="0" w:color="auto"/>
              <w:left w:val="nil"/>
              <w:bottom w:val="single" w:sz="8" w:space="0" w:color="auto"/>
              <w:right w:val="nil"/>
            </w:tcBorders>
            <w:shd w:val="clear" w:color="000000" w:fill="99CCFF"/>
            <w:vAlign w:val="center"/>
            <w:hideMark/>
          </w:tcPr>
          <w:p w:rsidR="00A647BD" w:rsidRPr="00F362CB" w:rsidRDefault="00A647BD" w:rsidP="001D129E">
            <w:pPr>
              <w:spacing w:after="0" w:line="240" w:lineRule="auto"/>
              <w:jc w:val="left"/>
              <w:rPr>
                <w:b/>
                <w:bCs/>
                <w:sz w:val="20"/>
                <w:szCs w:val="20"/>
                <w:lang w:val="hr-HR" w:eastAsia="hr-HR"/>
              </w:rPr>
            </w:pPr>
            <w:r w:rsidRPr="00F362CB">
              <w:rPr>
                <w:b/>
                <w:bCs/>
                <w:sz w:val="20"/>
                <w:szCs w:val="20"/>
                <w:lang w:val="hr-HR" w:eastAsia="hr-HR"/>
              </w:rPr>
              <w:t> </w:t>
            </w:r>
          </w:p>
        </w:tc>
        <w:tc>
          <w:tcPr>
            <w:tcW w:w="7960" w:type="dxa"/>
            <w:tcBorders>
              <w:top w:val="single" w:sz="8" w:space="0" w:color="auto"/>
              <w:left w:val="nil"/>
              <w:bottom w:val="single" w:sz="8" w:space="0" w:color="auto"/>
              <w:right w:val="single" w:sz="8" w:space="0" w:color="auto"/>
            </w:tcBorders>
            <w:shd w:val="clear" w:color="000000" w:fill="99CCFF"/>
            <w:vAlign w:val="center"/>
            <w:hideMark/>
          </w:tcPr>
          <w:p w:rsidR="00A647BD" w:rsidRPr="00F362CB" w:rsidRDefault="00A647BD" w:rsidP="001D129E">
            <w:pPr>
              <w:spacing w:after="0" w:line="240" w:lineRule="auto"/>
              <w:jc w:val="center"/>
              <w:rPr>
                <w:b/>
                <w:bCs/>
                <w:lang w:val="hr-HR" w:eastAsia="hr-HR"/>
              </w:rPr>
            </w:pPr>
            <w:r w:rsidRPr="00F362CB">
              <w:rPr>
                <w:b/>
                <w:bCs/>
                <w:lang w:val="hr-HR" w:eastAsia="hr-HR"/>
              </w:rPr>
              <w:t>NAZIV NACRTA</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E.8.2.</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NACRT CRPNE STANICE „KLOŠTAR“</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E.8.3.</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RAZDJELNOG VENTILA U ZAGREBAČKOJ ULICI - A.1.</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E.8.4.</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RAZDJELNOG VENTILA U ULICI SV. MARIJE - A.2.</w:t>
            </w:r>
          </w:p>
        </w:tc>
      </w:tr>
      <w:tr w:rsidR="00F362CB" w:rsidRPr="00F362CB" w:rsidTr="00F362CB">
        <w:trPr>
          <w:trHeight w:val="6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E.8.5.</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RAZDJELNOG VENTILA U RASKRIŽJU UL. S. RADIĆA I UL. KRALJA TOMISLAVA - A.3.</w:t>
            </w:r>
          </w:p>
        </w:tc>
      </w:tr>
      <w:tr w:rsidR="00F362CB" w:rsidRPr="00F362CB" w:rsidTr="00F362CB">
        <w:trPr>
          <w:trHeight w:val="6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E.8.6.</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RAZDJELNOG VENTILA RZ 1.1-3 U ZAGREBAČKOJ ULICI - B.1. - OTVARANJE POSTOJEĆEG VENTILA -</w:t>
            </w:r>
          </w:p>
        </w:tc>
      </w:tr>
      <w:tr w:rsidR="00F362CB" w:rsidRPr="00F362CB" w:rsidTr="00F362CB">
        <w:trPr>
          <w:trHeight w:val="6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E.8.7.</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RAZDJELNOG VENTILA RZ 1.1-2 U VUKOVARSKOJ ULICI - B.2. - OTVARANJE POSTOJEĆEG VENTILA -</w:t>
            </w:r>
          </w:p>
        </w:tc>
      </w:tr>
      <w:tr w:rsidR="00F362CB" w:rsidRPr="00F362CB" w:rsidTr="00F362CB">
        <w:trPr>
          <w:trHeight w:val="6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E.8.8.</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RAZDJELNOG VENTILA RZ 1.1-1 U ULICI KRALJA TOMISLAVA - B.3. - OTVARANJE POSTOJEĆEG VENTILA -</w:t>
            </w:r>
          </w:p>
        </w:tc>
      </w:tr>
      <w:tr w:rsidR="00F362CB" w:rsidRPr="00F362CB" w:rsidTr="00F362CB">
        <w:trPr>
          <w:trHeight w:val="6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E.8.9.</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RAZDJELNOG VENTILA RZ 1.2-7 U ULICI STJEPANA RADIĆA - B.4. - OTVARANJE POSTOJEĆEG VENTILA -</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E.8.10.</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POLOŽAJNI NACRT REGULACIJSKOG VENTILA U DUBRAVAČKOJ ULICI - C.1. PRV</w:t>
            </w:r>
          </w:p>
        </w:tc>
      </w:tr>
      <w:tr w:rsidR="00F362CB" w:rsidRPr="00F362CB" w:rsidTr="00F362CB">
        <w:trPr>
          <w:trHeight w:val="255"/>
          <w:jc w:val="center"/>
        </w:trPr>
        <w:tc>
          <w:tcPr>
            <w:tcW w:w="1020" w:type="dxa"/>
            <w:tcBorders>
              <w:top w:val="nil"/>
              <w:left w:val="single" w:sz="8" w:space="0" w:color="auto"/>
              <w:bottom w:val="single" w:sz="8" w:space="0" w:color="auto"/>
              <w:right w:val="single" w:sz="8" w:space="0" w:color="auto"/>
            </w:tcBorders>
            <w:shd w:val="clear" w:color="000000" w:fill="DBE5F1"/>
            <w:vAlign w:val="center"/>
            <w:hideMark/>
          </w:tcPr>
          <w:p w:rsidR="00F362CB" w:rsidRPr="00F362CB" w:rsidRDefault="00F362CB" w:rsidP="00F362CB">
            <w:pPr>
              <w:spacing w:after="0" w:line="240" w:lineRule="auto"/>
              <w:jc w:val="center"/>
              <w:rPr>
                <w:sz w:val="18"/>
                <w:szCs w:val="18"/>
                <w:lang w:val="hr-HR" w:eastAsia="hr-HR"/>
              </w:rPr>
            </w:pPr>
            <w:r w:rsidRPr="00F362CB">
              <w:rPr>
                <w:sz w:val="18"/>
                <w:szCs w:val="18"/>
                <w:lang w:val="hr-HR" w:eastAsia="hr-HR"/>
              </w:rPr>
              <w:t> </w:t>
            </w:r>
          </w:p>
        </w:tc>
        <w:tc>
          <w:tcPr>
            <w:tcW w:w="600" w:type="dxa"/>
            <w:tcBorders>
              <w:top w:val="nil"/>
              <w:left w:val="nil"/>
              <w:bottom w:val="single" w:sz="8" w:space="0" w:color="auto"/>
              <w:right w:val="nil"/>
            </w:tcBorders>
            <w:shd w:val="clear" w:color="000000" w:fill="DBE5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 </w:t>
            </w:r>
          </w:p>
        </w:tc>
        <w:tc>
          <w:tcPr>
            <w:tcW w:w="7960" w:type="dxa"/>
            <w:tcBorders>
              <w:top w:val="nil"/>
              <w:left w:val="nil"/>
              <w:bottom w:val="single" w:sz="8" w:space="0" w:color="auto"/>
              <w:right w:val="single" w:sz="8" w:space="0" w:color="auto"/>
            </w:tcBorders>
            <w:shd w:val="clear" w:color="000000" w:fill="DBE5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TIPSKI NACRTI</w:t>
            </w:r>
          </w:p>
        </w:tc>
      </w:tr>
      <w:tr w:rsidR="00F362CB" w:rsidRPr="00F362CB" w:rsidTr="00F362CB">
        <w:trPr>
          <w:trHeight w:val="6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0.2.</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xml:space="preserve">TIPSKI DETALJ KUĆNOG VODOVODNOG PRIKLJUČKA NA POSTOJEĆOJ VODOOPSKRBNOJ MREŽI  </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0.3.1.</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KARAKTERISTIČNI DETALJ OBRADE ROVA - LIST 1</w:t>
            </w:r>
          </w:p>
        </w:tc>
      </w:tr>
      <w:tr w:rsidR="00F362CB" w:rsidRPr="00F362CB" w:rsidTr="00F362CB">
        <w:trPr>
          <w:trHeight w:val="315"/>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center"/>
              <w:rPr>
                <w:lang w:val="hr-HR" w:eastAsia="hr-HR"/>
              </w:rPr>
            </w:pPr>
            <w:r w:rsidRPr="00F362CB">
              <w:rPr>
                <w:lang w:val="hr-HR" w:eastAsia="hr-HR"/>
              </w:rPr>
              <w:t>0.3.2.</w:t>
            </w:r>
          </w:p>
        </w:tc>
        <w:tc>
          <w:tcPr>
            <w:tcW w:w="600" w:type="dxa"/>
            <w:tcBorders>
              <w:top w:val="nil"/>
              <w:left w:val="nil"/>
              <w:bottom w:val="single" w:sz="8" w:space="0" w:color="auto"/>
              <w:right w:val="nil"/>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 </w:t>
            </w:r>
          </w:p>
        </w:tc>
        <w:tc>
          <w:tcPr>
            <w:tcW w:w="7960" w:type="dxa"/>
            <w:tcBorders>
              <w:top w:val="nil"/>
              <w:left w:val="nil"/>
              <w:bottom w:val="single" w:sz="8" w:space="0" w:color="auto"/>
              <w:right w:val="single" w:sz="8" w:space="0" w:color="auto"/>
            </w:tcBorders>
            <w:shd w:val="clear" w:color="auto" w:fill="auto"/>
            <w:vAlign w:val="center"/>
            <w:hideMark/>
          </w:tcPr>
          <w:p w:rsidR="00F362CB" w:rsidRPr="00F362CB" w:rsidRDefault="00F362CB" w:rsidP="00F362CB">
            <w:pPr>
              <w:spacing w:after="0" w:line="240" w:lineRule="auto"/>
              <w:jc w:val="left"/>
              <w:rPr>
                <w:lang w:val="hr-HR" w:eastAsia="hr-HR"/>
              </w:rPr>
            </w:pPr>
            <w:r w:rsidRPr="00F362CB">
              <w:rPr>
                <w:lang w:val="hr-HR" w:eastAsia="hr-HR"/>
              </w:rPr>
              <w:t>KARAKTERISTIČNI DETALJ OBRADE ROVA - LIST 2</w:t>
            </w:r>
          </w:p>
        </w:tc>
      </w:tr>
      <w:tr w:rsidR="00F362CB" w:rsidRPr="00F362CB" w:rsidTr="00F362CB">
        <w:trPr>
          <w:trHeight w:val="255"/>
          <w:jc w:val="center"/>
        </w:trPr>
        <w:tc>
          <w:tcPr>
            <w:tcW w:w="1020" w:type="dxa"/>
            <w:tcBorders>
              <w:top w:val="nil"/>
              <w:left w:val="single" w:sz="8" w:space="0" w:color="auto"/>
              <w:bottom w:val="single" w:sz="8" w:space="0" w:color="auto"/>
              <w:right w:val="single" w:sz="8" w:space="0" w:color="auto"/>
            </w:tcBorders>
            <w:shd w:val="clear" w:color="000000" w:fill="DBE5F1"/>
            <w:vAlign w:val="center"/>
            <w:hideMark/>
          </w:tcPr>
          <w:p w:rsidR="00F362CB" w:rsidRPr="00F362CB" w:rsidRDefault="00F362CB" w:rsidP="00F362CB">
            <w:pPr>
              <w:spacing w:after="0" w:line="240" w:lineRule="auto"/>
              <w:jc w:val="center"/>
              <w:rPr>
                <w:sz w:val="18"/>
                <w:szCs w:val="18"/>
                <w:lang w:val="hr-HR" w:eastAsia="hr-HR"/>
              </w:rPr>
            </w:pPr>
            <w:r w:rsidRPr="00F362CB">
              <w:rPr>
                <w:sz w:val="18"/>
                <w:szCs w:val="18"/>
                <w:lang w:val="hr-HR" w:eastAsia="hr-HR"/>
              </w:rPr>
              <w:t> </w:t>
            </w:r>
          </w:p>
        </w:tc>
        <w:tc>
          <w:tcPr>
            <w:tcW w:w="600" w:type="dxa"/>
            <w:tcBorders>
              <w:top w:val="nil"/>
              <w:left w:val="nil"/>
              <w:bottom w:val="single" w:sz="8" w:space="0" w:color="auto"/>
              <w:right w:val="nil"/>
            </w:tcBorders>
            <w:shd w:val="clear" w:color="000000" w:fill="DBE5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 </w:t>
            </w:r>
          </w:p>
        </w:tc>
        <w:tc>
          <w:tcPr>
            <w:tcW w:w="7960" w:type="dxa"/>
            <w:tcBorders>
              <w:top w:val="nil"/>
              <w:left w:val="nil"/>
              <w:bottom w:val="single" w:sz="8" w:space="0" w:color="auto"/>
              <w:right w:val="single" w:sz="8" w:space="0" w:color="auto"/>
            </w:tcBorders>
            <w:shd w:val="clear" w:color="000000" w:fill="DBE5F1"/>
            <w:vAlign w:val="center"/>
            <w:hideMark/>
          </w:tcPr>
          <w:p w:rsidR="00F362CB" w:rsidRPr="00F362CB" w:rsidRDefault="00F362CB" w:rsidP="00F362CB">
            <w:pPr>
              <w:spacing w:after="0" w:line="240" w:lineRule="auto"/>
              <w:jc w:val="left"/>
              <w:rPr>
                <w:b/>
                <w:bCs/>
                <w:i/>
                <w:iCs/>
                <w:sz w:val="18"/>
                <w:szCs w:val="18"/>
                <w:lang w:val="hr-HR" w:eastAsia="hr-HR"/>
              </w:rPr>
            </w:pPr>
            <w:r w:rsidRPr="00F362CB">
              <w:rPr>
                <w:b/>
                <w:bCs/>
                <w:i/>
                <w:iCs/>
                <w:sz w:val="18"/>
                <w:szCs w:val="18"/>
                <w:lang w:val="hr-HR" w:eastAsia="hr-HR"/>
              </w:rPr>
              <w:t>PRILOZI IZ PROJEKTNE DOKUMENTACIJE</w:t>
            </w:r>
          </w:p>
        </w:tc>
      </w:tr>
    </w:tbl>
    <w:p w:rsidR="00E37172" w:rsidRDefault="00E37172" w:rsidP="00AF7E09">
      <w:pPr>
        <w:rPr>
          <w:rFonts w:ascii="Arial" w:hAnsi="Arial"/>
          <w:sz w:val="20"/>
          <w:szCs w:val="24"/>
        </w:rPr>
      </w:pPr>
    </w:p>
    <w:p w:rsidR="00F362CB" w:rsidRDefault="00F362CB" w:rsidP="00AF7E09">
      <w:pPr>
        <w:rPr>
          <w:rFonts w:ascii="Arial" w:hAnsi="Arial"/>
          <w:sz w:val="20"/>
          <w:szCs w:val="24"/>
        </w:rPr>
      </w:pPr>
    </w:p>
    <w:p w:rsidR="00E37172" w:rsidRDefault="00E37172" w:rsidP="00AF7E09">
      <w:pPr>
        <w:rPr>
          <w:rFonts w:ascii="Arial" w:hAnsi="Arial"/>
          <w:sz w:val="20"/>
          <w:szCs w:val="24"/>
        </w:rPr>
      </w:pPr>
    </w:p>
    <w:p w:rsidR="00AF7E09" w:rsidRDefault="00AF7E09" w:rsidP="00AF7E09">
      <w:pPr>
        <w:rPr>
          <w:rFonts w:ascii="Arial" w:hAnsi="Arial"/>
          <w:sz w:val="20"/>
        </w:rPr>
      </w:pPr>
    </w:p>
    <w:p w:rsidR="00AF7E09" w:rsidRDefault="00AF7E09">
      <w:pPr>
        <w:spacing w:after="0" w:line="240" w:lineRule="auto"/>
        <w:jc w:val="left"/>
      </w:pPr>
      <w:r>
        <w:br w:type="page"/>
      </w:r>
    </w:p>
    <w:p w:rsidR="00AF7E09" w:rsidRPr="00AF7E09" w:rsidRDefault="00AF7E09" w:rsidP="00AF7E09">
      <w:pPr>
        <w:pStyle w:val="Heading1"/>
      </w:pPr>
      <w:bookmarkStart w:id="18" w:name="_Toc402878737"/>
      <w:bookmarkStart w:id="19" w:name="_Toc499397196"/>
      <w:r w:rsidRPr="00AF7E09">
        <w:lastRenderedPageBreak/>
        <w:t>Nacrti</w:t>
      </w:r>
      <w:bookmarkEnd w:id="18"/>
      <w:bookmarkEnd w:id="19"/>
    </w:p>
    <w:bookmarkEnd w:id="1"/>
    <w:bookmarkEnd w:id="2"/>
    <w:bookmarkEnd w:id="3"/>
    <w:p w:rsidR="00AF7E09" w:rsidRPr="00AF7E09" w:rsidRDefault="00AF7E09" w:rsidP="00AF7E09">
      <w:pPr>
        <w:pStyle w:val="BodyText"/>
      </w:pPr>
    </w:p>
    <w:sectPr w:rsidR="00AF7E09" w:rsidRPr="00AF7E09" w:rsidSect="00AB4D3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5D7" w:rsidRPr="00B1188A" w:rsidRDefault="00E845D7" w:rsidP="007637E0">
      <w:pPr>
        <w:spacing w:after="0" w:line="240" w:lineRule="auto"/>
        <w:rPr>
          <w:sz w:val="21"/>
          <w:szCs w:val="21"/>
        </w:rPr>
      </w:pPr>
      <w:r w:rsidRPr="00B1188A">
        <w:rPr>
          <w:sz w:val="21"/>
          <w:szCs w:val="21"/>
        </w:rPr>
        <w:separator/>
      </w:r>
    </w:p>
  </w:endnote>
  <w:endnote w:type="continuationSeparator" w:id="0">
    <w:p w:rsidR="00E845D7" w:rsidRPr="00B1188A" w:rsidRDefault="00E845D7" w:rsidP="007637E0">
      <w:pPr>
        <w:spacing w:after="0" w:line="240" w:lineRule="auto"/>
        <w:rPr>
          <w:sz w:val="21"/>
          <w:szCs w:val="21"/>
        </w:rPr>
      </w:pPr>
      <w:r w:rsidRPr="00B1188A">
        <w:rPr>
          <w:sz w:val="21"/>
          <w:szCs w:val="21"/>
        </w:rPr>
        <w:continuationSeparator/>
      </w:r>
    </w:p>
  </w:endnote>
  <w:endnote w:type="continuationNotice" w:id="1">
    <w:p w:rsidR="00E845D7" w:rsidRPr="00B1188A" w:rsidRDefault="00E845D7">
      <w:pPr>
        <w:spacing w:after="0" w:line="240" w:lineRule="auto"/>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old">
    <w:altName w:val="Times New Roman"/>
    <w:panose1 w:val="00000000000000000000"/>
    <w:charset w:val="00"/>
    <w:family w:val="roman"/>
    <w:notTrueType/>
    <w:pitch w:val="default"/>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charset w:val="00"/>
    <w:family w:val="roman"/>
    <w:pitch w:val="variable"/>
    <w:sig w:usb0="E0000AFF" w:usb1="500078FF" w:usb2="00000021" w:usb3="00000000" w:csb0="000001B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9E" w:rsidRPr="00B1188A" w:rsidRDefault="001D129E">
    <w:pPr>
      <w:pStyle w:val="Footer"/>
      <w:rPr>
        <w:sz w:val="23"/>
        <w:szCs w:val="23"/>
      </w:rPr>
    </w:pPr>
    <w:proofErr w:type="gramStart"/>
    <w:r w:rsidRPr="00B1188A">
      <w:rPr>
        <w:rFonts w:ascii="Arial" w:hAnsi="Arial" w:cs="Arial"/>
        <w:sz w:val="21"/>
        <w:szCs w:val="21"/>
      </w:rPr>
      <w:t>Page  of</w:t>
    </w:r>
    <w:proofErr w:type="gramEnd"/>
    <w:r w:rsidRPr="00B1188A">
      <w:rPr>
        <w:rFonts w:ascii="Arial" w:hAnsi="Arial" w:cs="Arial"/>
        <w:sz w:val="21"/>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9E" w:rsidRPr="00A81973" w:rsidRDefault="001D129E" w:rsidP="00E0373B">
    <w:pPr>
      <w:pStyle w:val="TD-Footer"/>
      <w:pBdr>
        <w:top w:val="single" w:sz="4" w:space="0" w:color="auto"/>
      </w:pBdr>
      <w:tabs>
        <w:tab w:val="clear" w:pos="9072"/>
        <w:tab w:val="right" w:pos="8931"/>
      </w:tabs>
      <w:spacing w:before="240"/>
      <w:rPr>
        <w:sz w:val="17"/>
        <w:szCs w:val="17"/>
      </w:rPr>
    </w:pPr>
    <w:r w:rsidRPr="00A81973">
      <w:rPr>
        <w:sz w:val="17"/>
        <w:szCs w:val="17"/>
      </w:rPr>
      <w:t xml:space="preserve">Knjiga </w:t>
    </w:r>
    <w:r>
      <w:rPr>
        <w:sz w:val="17"/>
        <w:szCs w:val="17"/>
      </w:rPr>
      <w:t>5</w:t>
    </w:r>
    <w:r w:rsidRPr="00A81973">
      <w:rPr>
        <w:sz w:val="17"/>
        <w:szCs w:val="17"/>
      </w:rPr>
      <w:t xml:space="preserve">: </w:t>
    </w:r>
    <w:r>
      <w:rPr>
        <w:sz w:val="17"/>
        <w:szCs w:val="17"/>
      </w:rPr>
      <w:t>Nacrti</w:t>
    </w:r>
    <w:r w:rsidRPr="00A81973">
      <w:rPr>
        <w:sz w:val="17"/>
        <w:szCs w:val="17"/>
      </w:rPr>
      <w:tab/>
      <w:t xml:space="preserve">Stranica </w:t>
    </w:r>
    <w:r w:rsidRPr="00A81973">
      <w:rPr>
        <w:sz w:val="17"/>
        <w:szCs w:val="17"/>
      </w:rPr>
      <w:fldChar w:fldCharType="begin"/>
    </w:r>
    <w:r w:rsidRPr="00A81973">
      <w:rPr>
        <w:sz w:val="17"/>
        <w:szCs w:val="17"/>
      </w:rPr>
      <w:instrText xml:space="preserve"> PAGE   \* MERGEFORMAT </w:instrText>
    </w:r>
    <w:r w:rsidRPr="00A81973">
      <w:rPr>
        <w:sz w:val="17"/>
        <w:szCs w:val="17"/>
      </w:rPr>
      <w:fldChar w:fldCharType="separate"/>
    </w:r>
    <w:r>
      <w:rPr>
        <w:noProof/>
        <w:sz w:val="17"/>
        <w:szCs w:val="17"/>
      </w:rPr>
      <w:t>9</w:t>
    </w:r>
    <w:r w:rsidRPr="00A81973">
      <w:rP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5D7" w:rsidRPr="00B1188A" w:rsidRDefault="00E845D7" w:rsidP="007637E0">
      <w:pPr>
        <w:spacing w:after="0" w:line="240" w:lineRule="auto"/>
        <w:rPr>
          <w:sz w:val="21"/>
          <w:szCs w:val="21"/>
        </w:rPr>
      </w:pPr>
      <w:r w:rsidRPr="00B1188A">
        <w:rPr>
          <w:sz w:val="21"/>
          <w:szCs w:val="21"/>
        </w:rPr>
        <w:separator/>
      </w:r>
    </w:p>
  </w:footnote>
  <w:footnote w:type="continuationSeparator" w:id="0">
    <w:p w:rsidR="00E845D7" w:rsidRPr="00B1188A" w:rsidRDefault="00E845D7" w:rsidP="007637E0">
      <w:pPr>
        <w:spacing w:after="0" w:line="240" w:lineRule="auto"/>
        <w:rPr>
          <w:sz w:val="21"/>
          <w:szCs w:val="21"/>
        </w:rPr>
      </w:pPr>
      <w:r w:rsidRPr="00B1188A">
        <w:rPr>
          <w:sz w:val="21"/>
          <w:szCs w:val="21"/>
        </w:rPr>
        <w:continuationSeparator/>
      </w:r>
    </w:p>
  </w:footnote>
  <w:footnote w:type="continuationNotice" w:id="1">
    <w:p w:rsidR="00E845D7" w:rsidRPr="00B1188A" w:rsidRDefault="00E845D7">
      <w:pPr>
        <w:spacing w:after="0" w:line="240" w:lineRule="auto"/>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874" w:rsidRPr="00883874" w:rsidRDefault="00883874" w:rsidP="00883874">
    <w:pPr>
      <w:tabs>
        <w:tab w:val="center" w:pos="4536"/>
        <w:tab w:val="right" w:pos="9072"/>
      </w:tabs>
      <w:spacing w:after="0" w:line="240" w:lineRule="auto"/>
      <w:ind w:left="-567" w:right="-567"/>
      <w:jc w:val="center"/>
      <w:rPr>
        <w:rFonts w:eastAsia="Calibri" w:cs="Times New Roman"/>
        <w:b/>
        <w:sz w:val="20"/>
        <w:lang w:val="hr-HR"/>
      </w:rPr>
    </w:pPr>
    <w:r w:rsidRPr="00883874">
      <w:rPr>
        <w:rFonts w:eastAsia="Calibri" w:cs="Times New Roman"/>
        <w:b/>
        <w:sz w:val="20"/>
        <w:lang w:val="hr-HR"/>
      </w:rPr>
      <w:t>REGIONALNI VODOOPSKRBNI SUSTAV ZAGREBAČKE ŽUPANIJE – ZAGREB ISTOK</w:t>
    </w:r>
  </w:p>
  <w:p w:rsidR="00883874" w:rsidRPr="00883874" w:rsidRDefault="00883874" w:rsidP="00883874">
    <w:pPr>
      <w:tabs>
        <w:tab w:val="center" w:pos="4536"/>
        <w:tab w:val="right" w:pos="9072"/>
      </w:tabs>
      <w:spacing w:after="0" w:line="240" w:lineRule="auto"/>
      <w:ind w:left="-567" w:right="-567"/>
      <w:jc w:val="center"/>
      <w:rPr>
        <w:rFonts w:eastAsia="Calibri" w:cs="Times New Roman"/>
        <w:b/>
        <w:i/>
        <w:sz w:val="20"/>
        <w:lang w:val="hr-HR"/>
      </w:rPr>
    </w:pPr>
    <w:r w:rsidRPr="00883874">
      <w:rPr>
        <w:rFonts w:eastAsia="Calibri" w:cs="Times New Roman"/>
        <w:b/>
        <w:i/>
        <w:sz w:val="20"/>
        <w:lang w:val="hr-HR"/>
      </w:rPr>
      <w:t>Izgradnja i rekonstrukcija vodoopskrbnih cjevovoda i pripadnih objekata (pre/crpne stanice, priključci) na vodoopskrbnom području Ivanić</w:t>
    </w:r>
    <w:r w:rsidR="00D05E3C">
      <w:rPr>
        <w:rFonts w:eastAsia="Calibri" w:cs="Times New Roman"/>
        <w:b/>
        <w:i/>
        <w:sz w:val="20"/>
        <w:lang w:val="hr-HR"/>
      </w:rPr>
      <w:t>-</w:t>
    </w:r>
    <w:r w:rsidRPr="00883874">
      <w:rPr>
        <w:rFonts w:eastAsia="Calibri" w:cs="Times New Roman"/>
        <w:b/>
        <w:i/>
        <w:sz w:val="20"/>
        <w:lang w:val="hr-HR"/>
      </w:rPr>
      <w:t>Grad</w:t>
    </w:r>
  </w:p>
  <w:p w:rsidR="00883874" w:rsidRPr="00883874" w:rsidRDefault="00883874" w:rsidP="00883874">
    <w:pPr>
      <w:tabs>
        <w:tab w:val="center" w:pos="4536"/>
        <w:tab w:val="right" w:pos="9072"/>
      </w:tabs>
      <w:spacing w:after="0" w:line="240" w:lineRule="auto"/>
      <w:ind w:left="-567" w:right="-567"/>
      <w:jc w:val="center"/>
      <w:rPr>
        <w:rFonts w:eastAsia="Calibri" w:cs="Times New Roman"/>
        <w:b/>
        <w:i/>
        <w:sz w:val="20"/>
        <w:lang w:val="hr-HR"/>
      </w:rPr>
    </w:pPr>
  </w:p>
  <w:p w:rsidR="00883874" w:rsidRDefault="00883874" w:rsidP="008838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874" w:rsidRPr="00883874" w:rsidRDefault="00883874" w:rsidP="00883874">
    <w:pPr>
      <w:tabs>
        <w:tab w:val="center" w:pos="4536"/>
        <w:tab w:val="right" w:pos="9072"/>
      </w:tabs>
      <w:spacing w:after="0" w:line="240" w:lineRule="auto"/>
      <w:ind w:left="-567" w:right="-567"/>
      <w:jc w:val="center"/>
      <w:rPr>
        <w:rFonts w:eastAsia="Calibri" w:cs="Times New Roman"/>
        <w:b/>
        <w:sz w:val="20"/>
        <w:lang w:val="hr-HR"/>
      </w:rPr>
    </w:pPr>
    <w:r w:rsidRPr="00883874">
      <w:rPr>
        <w:rFonts w:eastAsia="Calibri" w:cs="Times New Roman"/>
        <w:b/>
        <w:sz w:val="20"/>
        <w:lang w:val="hr-HR"/>
      </w:rPr>
      <w:t>REGIONALNI VODOOPSKRBNI SUSTAV ZAGREBAČKE ŽUPANIJE – ZAGREB ISTOK</w:t>
    </w:r>
  </w:p>
  <w:p w:rsidR="00883874" w:rsidRPr="00883874" w:rsidRDefault="00883874" w:rsidP="00883874">
    <w:pPr>
      <w:tabs>
        <w:tab w:val="center" w:pos="4536"/>
        <w:tab w:val="right" w:pos="9072"/>
      </w:tabs>
      <w:spacing w:after="0" w:line="240" w:lineRule="auto"/>
      <w:ind w:left="-567" w:right="-567"/>
      <w:jc w:val="center"/>
      <w:rPr>
        <w:rFonts w:eastAsia="Calibri" w:cs="Times New Roman"/>
        <w:b/>
        <w:i/>
        <w:sz w:val="20"/>
        <w:lang w:val="hr-HR"/>
      </w:rPr>
    </w:pPr>
    <w:r w:rsidRPr="00883874">
      <w:rPr>
        <w:rFonts w:eastAsia="Calibri" w:cs="Times New Roman"/>
        <w:b/>
        <w:i/>
        <w:sz w:val="20"/>
        <w:lang w:val="hr-HR"/>
      </w:rPr>
      <w:t>Izgradnja i rekonstrukcija vodoopskrbnih cjevovoda i pripadnih objekata (pre/crpne stanice, priključci) na vodoopskrbnom području Ivanić Grad</w:t>
    </w:r>
  </w:p>
  <w:p w:rsidR="00883874" w:rsidRPr="00883874" w:rsidRDefault="00883874" w:rsidP="00883874">
    <w:pPr>
      <w:tabs>
        <w:tab w:val="center" w:pos="4536"/>
        <w:tab w:val="right" w:pos="9072"/>
      </w:tabs>
      <w:spacing w:after="0" w:line="240" w:lineRule="auto"/>
      <w:ind w:left="-567" w:right="-567"/>
      <w:jc w:val="center"/>
      <w:rPr>
        <w:rFonts w:eastAsia="Calibri" w:cs="Times New Roman"/>
        <w:b/>
        <w:i/>
        <w:sz w:val="20"/>
        <w:lang w:val="hr-HR"/>
      </w:rPr>
    </w:pPr>
  </w:p>
  <w:p w:rsidR="001D129E" w:rsidRPr="00B1188A" w:rsidRDefault="001D129E" w:rsidP="007834F8">
    <w:pPr>
      <w:pStyle w:val="TD-Header"/>
      <w:pBdr>
        <w:top w:val="none" w:sz="0" w:space="0" w:color="auto"/>
        <w:left w:val="none" w:sz="0" w:space="0" w:color="auto"/>
        <w:bottom w:val="none" w:sz="0" w:space="0" w:color="auto"/>
        <w:right w:val="none" w:sz="0" w:space="0" w:color="auto"/>
      </w:pBdr>
      <w:spacing w:before="0"/>
      <w:ind w:left="-142" w:right="-1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DE1780"/>
    <w:styleLink w:val="1111111"/>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534299B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44D0732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1C80250"/>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D344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4C5A24"/>
    <w:multiLevelType w:val="hybridMultilevel"/>
    <w:tmpl w:val="6BE821C2"/>
    <w:styleLink w:val="i1"/>
    <w:lvl w:ilvl="0" w:tplc="8D928980">
      <w:start w:val="1"/>
      <w:numFmt w:val="bullet"/>
      <w:pStyle w:val="Body-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03075199"/>
    <w:multiLevelType w:val="hybridMultilevel"/>
    <w:tmpl w:val="3632A580"/>
    <w:name w:val="TD Body List"/>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3E46601"/>
    <w:multiLevelType w:val="hybridMultilevel"/>
    <w:tmpl w:val="8A185822"/>
    <w:lvl w:ilvl="0" w:tplc="99828444">
      <w:start w:val="1"/>
      <w:numFmt w:val="bullet"/>
      <w:pStyle w:val="UvuceniBulleted"/>
      <w:lvlText w:val=""/>
      <w:lvlJc w:val="left"/>
      <w:pPr>
        <w:tabs>
          <w:tab w:val="num" w:pos="1843"/>
        </w:tabs>
        <w:ind w:left="1843" w:hanging="283"/>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4E330CA"/>
    <w:multiLevelType w:val="hybridMultilevel"/>
    <w:tmpl w:val="E47E3742"/>
    <w:name w:val="TD Body List Number22"/>
    <w:lvl w:ilvl="0" w:tplc="7A50DF8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08E44F00"/>
    <w:multiLevelType w:val="multilevel"/>
    <w:tmpl w:val="95D6C6D4"/>
    <w:name w:val="TD-ITT-Headings2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 w15:restartNumberingAfterBreak="0">
    <w:nsid w:val="16336708"/>
    <w:multiLevelType w:val="multilevel"/>
    <w:tmpl w:val="DE4A4A72"/>
    <w:name w:val="TD-ITT-Headings22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7B66565"/>
    <w:multiLevelType w:val="hybridMultilevel"/>
    <w:tmpl w:val="55B8EFC4"/>
    <w:name w:val="TD-ITT-Headings32"/>
    <w:lvl w:ilvl="0" w:tplc="F17E091C">
      <w:start w:val="1"/>
      <w:numFmt w:val="bullet"/>
      <w:lvlText w:val="o"/>
      <w:lvlJc w:val="left"/>
      <w:pPr>
        <w:ind w:left="2138" w:hanging="360"/>
      </w:pPr>
      <w:rPr>
        <w:rFonts w:ascii="Courier New" w:hAnsi="Courier New" w:cs="Courier New"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cs="Wingdings" w:hint="default"/>
      </w:rPr>
    </w:lvl>
    <w:lvl w:ilvl="3" w:tplc="04090001">
      <w:start w:val="1"/>
      <w:numFmt w:val="bullet"/>
      <w:lvlText w:val=""/>
      <w:lvlJc w:val="left"/>
      <w:pPr>
        <w:ind w:left="4298" w:hanging="360"/>
      </w:pPr>
      <w:rPr>
        <w:rFonts w:ascii="Symbol" w:hAnsi="Symbol" w:cs="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cs="Wingdings" w:hint="default"/>
      </w:rPr>
    </w:lvl>
    <w:lvl w:ilvl="6" w:tplc="04090001">
      <w:start w:val="1"/>
      <w:numFmt w:val="bullet"/>
      <w:lvlText w:val=""/>
      <w:lvlJc w:val="left"/>
      <w:pPr>
        <w:ind w:left="6458" w:hanging="360"/>
      </w:pPr>
      <w:rPr>
        <w:rFonts w:ascii="Symbol" w:hAnsi="Symbol" w:cs="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cs="Wingdings" w:hint="default"/>
      </w:rPr>
    </w:lvl>
  </w:abstractNum>
  <w:abstractNum w:abstractNumId="19" w15:restartNumberingAfterBreak="0">
    <w:nsid w:val="1E765C81"/>
    <w:multiLevelType w:val="multilevel"/>
    <w:tmpl w:val="27BEF4FE"/>
    <w:name w:val="TD-ITT-Headings43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decimal"/>
      <w:lvlText w:val="%2.%3.%5"/>
      <w:lvlJc w:val="left"/>
      <w:pPr>
        <w:ind w:left="1304" w:hanging="850"/>
      </w:pPr>
      <w:rPr>
        <w:rFonts w:hint="default"/>
      </w:rPr>
    </w:lvl>
    <w:lvl w:ilvl="5">
      <w:start w:val="1"/>
      <w:numFmt w:val="none"/>
      <w:lvlText w:val=""/>
      <w:lvlJc w:val="left"/>
      <w:pPr>
        <w:ind w:left="1304" w:hanging="130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1F971B19"/>
    <w:multiLevelType w:val="hybridMultilevel"/>
    <w:tmpl w:val="C1880604"/>
    <w:lvl w:ilvl="0" w:tplc="B846D94E">
      <w:start w:val="1"/>
      <w:numFmt w:val="lowerLetter"/>
      <w:pStyle w:val="Letteredlist"/>
      <w:lvlText w:val="(%1)"/>
      <w:lvlJc w:val="left"/>
      <w:pPr>
        <w:tabs>
          <w:tab w:val="num" w:pos="1418"/>
        </w:tabs>
        <w:ind w:left="1418" w:hanging="567"/>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16E2A8A"/>
    <w:multiLevelType w:val="hybridMultilevel"/>
    <w:tmpl w:val="863C126C"/>
    <w:styleLink w:val="ITT-List1"/>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23" w15:restartNumberingAfterBreak="0">
    <w:nsid w:val="21CC4C8F"/>
    <w:multiLevelType w:val="hybridMultilevel"/>
    <w:tmpl w:val="967EF5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224F6479"/>
    <w:multiLevelType w:val="multilevel"/>
    <w:tmpl w:val="DF1CDEB4"/>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cs="Symbol" w:hint="default"/>
      </w:rPr>
    </w:lvl>
    <w:lvl w:ilvl="1" w:tplc="08090001">
      <w:start w:val="1"/>
      <w:numFmt w:val="bullet"/>
      <w:lvlText w:val="o"/>
      <w:lvlJc w:val="left"/>
      <w:pPr>
        <w:tabs>
          <w:tab w:val="num" w:pos="1894"/>
        </w:tabs>
        <w:ind w:left="1894" w:hanging="360"/>
      </w:pPr>
      <w:rPr>
        <w:rFonts w:ascii="Courier New" w:hAnsi="Courier New" w:cs="Courier New" w:hint="default"/>
      </w:rPr>
    </w:lvl>
    <w:lvl w:ilvl="2" w:tplc="8098B076">
      <w:start w:val="1"/>
      <w:numFmt w:val="bullet"/>
      <w:lvlText w:val=""/>
      <w:lvlJc w:val="left"/>
      <w:pPr>
        <w:tabs>
          <w:tab w:val="num" w:pos="2614"/>
        </w:tabs>
        <w:ind w:left="2614" w:hanging="360"/>
      </w:pPr>
      <w:rPr>
        <w:rFonts w:ascii="Wingdings" w:hAnsi="Wingdings" w:cs="Wingdings" w:hint="default"/>
      </w:rPr>
    </w:lvl>
    <w:lvl w:ilvl="3" w:tplc="0409000F">
      <w:start w:val="1"/>
      <w:numFmt w:val="bullet"/>
      <w:lvlText w:val=""/>
      <w:lvlJc w:val="left"/>
      <w:pPr>
        <w:tabs>
          <w:tab w:val="num" w:pos="3334"/>
        </w:tabs>
        <w:ind w:left="3334" w:hanging="360"/>
      </w:pPr>
      <w:rPr>
        <w:rFonts w:ascii="Symbol" w:hAnsi="Symbol" w:cs="Symbol" w:hint="default"/>
      </w:rPr>
    </w:lvl>
    <w:lvl w:ilvl="4" w:tplc="04090019">
      <w:start w:val="1"/>
      <w:numFmt w:val="bullet"/>
      <w:lvlText w:val="o"/>
      <w:lvlJc w:val="left"/>
      <w:pPr>
        <w:tabs>
          <w:tab w:val="num" w:pos="4054"/>
        </w:tabs>
        <w:ind w:left="4054" w:hanging="360"/>
      </w:pPr>
      <w:rPr>
        <w:rFonts w:ascii="Courier New" w:hAnsi="Courier New" w:cs="Courier New" w:hint="default"/>
      </w:rPr>
    </w:lvl>
    <w:lvl w:ilvl="5" w:tplc="0409001B">
      <w:start w:val="1"/>
      <w:numFmt w:val="bullet"/>
      <w:lvlText w:val=""/>
      <w:lvlJc w:val="left"/>
      <w:pPr>
        <w:tabs>
          <w:tab w:val="num" w:pos="4774"/>
        </w:tabs>
        <w:ind w:left="4774" w:hanging="360"/>
      </w:pPr>
      <w:rPr>
        <w:rFonts w:ascii="Wingdings" w:hAnsi="Wingdings" w:cs="Wingdings" w:hint="default"/>
      </w:rPr>
    </w:lvl>
    <w:lvl w:ilvl="6" w:tplc="0409000F">
      <w:start w:val="1"/>
      <w:numFmt w:val="bullet"/>
      <w:lvlText w:val=""/>
      <w:lvlJc w:val="left"/>
      <w:pPr>
        <w:tabs>
          <w:tab w:val="num" w:pos="5494"/>
        </w:tabs>
        <w:ind w:left="5494" w:hanging="360"/>
      </w:pPr>
      <w:rPr>
        <w:rFonts w:ascii="Symbol" w:hAnsi="Symbol" w:cs="Symbol" w:hint="default"/>
      </w:rPr>
    </w:lvl>
    <w:lvl w:ilvl="7" w:tplc="04090019">
      <w:start w:val="1"/>
      <w:numFmt w:val="bullet"/>
      <w:lvlText w:val="o"/>
      <w:lvlJc w:val="left"/>
      <w:pPr>
        <w:tabs>
          <w:tab w:val="num" w:pos="6214"/>
        </w:tabs>
        <w:ind w:left="6214" w:hanging="360"/>
      </w:pPr>
      <w:rPr>
        <w:rFonts w:ascii="Courier New" w:hAnsi="Courier New" w:cs="Courier New" w:hint="default"/>
      </w:rPr>
    </w:lvl>
    <w:lvl w:ilvl="8" w:tplc="0409001B">
      <w:start w:val="1"/>
      <w:numFmt w:val="bullet"/>
      <w:lvlText w:val=""/>
      <w:lvlJc w:val="left"/>
      <w:pPr>
        <w:tabs>
          <w:tab w:val="num" w:pos="6934"/>
        </w:tabs>
        <w:ind w:left="6934" w:hanging="360"/>
      </w:pPr>
      <w:rPr>
        <w:rFonts w:ascii="Wingdings" w:hAnsi="Wingdings" w:cs="Wingdings" w:hint="default"/>
      </w:rPr>
    </w:lvl>
  </w:abstractNum>
  <w:abstractNum w:abstractNumId="26"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cs="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DDD3ECF"/>
    <w:multiLevelType w:val="multilevel"/>
    <w:tmpl w:val="CF64DD8A"/>
    <w:name w:val="TD-ITT-Headings43"/>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none"/>
      <w:lvlText w:val=""/>
      <w:lvlJc w:val="left"/>
      <w:pPr>
        <w:ind w:left="1304" w:hanging="13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EBC2CF4"/>
    <w:multiLevelType w:val="multilevel"/>
    <w:tmpl w:val="0409001D"/>
    <w:styleLink w:val="TD-ITTHeadings1"/>
    <w:lvl w:ilvl="0">
      <w:start w:val="1"/>
      <w:numFmt w:val="decimal"/>
      <w:lvlText w:val="%1)"/>
      <w:lvlJc w:val="left"/>
      <w:pPr>
        <w:ind w:left="360" w:hanging="360"/>
      </w:pPr>
      <w:rPr>
        <w:rFonts w:ascii="Arial" w:hAnsi="Arial" w:cs="Arial"/>
        <w:sz w:val="36"/>
        <w:szCs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1566938"/>
    <w:multiLevelType w:val="hybridMultilevel"/>
    <w:tmpl w:val="74DA35F8"/>
    <w:name w:val="TD-ITT-Headings3"/>
    <w:lvl w:ilvl="0" w:tplc="08090001">
      <w:start w:val="1"/>
      <w:numFmt w:val="bullet"/>
      <w:lvlText w:val=""/>
      <w:lvlJc w:val="left"/>
      <w:pPr>
        <w:ind w:left="1854" w:hanging="360"/>
      </w:pPr>
      <w:rPr>
        <w:rFonts w:ascii="Symbol" w:hAnsi="Symbol" w:cs="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cs="Wingdings" w:hint="default"/>
      </w:rPr>
    </w:lvl>
    <w:lvl w:ilvl="3" w:tplc="04090001">
      <w:start w:val="1"/>
      <w:numFmt w:val="bullet"/>
      <w:lvlText w:val=""/>
      <w:lvlJc w:val="left"/>
      <w:pPr>
        <w:ind w:left="4014" w:hanging="360"/>
      </w:pPr>
      <w:rPr>
        <w:rFonts w:ascii="Symbol" w:hAnsi="Symbol" w:cs="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cs="Wingdings" w:hint="default"/>
      </w:rPr>
    </w:lvl>
    <w:lvl w:ilvl="6" w:tplc="04090001">
      <w:start w:val="1"/>
      <w:numFmt w:val="bullet"/>
      <w:lvlText w:val=""/>
      <w:lvlJc w:val="left"/>
      <w:pPr>
        <w:ind w:left="6174" w:hanging="360"/>
      </w:pPr>
      <w:rPr>
        <w:rFonts w:ascii="Symbol" w:hAnsi="Symbol" w:cs="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cs="Wingdings" w:hint="default"/>
      </w:rPr>
    </w:lvl>
  </w:abstractNum>
  <w:abstractNum w:abstractNumId="30"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6E350E9"/>
    <w:multiLevelType w:val="hybridMultilevel"/>
    <w:tmpl w:val="74AEBBC8"/>
    <w:styleLink w:val="Headings1-51"/>
    <w:lvl w:ilvl="0" w:tplc="04090017">
      <w:start w:val="1"/>
      <w:numFmt w:val="upperLetter"/>
      <w:pStyle w:val="StyleStyleJustifiedLeft254cmLeft15cm"/>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3C4571AA"/>
    <w:multiLevelType w:val="multilevel"/>
    <w:tmpl w:val="041A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cs="Arial" w:hint="default"/>
      </w:rPr>
    </w:lvl>
    <w:lvl w:ilvl="1">
      <w:start w:val="1"/>
      <w:numFmt w:val="lowerLetter"/>
      <w:lvlText w:val="%2."/>
      <w:lvlJc w:val="left"/>
      <w:pPr>
        <w:tabs>
          <w:tab w:val="num" w:pos="851"/>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15:restartNumberingAfterBreak="0">
    <w:nsid w:val="4EB37D9A"/>
    <w:multiLevelType w:val="hybridMultilevel"/>
    <w:tmpl w:val="C5527084"/>
    <w:name w:val="TD ITT List2"/>
    <w:lvl w:ilvl="0" w:tplc="0536532C">
      <w:start w:val="1"/>
      <w:numFmt w:val="decimal"/>
      <w:lvlText w:val="%1."/>
      <w:lvlJc w:val="left"/>
      <w:pPr>
        <w:ind w:left="720" w:hanging="360"/>
      </w:pPr>
      <w:rPr>
        <w:rFonts w:hint="default"/>
      </w:rPr>
    </w:lvl>
    <w:lvl w:ilvl="1" w:tplc="276EFB92">
      <w:start w:val="1"/>
      <w:numFmt w:val="lowerLetter"/>
      <w:lvlText w:val="%2."/>
      <w:lvlJc w:val="left"/>
      <w:pPr>
        <w:ind w:left="1440" w:hanging="360"/>
      </w:pPr>
    </w:lvl>
    <w:lvl w:ilvl="2" w:tplc="BF280B00">
      <w:start w:val="1"/>
      <w:numFmt w:val="lowerRoman"/>
      <w:lvlText w:val="%3."/>
      <w:lvlJc w:val="right"/>
      <w:pPr>
        <w:ind w:left="2160" w:hanging="180"/>
      </w:pPr>
    </w:lvl>
    <w:lvl w:ilvl="3" w:tplc="3CCE2742">
      <w:start w:val="1"/>
      <w:numFmt w:val="decimal"/>
      <w:lvlText w:val="%4."/>
      <w:lvlJc w:val="left"/>
      <w:pPr>
        <w:ind w:left="2880" w:hanging="360"/>
      </w:pPr>
    </w:lvl>
    <w:lvl w:ilvl="4" w:tplc="9782DEC4">
      <w:start w:val="1"/>
      <w:numFmt w:val="lowerLetter"/>
      <w:lvlText w:val="%5."/>
      <w:lvlJc w:val="left"/>
      <w:pPr>
        <w:ind w:left="3600" w:hanging="360"/>
      </w:pPr>
    </w:lvl>
    <w:lvl w:ilvl="5" w:tplc="A738A402">
      <w:start w:val="1"/>
      <w:numFmt w:val="lowerRoman"/>
      <w:lvlText w:val="%6."/>
      <w:lvlJc w:val="right"/>
      <w:pPr>
        <w:ind w:left="4320" w:hanging="180"/>
      </w:pPr>
    </w:lvl>
    <w:lvl w:ilvl="6" w:tplc="4B8EE176">
      <w:start w:val="1"/>
      <w:numFmt w:val="decimal"/>
      <w:lvlText w:val="%7."/>
      <w:lvlJc w:val="left"/>
      <w:pPr>
        <w:ind w:left="5040" w:hanging="360"/>
      </w:pPr>
    </w:lvl>
    <w:lvl w:ilvl="7" w:tplc="FB940C9E">
      <w:start w:val="1"/>
      <w:numFmt w:val="lowerLetter"/>
      <w:lvlText w:val="%8."/>
      <w:lvlJc w:val="left"/>
      <w:pPr>
        <w:ind w:left="5760" w:hanging="360"/>
      </w:pPr>
    </w:lvl>
    <w:lvl w:ilvl="8" w:tplc="6C34726C">
      <w:start w:val="1"/>
      <w:numFmt w:val="lowerRoman"/>
      <w:lvlText w:val="%9."/>
      <w:lvlJc w:val="right"/>
      <w:pPr>
        <w:ind w:left="6480" w:hanging="180"/>
      </w:pPr>
    </w:lvl>
  </w:abstractNum>
  <w:abstractNum w:abstractNumId="36" w15:restartNumberingAfterBreak="0">
    <w:nsid w:val="51A01E53"/>
    <w:multiLevelType w:val="multilevel"/>
    <w:tmpl w:val="041A001F"/>
    <w:name w:val="TD-ITT-Headings2222"/>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cs="Symbol" w:hint="default"/>
      </w:rPr>
    </w:lvl>
    <w:lvl w:ilvl="2" w:tplc="E67E0B34">
      <w:start w:val="1"/>
      <w:numFmt w:val="lowerRoman"/>
      <w:lvlText w:val="%3."/>
      <w:lvlJc w:val="right"/>
      <w:pPr>
        <w:tabs>
          <w:tab w:val="num" w:pos="2160"/>
        </w:tabs>
        <w:ind w:left="2160" w:hanging="180"/>
      </w:pPr>
    </w:lvl>
    <w:lvl w:ilvl="3" w:tplc="34AC2EBE">
      <w:start w:val="1"/>
      <w:numFmt w:val="decimal"/>
      <w:lvlText w:val="%4."/>
      <w:lvlJc w:val="left"/>
      <w:pPr>
        <w:tabs>
          <w:tab w:val="num" w:pos="2880"/>
        </w:tabs>
        <w:ind w:left="2880" w:hanging="360"/>
      </w:pPr>
    </w:lvl>
    <w:lvl w:ilvl="4" w:tplc="9C38B12C">
      <w:start w:val="1"/>
      <w:numFmt w:val="lowerLetter"/>
      <w:lvlText w:val="%5."/>
      <w:lvlJc w:val="left"/>
      <w:pPr>
        <w:tabs>
          <w:tab w:val="num" w:pos="3600"/>
        </w:tabs>
        <w:ind w:left="3600" w:hanging="360"/>
      </w:pPr>
    </w:lvl>
    <w:lvl w:ilvl="5" w:tplc="8D9E5CE4">
      <w:start w:val="1"/>
      <w:numFmt w:val="lowerRoman"/>
      <w:lvlText w:val="%6."/>
      <w:lvlJc w:val="right"/>
      <w:pPr>
        <w:tabs>
          <w:tab w:val="num" w:pos="4320"/>
        </w:tabs>
        <w:ind w:left="4320" w:hanging="180"/>
      </w:pPr>
    </w:lvl>
    <w:lvl w:ilvl="6" w:tplc="0C103E0C">
      <w:start w:val="1"/>
      <w:numFmt w:val="decimal"/>
      <w:lvlText w:val="%7."/>
      <w:lvlJc w:val="left"/>
      <w:pPr>
        <w:tabs>
          <w:tab w:val="num" w:pos="5040"/>
        </w:tabs>
        <w:ind w:left="5040" w:hanging="360"/>
      </w:pPr>
    </w:lvl>
    <w:lvl w:ilvl="7" w:tplc="C34CC942">
      <w:start w:val="1"/>
      <w:numFmt w:val="lowerLetter"/>
      <w:lvlText w:val="%8."/>
      <w:lvlJc w:val="left"/>
      <w:pPr>
        <w:tabs>
          <w:tab w:val="num" w:pos="5760"/>
        </w:tabs>
        <w:ind w:left="5760" w:hanging="360"/>
      </w:pPr>
    </w:lvl>
    <w:lvl w:ilvl="8" w:tplc="8A7E6B04">
      <w:start w:val="1"/>
      <w:numFmt w:val="lowerRoman"/>
      <w:lvlText w:val="%9."/>
      <w:lvlJc w:val="right"/>
      <w:pPr>
        <w:tabs>
          <w:tab w:val="num" w:pos="6480"/>
        </w:tabs>
        <w:ind w:left="6480" w:hanging="180"/>
      </w:pPr>
    </w:lvl>
  </w:abstractNum>
  <w:abstractNum w:abstractNumId="38" w15:restartNumberingAfterBreak="0">
    <w:nsid w:val="5E7E5348"/>
    <w:multiLevelType w:val="multilevel"/>
    <w:tmpl w:val="732CF48C"/>
    <w:name w:val="TD-ITT-Headings222222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737" w:hanging="453"/>
      </w:pPr>
      <w:rPr>
        <w:rFonts w:hint="default"/>
      </w:rPr>
    </w:lvl>
    <w:lvl w:ilvl="2">
      <w:start w:val="1"/>
      <w:numFmt w:val="decimal"/>
      <w:lvlText w:val="%2.%3"/>
      <w:lvlJc w:val="left"/>
      <w:pPr>
        <w:ind w:left="737" w:hanging="453"/>
      </w:pPr>
      <w:rPr>
        <w:rFonts w:hint="default"/>
      </w:rPr>
    </w:lvl>
    <w:lvl w:ilvl="3">
      <w:start w:val="1"/>
      <w:numFmt w:val="decimal"/>
      <w:lvlText w:val="%2.%3.%4"/>
      <w:lvlJc w:val="left"/>
      <w:pPr>
        <w:ind w:left="73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383555B"/>
    <w:multiLevelType w:val="hybridMultilevel"/>
    <w:tmpl w:val="8B20E5C4"/>
    <w:name w:val="TD ITT List22"/>
    <w:lvl w:ilvl="0" w:tplc="08090001">
      <w:start w:val="1"/>
      <w:numFmt w:val="bullet"/>
      <w:lvlText w:val="o"/>
      <w:lvlJc w:val="left"/>
      <w:pPr>
        <w:tabs>
          <w:tab w:val="num" w:pos="720"/>
        </w:tabs>
        <w:ind w:left="720" w:hanging="72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41"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6A7B4BF1"/>
    <w:multiLevelType w:val="multilevel"/>
    <w:tmpl w:val="D054E4E8"/>
    <w:name w:val="TD-ITT-Headings"/>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B3F1FDE"/>
    <w:multiLevelType w:val="hybridMultilevel"/>
    <w:tmpl w:val="06064F82"/>
    <w:styleLink w:val="1ai1"/>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B84766E"/>
    <w:multiLevelType w:val="hybridMultilevel"/>
    <w:tmpl w:val="33A230D8"/>
    <w:name w:val="TD-ITT-Headings4"/>
    <w:lvl w:ilvl="0" w:tplc="2FDA3C32">
      <w:start w:val="1"/>
      <w:numFmt w:val="decimal"/>
      <w:lvlText w:val="(%1)"/>
      <w:lvlJc w:val="left"/>
      <w:pPr>
        <w:ind w:left="720" w:hanging="360"/>
      </w:pPr>
      <w:rPr>
        <w:rFonts w:hint="default"/>
      </w:rPr>
    </w:lvl>
    <w:lvl w:ilvl="1" w:tplc="C01EC8BC">
      <w:start w:val="1"/>
      <w:numFmt w:val="lowerLetter"/>
      <w:lvlText w:val="%2."/>
      <w:lvlJc w:val="left"/>
      <w:pPr>
        <w:ind w:left="1440" w:hanging="360"/>
      </w:pPr>
    </w:lvl>
    <w:lvl w:ilvl="2" w:tplc="5A862A3E">
      <w:start w:val="1"/>
      <w:numFmt w:val="lowerRoman"/>
      <w:lvlText w:val="%3."/>
      <w:lvlJc w:val="right"/>
      <w:pPr>
        <w:ind w:left="2160" w:hanging="180"/>
      </w:pPr>
    </w:lvl>
    <w:lvl w:ilvl="3" w:tplc="E1DC3EE8">
      <w:start w:val="1"/>
      <w:numFmt w:val="decimal"/>
      <w:lvlText w:val="%4."/>
      <w:lvlJc w:val="left"/>
      <w:pPr>
        <w:ind w:left="2880" w:hanging="360"/>
      </w:pPr>
    </w:lvl>
    <w:lvl w:ilvl="4" w:tplc="AC3AB8B6">
      <w:start w:val="1"/>
      <w:numFmt w:val="lowerLetter"/>
      <w:lvlText w:val="%5."/>
      <w:lvlJc w:val="left"/>
      <w:pPr>
        <w:ind w:left="3600" w:hanging="360"/>
      </w:pPr>
    </w:lvl>
    <w:lvl w:ilvl="5" w:tplc="BFD6EF70">
      <w:start w:val="1"/>
      <w:numFmt w:val="lowerRoman"/>
      <w:lvlText w:val="%6."/>
      <w:lvlJc w:val="right"/>
      <w:pPr>
        <w:ind w:left="4320" w:hanging="180"/>
      </w:pPr>
    </w:lvl>
    <w:lvl w:ilvl="6" w:tplc="307A1DE6">
      <w:start w:val="1"/>
      <w:numFmt w:val="decimal"/>
      <w:lvlText w:val="%7."/>
      <w:lvlJc w:val="left"/>
      <w:pPr>
        <w:ind w:left="5040" w:hanging="360"/>
      </w:pPr>
    </w:lvl>
    <w:lvl w:ilvl="7" w:tplc="81FADA14">
      <w:start w:val="1"/>
      <w:numFmt w:val="lowerLetter"/>
      <w:lvlText w:val="%8."/>
      <w:lvlJc w:val="left"/>
      <w:pPr>
        <w:ind w:left="5760" w:hanging="360"/>
      </w:pPr>
    </w:lvl>
    <w:lvl w:ilvl="8" w:tplc="BCCEE590">
      <w:start w:val="1"/>
      <w:numFmt w:val="lowerRoman"/>
      <w:lvlText w:val="%9."/>
      <w:lvlJc w:val="right"/>
      <w:pPr>
        <w:ind w:left="6480" w:hanging="180"/>
      </w:pPr>
    </w:lvl>
  </w:abstractNum>
  <w:abstractNum w:abstractNumId="45" w15:restartNumberingAfterBreak="0">
    <w:nsid w:val="779C6D74"/>
    <w:multiLevelType w:val="hybridMultilevel"/>
    <w:tmpl w:val="8480ABDA"/>
    <w:name w:val="TD Body List2"/>
    <w:lvl w:ilvl="0" w:tplc="B52016C4">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6" w15:restartNumberingAfterBreak="0">
    <w:nsid w:val="7ABD76BD"/>
    <w:multiLevelType w:val="multilevel"/>
    <w:tmpl w:val="F5CAE5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6"/>
  </w:num>
  <w:num w:numId="2">
    <w:abstractNumId w:val="28"/>
  </w:num>
  <w:num w:numId="3">
    <w:abstractNumId w:val="1"/>
  </w:num>
  <w:num w:numId="4">
    <w:abstractNumId w:val="37"/>
  </w:num>
  <w:num w:numId="5">
    <w:abstractNumId w:val="8"/>
  </w:num>
  <w:num w:numId="6">
    <w:abstractNumId w:val="13"/>
  </w:num>
  <w:num w:numId="7">
    <w:abstractNumId w:val="7"/>
  </w:num>
  <w:num w:numId="8">
    <w:abstractNumId w:val="16"/>
  </w:num>
  <w:num w:numId="9">
    <w:abstractNumId w:val="30"/>
  </w:num>
  <w:num w:numId="10">
    <w:abstractNumId w:val="25"/>
  </w:num>
  <w:num w:numId="11">
    <w:abstractNumId w:val="6"/>
  </w:num>
  <w:num w:numId="12">
    <w:abstractNumId w:val="5"/>
  </w:num>
  <w:num w:numId="13">
    <w:abstractNumId w:val="4"/>
  </w:num>
  <w:num w:numId="14">
    <w:abstractNumId w:val="3"/>
  </w:num>
  <w:num w:numId="15">
    <w:abstractNumId w:val="2"/>
  </w:num>
  <w:num w:numId="16">
    <w:abstractNumId w:val="0"/>
  </w:num>
  <w:num w:numId="17">
    <w:abstractNumId w:val="36"/>
  </w:num>
  <w:num w:numId="18">
    <w:abstractNumId w:val="33"/>
  </w:num>
  <w:num w:numId="19">
    <w:abstractNumId w:val="9"/>
  </w:num>
  <w:num w:numId="20">
    <w:abstractNumId w:val="10"/>
  </w:num>
  <w:num w:numId="21">
    <w:abstractNumId w:val="34"/>
  </w:num>
  <w:num w:numId="22">
    <w:abstractNumId w:val="31"/>
  </w:num>
  <w:num w:numId="23">
    <w:abstractNumId w:val="24"/>
  </w:num>
  <w:num w:numId="24">
    <w:abstractNumId w:val="32"/>
  </w:num>
  <w:num w:numId="25">
    <w:abstractNumId w:val="20"/>
  </w:num>
  <w:num w:numId="26">
    <w:abstractNumId w:val="46"/>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41"/>
  </w:num>
  <w:num w:numId="30">
    <w:abstractNumId w:val="22"/>
  </w:num>
  <w:num w:numId="31">
    <w:abstractNumId w:val="43"/>
  </w:num>
  <w:num w:numId="32">
    <w:abstractNumId w:val="12"/>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0C"/>
    <w:rsid w:val="0000004E"/>
    <w:rsid w:val="00000222"/>
    <w:rsid w:val="000002C7"/>
    <w:rsid w:val="000026A2"/>
    <w:rsid w:val="00003406"/>
    <w:rsid w:val="0000355A"/>
    <w:rsid w:val="00003DDA"/>
    <w:rsid w:val="00003EC5"/>
    <w:rsid w:val="00003ED1"/>
    <w:rsid w:val="0000452D"/>
    <w:rsid w:val="00005A03"/>
    <w:rsid w:val="00005BA1"/>
    <w:rsid w:val="00005C13"/>
    <w:rsid w:val="000060DA"/>
    <w:rsid w:val="00006530"/>
    <w:rsid w:val="000067E3"/>
    <w:rsid w:val="00006934"/>
    <w:rsid w:val="00006BEE"/>
    <w:rsid w:val="00011B64"/>
    <w:rsid w:val="00011D2B"/>
    <w:rsid w:val="00012947"/>
    <w:rsid w:val="000138D2"/>
    <w:rsid w:val="00013BDC"/>
    <w:rsid w:val="00014780"/>
    <w:rsid w:val="0001512A"/>
    <w:rsid w:val="00015186"/>
    <w:rsid w:val="000151DD"/>
    <w:rsid w:val="00015683"/>
    <w:rsid w:val="0001735E"/>
    <w:rsid w:val="0001739F"/>
    <w:rsid w:val="0001765B"/>
    <w:rsid w:val="00017FD9"/>
    <w:rsid w:val="00021D73"/>
    <w:rsid w:val="00022839"/>
    <w:rsid w:val="00024173"/>
    <w:rsid w:val="000248C1"/>
    <w:rsid w:val="00024EFB"/>
    <w:rsid w:val="00024F2F"/>
    <w:rsid w:val="00025605"/>
    <w:rsid w:val="000256F9"/>
    <w:rsid w:val="0002689F"/>
    <w:rsid w:val="00027792"/>
    <w:rsid w:val="000278A1"/>
    <w:rsid w:val="00032493"/>
    <w:rsid w:val="0003268E"/>
    <w:rsid w:val="00032D31"/>
    <w:rsid w:val="00032DB8"/>
    <w:rsid w:val="0003357B"/>
    <w:rsid w:val="00034B11"/>
    <w:rsid w:val="000352CD"/>
    <w:rsid w:val="000353F3"/>
    <w:rsid w:val="00036617"/>
    <w:rsid w:val="00036926"/>
    <w:rsid w:val="00036EE6"/>
    <w:rsid w:val="000371CC"/>
    <w:rsid w:val="0003728C"/>
    <w:rsid w:val="00037E46"/>
    <w:rsid w:val="000404D4"/>
    <w:rsid w:val="00040B5A"/>
    <w:rsid w:val="00041AD5"/>
    <w:rsid w:val="00042802"/>
    <w:rsid w:val="00042AB3"/>
    <w:rsid w:val="00042E64"/>
    <w:rsid w:val="00045B6D"/>
    <w:rsid w:val="00045DFC"/>
    <w:rsid w:val="00046A62"/>
    <w:rsid w:val="00046B56"/>
    <w:rsid w:val="00046E87"/>
    <w:rsid w:val="00050040"/>
    <w:rsid w:val="00050F40"/>
    <w:rsid w:val="0005141F"/>
    <w:rsid w:val="00051AC6"/>
    <w:rsid w:val="0005260F"/>
    <w:rsid w:val="000529BE"/>
    <w:rsid w:val="00053DF1"/>
    <w:rsid w:val="000555CF"/>
    <w:rsid w:val="0005590F"/>
    <w:rsid w:val="00057507"/>
    <w:rsid w:val="00060079"/>
    <w:rsid w:val="00060BCF"/>
    <w:rsid w:val="00060C8C"/>
    <w:rsid w:val="00060DDF"/>
    <w:rsid w:val="0006150A"/>
    <w:rsid w:val="00062F32"/>
    <w:rsid w:val="00063111"/>
    <w:rsid w:val="00064460"/>
    <w:rsid w:val="00065513"/>
    <w:rsid w:val="00065C2C"/>
    <w:rsid w:val="000673D7"/>
    <w:rsid w:val="00067B8A"/>
    <w:rsid w:val="0007099E"/>
    <w:rsid w:val="00070B6D"/>
    <w:rsid w:val="00071D6C"/>
    <w:rsid w:val="00071F50"/>
    <w:rsid w:val="00072506"/>
    <w:rsid w:val="000729E5"/>
    <w:rsid w:val="00072A6B"/>
    <w:rsid w:val="00074492"/>
    <w:rsid w:val="00074553"/>
    <w:rsid w:val="00074F34"/>
    <w:rsid w:val="000750F3"/>
    <w:rsid w:val="00075C08"/>
    <w:rsid w:val="00075C77"/>
    <w:rsid w:val="00076336"/>
    <w:rsid w:val="00076438"/>
    <w:rsid w:val="0007705A"/>
    <w:rsid w:val="000770FC"/>
    <w:rsid w:val="0007775E"/>
    <w:rsid w:val="000779AE"/>
    <w:rsid w:val="00080020"/>
    <w:rsid w:val="0008169E"/>
    <w:rsid w:val="00082E15"/>
    <w:rsid w:val="00082F87"/>
    <w:rsid w:val="000837FC"/>
    <w:rsid w:val="0008397F"/>
    <w:rsid w:val="000844B2"/>
    <w:rsid w:val="00084A95"/>
    <w:rsid w:val="00085FB0"/>
    <w:rsid w:val="00087A2C"/>
    <w:rsid w:val="00087ED4"/>
    <w:rsid w:val="00090EBD"/>
    <w:rsid w:val="000927A8"/>
    <w:rsid w:val="000942F2"/>
    <w:rsid w:val="000948E6"/>
    <w:rsid w:val="00096830"/>
    <w:rsid w:val="00096D21"/>
    <w:rsid w:val="000972D7"/>
    <w:rsid w:val="00097912"/>
    <w:rsid w:val="00097951"/>
    <w:rsid w:val="00097A8D"/>
    <w:rsid w:val="000A0673"/>
    <w:rsid w:val="000A06C1"/>
    <w:rsid w:val="000A1644"/>
    <w:rsid w:val="000A2C2D"/>
    <w:rsid w:val="000A31AD"/>
    <w:rsid w:val="000A385B"/>
    <w:rsid w:val="000A4E74"/>
    <w:rsid w:val="000A4E85"/>
    <w:rsid w:val="000A6301"/>
    <w:rsid w:val="000A70F3"/>
    <w:rsid w:val="000A71AD"/>
    <w:rsid w:val="000A71DE"/>
    <w:rsid w:val="000B09B4"/>
    <w:rsid w:val="000B16DE"/>
    <w:rsid w:val="000B1FD3"/>
    <w:rsid w:val="000B308D"/>
    <w:rsid w:val="000B3307"/>
    <w:rsid w:val="000B356C"/>
    <w:rsid w:val="000B46E3"/>
    <w:rsid w:val="000B50E0"/>
    <w:rsid w:val="000B557B"/>
    <w:rsid w:val="000B6FCB"/>
    <w:rsid w:val="000B7CCB"/>
    <w:rsid w:val="000C0546"/>
    <w:rsid w:val="000C0566"/>
    <w:rsid w:val="000C093F"/>
    <w:rsid w:val="000C0C78"/>
    <w:rsid w:val="000C0DCC"/>
    <w:rsid w:val="000C191B"/>
    <w:rsid w:val="000C1B2F"/>
    <w:rsid w:val="000C371C"/>
    <w:rsid w:val="000C3753"/>
    <w:rsid w:val="000C40A7"/>
    <w:rsid w:val="000C43E4"/>
    <w:rsid w:val="000C447B"/>
    <w:rsid w:val="000C5C0D"/>
    <w:rsid w:val="000C5E6A"/>
    <w:rsid w:val="000C61ED"/>
    <w:rsid w:val="000D1638"/>
    <w:rsid w:val="000D31B9"/>
    <w:rsid w:val="000D4224"/>
    <w:rsid w:val="000D4519"/>
    <w:rsid w:val="000D4B66"/>
    <w:rsid w:val="000D4C28"/>
    <w:rsid w:val="000D5F36"/>
    <w:rsid w:val="000D6034"/>
    <w:rsid w:val="000D625A"/>
    <w:rsid w:val="000D76BC"/>
    <w:rsid w:val="000E494F"/>
    <w:rsid w:val="000E54F5"/>
    <w:rsid w:val="000E6554"/>
    <w:rsid w:val="000E6BB6"/>
    <w:rsid w:val="000E7E71"/>
    <w:rsid w:val="000F0B6D"/>
    <w:rsid w:val="000F0C63"/>
    <w:rsid w:val="000F0C85"/>
    <w:rsid w:val="000F1030"/>
    <w:rsid w:val="000F1738"/>
    <w:rsid w:val="000F179A"/>
    <w:rsid w:val="000F1EF8"/>
    <w:rsid w:val="000F233A"/>
    <w:rsid w:val="000F24CC"/>
    <w:rsid w:val="000F30AC"/>
    <w:rsid w:val="000F5162"/>
    <w:rsid w:val="000F53CB"/>
    <w:rsid w:val="000F70E8"/>
    <w:rsid w:val="000F71DC"/>
    <w:rsid w:val="00100B56"/>
    <w:rsid w:val="00100F74"/>
    <w:rsid w:val="0010109D"/>
    <w:rsid w:val="00101CE0"/>
    <w:rsid w:val="001021D2"/>
    <w:rsid w:val="001034B7"/>
    <w:rsid w:val="001038D6"/>
    <w:rsid w:val="00103D41"/>
    <w:rsid w:val="0010428E"/>
    <w:rsid w:val="00104386"/>
    <w:rsid w:val="00105691"/>
    <w:rsid w:val="00107BAE"/>
    <w:rsid w:val="00107D19"/>
    <w:rsid w:val="00110382"/>
    <w:rsid w:val="0011052B"/>
    <w:rsid w:val="001105CD"/>
    <w:rsid w:val="0011070F"/>
    <w:rsid w:val="00111994"/>
    <w:rsid w:val="00113527"/>
    <w:rsid w:val="0011360E"/>
    <w:rsid w:val="00113DC1"/>
    <w:rsid w:val="00113DDB"/>
    <w:rsid w:val="00114B31"/>
    <w:rsid w:val="00114FE8"/>
    <w:rsid w:val="001154DE"/>
    <w:rsid w:val="00115610"/>
    <w:rsid w:val="00116322"/>
    <w:rsid w:val="00116B76"/>
    <w:rsid w:val="00117652"/>
    <w:rsid w:val="00120E25"/>
    <w:rsid w:val="00121D6F"/>
    <w:rsid w:val="00121ED6"/>
    <w:rsid w:val="00123903"/>
    <w:rsid w:val="00124CF1"/>
    <w:rsid w:val="00125477"/>
    <w:rsid w:val="00125541"/>
    <w:rsid w:val="00125A9E"/>
    <w:rsid w:val="00126AA4"/>
    <w:rsid w:val="00126D17"/>
    <w:rsid w:val="001271C7"/>
    <w:rsid w:val="001274C3"/>
    <w:rsid w:val="00127A3F"/>
    <w:rsid w:val="00127A8C"/>
    <w:rsid w:val="00127B07"/>
    <w:rsid w:val="00130C8D"/>
    <w:rsid w:val="00130FDB"/>
    <w:rsid w:val="001320AD"/>
    <w:rsid w:val="00132166"/>
    <w:rsid w:val="00134866"/>
    <w:rsid w:val="0013608A"/>
    <w:rsid w:val="00136C52"/>
    <w:rsid w:val="00137591"/>
    <w:rsid w:val="00137E06"/>
    <w:rsid w:val="00140DDB"/>
    <w:rsid w:val="00143664"/>
    <w:rsid w:val="00145B98"/>
    <w:rsid w:val="00145C67"/>
    <w:rsid w:val="00146873"/>
    <w:rsid w:val="001516A0"/>
    <w:rsid w:val="001529B8"/>
    <w:rsid w:val="001544B2"/>
    <w:rsid w:val="00154846"/>
    <w:rsid w:val="00154DCE"/>
    <w:rsid w:val="00155B7E"/>
    <w:rsid w:val="00155FBB"/>
    <w:rsid w:val="00156995"/>
    <w:rsid w:val="00156D34"/>
    <w:rsid w:val="00156F5B"/>
    <w:rsid w:val="00157AC7"/>
    <w:rsid w:val="00157B5E"/>
    <w:rsid w:val="00160B5F"/>
    <w:rsid w:val="00160BAE"/>
    <w:rsid w:val="001614EE"/>
    <w:rsid w:val="00161617"/>
    <w:rsid w:val="00162CE4"/>
    <w:rsid w:val="001631F9"/>
    <w:rsid w:val="00164280"/>
    <w:rsid w:val="001654B6"/>
    <w:rsid w:val="0016664A"/>
    <w:rsid w:val="00166BAA"/>
    <w:rsid w:val="001673B5"/>
    <w:rsid w:val="00167F59"/>
    <w:rsid w:val="0017180B"/>
    <w:rsid w:val="0017198C"/>
    <w:rsid w:val="0017212C"/>
    <w:rsid w:val="001728BE"/>
    <w:rsid w:val="001731EB"/>
    <w:rsid w:val="00174DB8"/>
    <w:rsid w:val="001754E4"/>
    <w:rsid w:val="00175AA1"/>
    <w:rsid w:val="00176B42"/>
    <w:rsid w:val="00177B4B"/>
    <w:rsid w:val="00177C20"/>
    <w:rsid w:val="00177F6C"/>
    <w:rsid w:val="0018060E"/>
    <w:rsid w:val="00180BE3"/>
    <w:rsid w:val="00180F2C"/>
    <w:rsid w:val="001825FC"/>
    <w:rsid w:val="00183404"/>
    <w:rsid w:val="00183467"/>
    <w:rsid w:val="00186BF3"/>
    <w:rsid w:val="001875B8"/>
    <w:rsid w:val="00187CB6"/>
    <w:rsid w:val="0019026C"/>
    <w:rsid w:val="00190E25"/>
    <w:rsid w:val="00191799"/>
    <w:rsid w:val="00192B7E"/>
    <w:rsid w:val="00193C56"/>
    <w:rsid w:val="00194BF3"/>
    <w:rsid w:val="00195488"/>
    <w:rsid w:val="001959ED"/>
    <w:rsid w:val="00196E60"/>
    <w:rsid w:val="00196F73"/>
    <w:rsid w:val="001A5C4A"/>
    <w:rsid w:val="001A6511"/>
    <w:rsid w:val="001A7B9D"/>
    <w:rsid w:val="001B090A"/>
    <w:rsid w:val="001B1971"/>
    <w:rsid w:val="001B6603"/>
    <w:rsid w:val="001B6899"/>
    <w:rsid w:val="001B6B9C"/>
    <w:rsid w:val="001C00E1"/>
    <w:rsid w:val="001C06A0"/>
    <w:rsid w:val="001C11F0"/>
    <w:rsid w:val="001C1CE3"/>
    <w:rsid w:val="001C1DFC"/>
    <w:rsid w:val="001C4C41"/>
    <w:rsid w:val="001C55C9"/>
    <w:rsid w:val="001C5FAF"/>
    <w:rsid w:val="001C6654"/>
    <w:rsid w:val="001C6D0F"/>
    <w:rsid w:val="001C71E7"/>
    <w:rsid w:val="001D0D63"/>
    <w:rsid w:val="001D129E"/>
    <w:rsid w:val="001D1C15"/>
    <w:rsid w:val="001D2766"/>
    <w:rsid w:val="001D2C89"/>
    <w:rsid w:val="001D39F3"/>
    <w:rsid w:val="001D3CE6"/>
    <w:rsid w:val="001D513C"/>
    <w:rsid w:val="001D6DC5"/>
    <w:rsid w:val="001D6E9B"/>
    <w:rsid w:val="001D7F7E"/>
    <w:rsid w:val="001E0285"/>
    <w:rsid w:val="001E0E0F"/>
    <w:rsid w:val="001E213F"/>
    <w:rsid w:val="001E2A82"/>
    <w:rsid w:val="001E39AA"/>
    <w:rsid w:val="001E4965"/>
    <w:rsid w:val="001F02C5"/>
    <w:rsid w:val="001F15AB"/>
    <w:rsid w:val="001F2043"/>
    <w:rsid w:val="001F239A"/>
    <w:rsid w:val="001F371D"/>
    <w:rsid w:val="001F3926"/>
    <w:rsid w:val="001F6323"/>
    <w:rsid w:val="001F66A4"/>
    <w:rsid w:val="001F6A53"/>
    <w:rsid w:val="001F75DF"/>
    <w:rsid w:val="001F7FBA"/>
    <w:rsid w:val="0020007D"/>
    <w:rsid w:val="00201EFE"/>
    <w:rsid w:val="002021E8"/>
    <w:rsid w:val="00202879"/>
    <w:rsid w:val="00202B68"/>
    <w:rsid w:val="002033C5"/>
    <w:rsid w:val="002061B8"/>
    <w:rsid w:val="00206237"/>
    <w:rsid w:val="00207C89"/>
    <w:rsid w:val="00207F4F"/>
    <w:rsid w:val="00211D4E"/>
    <w:rsid w:val="00211D57"/>
    <w:rsid w:val="002127EB"/>
    <w:rsid w:val="00213A88"/>
    <w:rsid w:val="00213BCA"/>
    <w:rsid w:val="00214F65"/>
    <w:rsid w:val="002152DB"/>
    <w:rsid w:val="002156D6"/>
    <w:rsid w:val="002161BD"/>
    <w:rsid w:val="0021625C"/>
    <w:rsid w:val="0021744D"/>
    <w:rsid w:val="002203AA"/>
    <w:rsid w:val="00220DE6"/>
    <w:rsid w:val="00221CF7"/>
    <w:rsid w:val="002221A2"/>
    <w:rsid w:val="00222667"/>
    <w:rsid w:val="00222F8B"/>
    <w:rsid w:val="002230BD"/>
    <w:rsid w:val="002231B2"/>
    <w:rsid w:val="002231EC"/>
    <w:rsid w:val="00223BA3"/>
    <w:rsid w:val="002245A4"/>
    <w:rsid w:val="00224835"/>
    <w:rsid w:val="00226DD4"/>
    <w:rsid w:val="00226F75"/>
    <w:rsid w:val="00227160"/>
    <w:rsid w:val="00227F23"/>
    <w:rsid w:val="00230BFC"/>
    <w:rsid w:val="0023107A"/>
    <w:rsid w:val="002310B3"/>
    <w:rsid w:val="00231620"/>
    <w:rsid w:val="00231D95"/>
    <w:rsid w:val="002324A9"/>
    <w:rsid w:val="002324C7"/>
    <w:rsid w:val="0023278F"/>
    <w:rsid w:val="0023492F"/>
    <w:rsid w:val="0023561F"/>
    <w:rsid w:val="00235DD3"/>
    <w:rsid w:val="0023665E"/>
    <w:rsid w:val="002376CD"/>
    <w:rsid w:val="0024073A"/>
    <w:rsid w:val="00240984"/>
    <w:rsid w:val="00241EAA"/>
    <w:rsid w:val="00242CFB"/>
    <w:rsid w:val="002435CD"/>
    <w:rsid w:val="002442FC"/>
    <w:rsid w:val="00244E59"/>
    <w:rsid w:val="002451B5"/>
    <w:rsid w:val="00245DA2"/>
    <w:rsid w:val="0024633A"/>
    <w:rsid w:val="002474A9"/>
    <w:rsid w:val="0025097A"/>
    <w:rsid w:val="00250DF7"/>
    <w:rsid w:val="0025118A"/>
    <w:rsid w:val="002516CD"/>
    <w:rsid w:val="00251A16"/>
    <w:rsid w:val="00251BBE"/>
    <w:rsid w:val="00253073"/>
    <w:rsid w:val="002547B5"/>
    <w:rsid w:val="00254AA7"/>
    <w:rsid w:val="00255B49"/>
    <w:rsid w:val="002565F4"/>
    <w:rsid w:val="00256FBF"/>
    <w:rsid w:val="0025760A"/>
    <w:rsid w:val="0026002E"/>
    <w:rsid w:val="0026009C"/>
    <w:rsid w:val="002604EF"/>
    <w:rsid w:val="00260A61"/>
    <w:rsid w:val="00260D05"/>
    <w:rsid w:val="00263899"/>
    <w:rsid w:val="00264138"/>
    <w:rsid w:val="00265214"/>
    <w:rsid w:val="0026575F"/>
    <w:rsid w:val="002660A3"/>
    <w:rsid w:val="0027032B"/>
    <w:rsid w:val="00270489"/>
    <w:rsid w:val="00270F3F"/>
    <w:rsid w:val="0027143A"/>
    <w:rsid w:val="00272866"/>
    <w:rsid w:val="00272CE4"/>
    <w:rsid w:val="0027349A"/>
    <w:rsid w:val="002748A1"/>
    <w:rsid w:val="002768D4"/>
    <w:rsid w:val="00276A0E"/>
    <w:rsid w:val="00276BA1"/>
    <w:rsid w:val="00280DD8"/>
    <w:rsid w:val="0028230C"/>
    <w:rsid w:val="002827B1"/>
    <w:rsid w:val="0028288E"/>
    <w:rsid w:val="00282FB7"/>
    <w:rsid w:val="002837F9"/>
    <w:rsid w:val="0028619B"/>
    <w:rsid w:val="00286E43"/>
    <w:rsid w:val="00287474"/>
    <w:rsid w:val="0029051C"/>
    <w:rsid w:val="00291CBD"/>
    <w:rsid w:val="00291CFC"/>
    <w:rsid w:val="002922DA"/>
    <w:rsid w:val="00293B31"/>
    <w:rsid w:val="00293E05"/>
    <w:rsid w:val="0029455E"/>
    <w:rsid w:val="00295018"/>
    <w:rsid w:val="00295299"/>
    <w:rsid w:val="002961C5"/>
    <w:rsid w:val="00296430"/>
    <w:rsid w:val="00296665"/>
    <w:rsid w:val="00296B50"/>
    <w:rsid w:val="00296C3D"/>
    <w:rsid w:val="00297801"/>
    <w:rsid w:val="00297E00"/>
    <w:rsid w:val="00297F92"/>
    <w:rsid w:val="002A00BB"/>
    <w:rsid w:val="002A1C2E"/>
    <w:rsid w:val="002A23B4"/>
    <w:rsid w:val="002A2549"/>
    <w:rsid w:val="002A2569"/>
    <w:rsid w:val="002A294C"/>
    <w:rsid w:val="002A2B7A"/>
    <w:rsid w:val="002A2D17"/>
    <w:rsid w:val="002A42D0"/>
    <w:rsid w:val="002A6628"/>
    <w:rsid w:val="002A6D42"/>
    <w:rsid w:val="002B0C63"/>
    <w:rsid w:val="002B0E28"/>
    <w:rsid w:val="002B3066"/>
    <w:rsid w:val="002B5646"/>
    <w:rsid w:val="002B5C9A"/>
    <w:rsid w:val="002B7338"/>
    <w:rsid w:val="002B7A42"/>
    <w:rsid w:val="002B7D11"/>
    <w:rsid w:val="002C1564"/>
    <w:rsid w:val="002C2270"/>
    <w:rsid w:val="002C2467"/>
    <w:rsid w:val="002C2A2A"/>
    <w:rsid w:val="002C327F"/>
    <w:rsid w:val="002C36C9"/>
    <w:rsid w:val="002C511B"/>
    <w:rsid w:val="002C5861"/>
    <w:rsid w:val="002C5E45"/>
    <w:rsid w:val="002C6122"/>
    <w:rsid w:val="002C6D9E"/>
    <w:rsid w:val="002D01D8"/>
    <w:rsid w:val="002D0C95"/>
    <w:rsid w:val="002D146C"/>
    <w:rsid w:val="002D33AE"/>
    <w:rsid w:val="002D6124"/>
    <w:rsid w:val="002D650A"/>
    <w:rsid w:val="002D6B5C"/>
    <w:rsid w:val="002D6E8A"/>
    <w:rsid w:val="002D753F"/>
    <w:rsid w:val="002E0F27"/>
    <w:rsid w:val="002E27DA"/>
    <w:rsid w:val="002E3316"/>
    <w:rsid w:val="002E366F"/>
    <w:rsid w:val="002E5A55"/>
    <w:rsid w:val="002E76C4"/>
    <w:rsid w:val="002E76CE"/>
    <w:rsid w:val="002F01F4"/>
    <w:rsid w:val="002F15A8"/>
    <w:rsid w:val="002F22A7"/>
    <w:rsid w:val="002F2449"/>
    <w:rsid w:val="002F2F49"/>
    <w:rsid w:val="002F34DB"/>
    <w:rsid w:val="002F5810"/>
    <w:rsid w:val="002F5BED"/>
    <w:rsid w:val="002F5D85"/>
    <w:rsid w:val="002F6588"/>
    <w:rsid w:val="002F7F3D"/>
    <w:rsid w:val="00300400"/>
    <w:rsid w:val="003004F4"/>
    <w:rsid w:val="00300EFB"/>
    <w:rsid w:val="00301771"/>
    <w:rsid w:val="00301E31"/>
    <w:rsid w:val="00302946"/>
    <w:rsid w:val="00302B8A"/>
    <w:rsid w:val="00303843"/>
    <w:rsid w:val="00303ACA"/>
    <w:rsid w:val="00305368"/>
    <w:rsid w:val="00307708"/>
    <w:rsid w:val="0031044F"/>
    <w:rsid w:val="00310FBB"/>
    <w:rsid w:val="00311AC6"/>
    <w:rsid w:val="003128D1"/>
    <w:rsid w:val="0031299E"/>
    <w:rsid w:val="0031396A"/>
    <w:rsid w:val="00314140"/>
    <w:rsid w:val="00315932"/>
    <w:rsid w:val="00315FAD"/>
    <w:rsid w:val="00316E24"/>
    <w:rsid w:val="00320FEA"/>
    <w:rsid w:val="003215C3"/>
    <w:rsid w:val="003215DD"/>
    <w:rsid w:val="00322B58"/>
    <w:rsid w:val="0032353E"/>
    <w:rsid w:val="00324D41"/>
    <w:rsid w:val="003250EE"/>
    <w:rsid w:val="00325C2D"/>
    <w:rsid w:val="00325F1D"/>
    <w:rsid w:val="00327CD7"/>
    <w:rsid w:val="00331350"/>
    <w:rsid w:val="003323BA"/>
    <w:rsid w:val="00332E97"/>
    <w:rsid w:val="003336DC"/>
    <w:rsid w:val="00333DEE"/>
    <w:rsid w:val="00334187"/>
    <w:rsid w:val="003342CE"/>
    <w:rsid w:val="003350AA"/>
    <w:rsid w:val="003350C9"/>
    <w:rsid w:val="00336BA3"/>
    <w:rsid w:val="003407C2"/>
    <w:rsid w:val="00341B78"/>
    <w:rsid w:val="00341CBA"/>
    <w:rsid w:val="00341EB5"/>
    <w:rsid w:val="00345080"/>
    <w:rsid w:val="003453C1"/>
    <w:rsid w:val="00346002"/>
    <w:rsid w:val="00351280"/>
    <w:rsid w:val="00351659"/>
    <w:rsid w:val="003540D5"/>
    <w:rsid w:val="00355177"/>
    <w:rsid w:val="00356219"/>
    <w:rsid w:val="003576FE"/>
    <w:rsid w:val="00357D63"/>
    <w:rsid w:val="0036175A"/>
    <w:rsid w:val="00361A98"/>
    <w:rsid w:val="00362050"/>
    <w:rsid w:val="003625B4"/>
    <w:rsid w:val="0036270D"/>
    <w:rsid w:val="003641F4"/>
    <w:rsid w:val="00365515"/>
    <w:rsid w:val="003659A3"/>
    <w:rsid w:val="00365D1E"/>
    <w:rsid w:val="003669A1"/>
    <w:rsid w:val="0036716B"/>
    <w:rsid w:val="00367211"/>
    <w:rsid w:val="003677F1"/>
    <w:rsid w:val="003716DA"/>
    <w:rsid w:val="003728B5"/>
    <w:rsid w:val="00373247"/>
    <w:rsid w:val="00373476"/>
    <w:rsid w:val="00373DA6"/>
    <w:rsid w:val="00374B69"/>
    <w:rsid w:val="00374C7D"/>
    <w:rsid w:val="00377E91"/>
    <w:rsid w:val="00380D22"/>
    <w:rsid w:val="00382FE1"/>
    <w:rsid w:val="00384FC1"/>
    <w:rsid w:val="00385F58"/>
    <w:rsid w:val="0038676C"/>
    <w:rsid w:val="00386E33"/>
    <w:rsid w:val="003870A8"/>
    <w:rsid w:val="00390CEF"/>
    <w:rsid w:val="00390FD2"/>
    <w:rsid w:val="00391A12"/>
    <w:rsid w:val="003948FA"/>
    <w:rsid w:val="00394981"/>
    <w:rsid w:val="00395FFC"/>
    <w:rsid w:val="00396EF1"/>
    <w:rsid w:val="0039706D"/>
    <w:rsid w:val="00397FB5"/>
    <w:rsid w:val="003A425C"/>
    <w:rsid w:val="003A6936"/>
    <w:rsid w:val="003A6A60"/>
    <w:rsid w:val="003B045E"/>
    <w:rsid w:val="003B3A00"/>
    <w:rsid w:val="003B518D"/>
    <w:rsid w:val="003B592E"/>
    <w:rsid w:val="003B5A90"/>
    <w:rsid w:val="003B6351"/>
    <w:rsid w:val="003B6E86"/>
    <w:rsid w:val="003B71EC"/>
    <w:rsid w:val="003B72BA"/>
    <w:rsid w:val="003B7524"/>
    <w:rsid w:val="003B78D3"/>
    <w:rsid w:val="003C0B58"/>
    <w:rsid w:val="003C11A3"/>
    <w:rsid w:val="003C11CD"/>
    <w:rsid w:val="003C19DC"/>
    <w:rsid w:val="003C2E72"/>
    <w:rsid w:val="003C32EA"/>
    <w:rsid w:val="003C506C"/>
    <w:rsid w:val="003C570E"/>
    <w:rsid w:val="003C5ED5"/>
    <w:rsid w:val="003C642C"/>
    <w:rsid w:val="003C6D37"/>
    <w:rsid w:val="003C7188"/>
    <w:rsid w:val="003C773E"/>
    <w:rsid w:val="003D0D8F"/>
    <w:rsid w:val="003D1B65"/>
    <w:rsid w:val="003D1E5B"/>
    <w:rsid w:val="003D2F4F"/>
    <w:rsid w:val="003D37E9"/>
    <w:rsid w:val="003D4804"/>
    <w:rsid w:val="003D55CB"/>
    <w:rsid w:val="003D5661"/>
    <w:rsid w:val="003D589F"/>
    <w:rsid w:val="003D590F"/>
    <w:rsid w:val="003D5F53"/>
    <w:rsid w:val="003D7C62"/>
    <w:rsid w:val="003E1155"/>
    <w:rsid w:val="003E1579"/>
    <w:rsid w:val="003E48F2"/>
    <w:rsid w:val="003E4B37"/>
    <w:rsid w:val="003E4C81"/>
    <w:rsid w:val="003E539D"/>
    <w:rsid w:val="003E5B8D"/>
    <w:rsid w:val="003E5CC3"/>
    <w:rsid w:val="003E61FB"/>
    <w:rsid w:val="003E76C1"/>
    <w:rsid w:val="003E7821"/>
    <w:rsid w:val="003E79E9"/>
    <w:rsid w:val="003F088E"/>
    <w:rsid w:val="003F0B76"/>
    <w:rsid w:val="003F1859"/>
    <w:rsid w:val="003F1AB8"/>
    <w:rsid w:val="003F2081"/>
    <w:rsid w:val="003F2649"/>
    <w:rsid w:val="003F2CCC"/>
    <w:rsid w:val="003F3D57"/>
    <w:rsid w:val="003F45BE"/>
    <w:rsid w:val="003F4C3F"/>
    <w:rsid w:val="003F732F"/>
    <w:rsid w:val="003F767C"/>
    <w:rsid w:val="003F769C"/>
    <w:rsid w:val="003F7C23"/>
    <w:rsid w:val="00400148"/>
    <w:rsid w:val="004005B7"/>
    <w:rsid w:val="00401A6D"/>
    <w:rsid w:val="004025B2"/>
    <w:rsid w:val="00402647"/>
    <w:rsid w:val="00402F9F"/>
    <w:rsid w:val="00402FD2"/>
    <w:rsid w:val="004046EC"/>
    <w:rsid w:val="004051D1"/>
    <w:rsid w:val="00405950"/>
    <w:rsid w:val="00407E53"/>
    <w:rsid w:val="00410AA1"/>
    <w:rsid w:val="004128B3"/>
    <w:rsid w:val="00412966"/>
    <w:rsid w:val="00412B57"/>
    <w:rsid w:val="00415DF2"/>
    <w:rsid w:val="00415FBE"/>
    <w:rsid w:val="00416DF1"/>
    <w:rsid w:val="00417EA5"/>
    <w:rsid w:val="004206FE"/>
    <w:rsid w:val="00420750"/>
    <w:rsid w:val="0042114A"/>
    <w:rsid w:val="0042139F"/>
    <w:rsid w:val="00421EF6"/>
    <w:rsid w:val="004255EE"/>
    <w:rsid w:val="0042594E"/>
    <w:rsid w:val="00426FEA"/>
    <w:rsid w:val="00430736"/>
    <w:rsid w:val="00430C62"/>
    <w:rsid w:val="00431283"/>
    <w:rsid w:val="0043156A"/>
    <w:rsid w:val="0043372A"/>
    <w:rsid w:val="00433B27"/>
    <w:rsid w:val="004344A2"/>
    <w:rsid w:val="00434D76"/>
    <w:rsid w:val="00434DB5"/>
    <w:rsid w:val="004350CD"/>
    <w:rsid w:val="004365E4"/>
    <w:rsid w:val="00437C37"/>
    <w:rsid w:val="00440DF0"/>
    <w:rsid w:val="00441784"/>
    <w:rsid w:val="004430A8"/>
    <w:rsid w:val="00443322"/>
    <w:rsid w:val="00443CD8"/>
    <w:rsid w:val="004443CD"/>
    <w:rsid w:val="004449CB"/>
    <w:rsid w:val="004453A6"/>
    <w:rsid w:val="004454B7"/>
    <w:rsid w:val="00445CE5"/>
    <w:rsid w:val="00446038"/>
    <w:rsid w:val="00446101"/>
    <w:rsid w:val="0044776D"/>
    <w:rsid w:val="00447AA2"/>
    <w:rsid w:val="004504DA"/>
    <w:rsid w:val="00450BF7"/>
    <w:rsid w:val="00452D0C"/>
    <w:rsid w:val="00452D30"/>
    <w:rsid w:val="00453535"/>
    <w:rsid w:val="00453BFC"/>
    <w:rsid w:val="004544DD"/>
    <w:rsid w:val="00455CE2"/>
    <w:rsid w:val="00461771"/>
    <w:rsid w:val="0046245C"/>
    <w:rsid w:val="0046288F"/>
    <w:rsid w:val="004637AA"/>
    <w:rsid w:val="00464275"/>
    <w:rsid w:val="0046493B"/>
    <w:rsid w:val="00465125"/>
    <w:rsid w:val="00465307"/>
    <w:rsid w:val="00466783"/>
    <w:rsid w:val="00467427"/>
    <w:rsid w:val="00470182"/>
    <w:rsid w:val="00470C02"/>
    <w:rsid w:val="0047120C"/>
    <w:rsid w:val="004715AA"/>
    <w:rsid w:val="004717BF"/>
    <w:rsid w:val="004720FC"/>
    <w:rsid w:val="004728FD"/>
    <w:rsid w:val="004731FC"/>
    <w:rsid w:val="00473228"/>
    <w:rsid w:val="00474399"/>
    <w:rsid w:val="00474DAD"/>
    <w:rsid w:val="00475226"/>
    <w:rsid w:val="00476C8B"/>
    <w:rsid w:val="00477E96"/>
    <w:rsid w:val="00477F96"/>
    <w:rsid w:val="0048118D"/>
    <w:rsid w:val="004815CF"/>
    <w:rsid w:val="00482FBA"/>
    <w:rsid w:val="00483A75"/>
    <w:rsid w:val="00485022"/>
    <w:rsid w:val="00486D9E"/>
    <w:rsid w:val="00487562"/>
    <w:rsid w:val="00487E06"/>
    <w:rsid w:val="00490508"/>
    <w:rsid w:val="00490853"/>
    <w:rsid w:val="004918AF"/>
    <w:rsid w:val="00491A8C"/>
    <w:rsid w:val="004950AF"/>
    <w:rsid w:val="00495AA2"/>
    <w:rsid w:val="00495B3B"/>
    <w:rsid w:val="00496432"/>
    <w:rsid w:val="00496575"/>
    <w:rsid w:val="0049682B"/>
    <w:rsid w:val="004A00DE"/>
    <w:rsid w:val="004A044D"/>
    <w:rsid w:val="004A0F7F"/>
    <w:rsid w:val="004A14F8"/>
    <w:rsid w:val="004A1935"/>
    <w:rsid w:val="004A1EFE"/>
    <w:rsid w:val="004A2628"/>
    <w:rsid w:val="004A26DF"/>
    <w:rsid w:val="004A3B4D"/>
    <w:rsid w:val="004A5B3F"/>
    <w:rsid w:val="004A79FD"/>
    <w:rsid w:val="004B058E"/>
    <w:rsid w:val="004B0D2F"/>
    <w:rsid w:val="004B22C3"/>
    <w:rsid w:val="004B2A25"/>
    <w:rsid w:val="004B4691"/>
    <w:rsid w:val="004B52E5"/>
    <w:rsid w:val="004B5369"/>
    <w:rsid w:val="004B6A27"/>
    <w:rsid w:val="004B6C27"/>
    <w:rsid w:val="004B751C"/>
    <w:rsid w:val="004C069E"/>
    <w:rsid w:val="004C0AA0"/>
    <w:rsid w:val="004C10E5"/>
    <w:rsid w:val="004C1588"/>
    <w:rsid w:val="004C1E81"/>
    <w:rsid w:val="004C269A"/>
    <w:rsid w:val="004C2C23"/>
    <w:rsid w:val="004C304D"/>
    <w:rsid w:val="004C3BC5"/>
    <w:rsid w:val="004C41C4"/>
    <w:rsid w:val="004C5F24"/>
    <w:rsid w:val="004C7E4B"/>
    <w:rsid w:val="004D059E"/>
    <w:rsid w:val="004D0F50"/>
    <w:rsid w:val="004D143E"/>
    <w:rsid w:val="004D20A0"/>
    <w:rsid w:val="004D257C"/>
    <w:rsid w:val="004D2664"/>
    <w:rsid w:val="004D28B7"/>
    <w:rsid w:val="004D2A08"/>
    <w:rsid w:val="004D2A7C"/>
    <w:rsid w:val="004D37BD"/>
    <w:rsid w:val="004D4C7A"/>
    <w:rsid w:val="004D5260"/>
    <w:rsid w:val="004D55D3"/>
    <w:rsid w:val="004D65F5"/>
    <w:rsid w:val="004D6AE1"/>
    <w:rsid w:val="004D759C"/>
    <w:rsid w:val="004E09A9"/>
    <w:rsid w:val="004E164C"/>
    <w:rsid w:val="004E2D26"/>
    <w:rsid w:val="004E3292"/>
    <w:rsid w:val="004E3711"/>
    <w:rsid w:val="004E437D"/>
    <w:rsid w:val="004E44EA"/>
    <w:rsid w:val="004E4954"/>
    <w:rsid w:val="004E6330"/>
    <w:rsid w:val="004E6897"/>
    <w:rsid w:val="004E7884"/>
    <w:rsid w:val="004F0144"/>
    <w:rsid w:val="004F137C"/>
    <w:rsid w:val="004F1912"/>
    <w:rsid w:val="004F2683"/>
    <w:rsid w:val="004F319B"/>
    <w:rsid w:val="004F31EE"/>
    <w:rsid w:val="004F3AEA"/>
    <w:rsid w:val="004F48A2"/>
    <w:rsid w:val="004F6CFF"/>
    <w:rsid w:val="004F73C0"/>
    <w:rsid w:val="004F7B67"/>
    <w:rsid w:val="0050003D"/>
    <w:rsid w:val="00500746"/>
    <w:rsid w:val="00500E72"/>
    <w:rsid w:val="00501C95"/>
    <w:rsid w:val="00502006"/>
    <w:rsid w:val="00502600"/>
    <w:rsid w:val="00502C01"/>
    <w:rsid w:val="005032CD"/>
    <w:rsid w:val="00503CA2"/>
    <w:rsid w:val="00503E09"/>
    <w:rsid w:val="00503F64"/>
    <w:rsid w:val="00503FE7"/>
    <w:rsid w:val="00504E28"/>
    <w:rsid w:val="0050559D"/>
    <w:rsid w:val="00505C60"/>
    <w:rsid w:val="00506122"/>
    <w:rsid w:val="00506382"/>
    <w:rsid w:val="00506AC8"/>
    <w:rsid w:val="00506B9E"/>
    <w:rsid w:val="00506F1C"/>
    <w:rsid w:val="005077DA"/>
    <w:rsid w:val="005077E7"/>
    <w:rsid w:val="0050790D"/>
    <w:rsid w:val="005104C5"/>
    <w:rsid w:val="00510A27"/>
    <w:rsid w:val="00511226"/>
    <w:rsid w:val="0051127B"/>
    <w:rsid w:val="00511F04"/>
    <w:rsid w:val="0051283C"/>
    <w:rsid w:val="00512E57"/>
    <w:rsid w:val="0051335F"/>
    <w:rsid w:val="0051406E"/>
    <w:rsid w:val="005148B2"/>
    <w:rsid w:val="00514F0E"/>
    <w:rsid w:val="00514F8A"/>
    <w:rsid w:val="00515757"/>
    <w:rsid w:val="00515F5D"/>
    <w:rsid w:val="00515F97"/>
    <w:rsid w:val="00516A6A"/>
    <w:rsid w:val="00516B0D"/>
    <w:rsid w:val="0051772B"/>
    <w:rsid w:val="00517EA3"/>
    <w:rsid w:val="005201B1"/>
    <w:rsid w:val="00520D49"/>
    <w:rsid w:val="00521F0F"/>
    <w:rsid w:val="00522316"/>
    <w:rsid w:val="00522893"/>
    <w:rsid w:val="00523460"/>
    <w:rsid w:val="005244F3"/>
    <w:rsid w:val="00527EBF"/>
    <w:rsid w:val="00530080"/>
    <w:rsid w:val="0053026C"/>
    <w:rsid w:val="0053092A"/>
    <w:rsid w:val="00530D28"/>
    <w:rsid w:val="00531179"/>
    <w:rsid w:val="00531913"/>
    <w:rsid w:val="0053199B"/>
    <w:rsid w:val="00531D0F"/>
    <w:rsid w:val="005326ED"/>
    <w:rsid w:val="005332FB"/>
    <w:rsid w:val="00533B4F"/>
    <w:rsid w:val="00535190"/>
    <w:rsid w:val="0053545C"/>
    <w:rsid w:val="005354E9"/>
    <w:rsid w:val="005357B9"/>
    <w:rsid w:val="00535B37"/>
    <w:rsid w:val="005365C1"/>
    <w:rsid w:val="005368F7"/>
    <w:rsid w:val="0053703C"/>
    <w:rsid w:val="005374CA"/>
    <w:rsid w:val="0053757F"/>
    <w:rsid w:val="005405F7"/>
    <w:rsid w:val="00540F15"/>
    <w:rsid w:val="0054189F"/>
    <w:rsid w:val="00541C23"/>
    <w:rsid w:val="005424D8"/>
    <w:rsid w:val="00542AE0"/>
    <w:rsid w:val="00543A7C"/>
    <w:rsid w:val="00543F46"/>
    <w:rsid w:val="005449A3"/>
    <w:rsid w:val="00545A3E"/>
    <w:rsid w:val="00545D90"/>
    <w:rsid w:val="0054638D"/>
    <w:rsid w:val="005463FD"/>
    <w:rsid w:val="0054725F"/>
    <w:rsid w:val="00547E24"/>
    <w:rsid w:val="00550483"/>
    <w:rsid w:val="00551279"/>
    <w:rsid w:val="005515BC"/>
    <w:rsid w:val="00552883"/>
    <w:rsid w:val="00552ED4"/>
    <w:rsid w:val="005542C8"/>
    <w:rsid w:val="00555BA0"/>
    <w:rsid w:val="00555E99"/>
    <w:rsid w:val="00560C1C"/>
    <w:rsid w:val="00561650"/>
    <w:rsid w:val="0056211C"/>
    <w:rsid w:val="0056213A"/>
    <w:rsid w:val="00562581"/>
    <w:rsid w:val="00562DA3"/>
    <w:rsid w:val="00563B04"/>
    <w:rsid w:val="00563FFC"/>
    <w:rsid w:val="005644DD"/>
    <w:rsid w:val="0056476B"/>
    <w:rsid w:val="005651DC"/>
    <w:rsid w:val="0056578C"/>
    <w:rsid w:val="00566011"/>
    <w:rsid w:val="00570B4F"/>
    <w:rsid w:val="00571119"/>
    <w:rsid w:val="00571162"/>
    <w:rsid w:val="00571532"/>
    <w:rsid w:val="00572F32"/>
    <w:rsid w:val="00575601"/>
    <w:rsid w:val="00576710"/>
    <w:rsid w:val="005768BA"/>
    <w:rsid w:val="005778B4"/>
    <w:rsid w:val="00577965"/>
    <w:rsid w:val="00580819"/>
    <w:rsid w:val="00580F84"/>
    <w:rsid w:val="00581D2C"/>
    <w:rsid w:val="0058252E"/>
    <w:rsid w:val="005827D4"/>
    <w:rsid w:val="00585D02"/>
    <w:rsid w:val="00586015"/>
    <w:rsid w:val="00591468"/>
    <w:rsid w:val="0059191A"/>
    <w:rsid w:val="00592E3F"/>
    <w:rsid w:val="00594A18"/>
    <w:rsid w:val="00594B87"/>
    <w:rsid w:val="005951F3"/>
    <w:rsid w:val="00595930"/>
    <w:rsid w:val="00595D39"/>
    <w:rsid w:val="00596A90"/>
    <w:rsid w:val="00596EC9"/>
    <w:rsid w:val="0059778B"/>
    <w:rsid w:val="00597CAE"/>
    <w:rsid w:val="00597EB4"/>
    <w:rsid w:val="005A0F65"/>
    <w:rsid w:val="005A10E2"/>
    <w:rsid w:val="005A17EF"/>
    <w:rsid w:val="005A22A4"/>
    <w:rsid w:val="005A27C2"/>
    <w:rsid w:val="005A34DB"/>
    <w:rsid w:val="005A461B"/>
    <w:rsid w:val="005A469F"/>
    <w:rsid w:val="005A63B7"/>
    <w:rsid w:val="005A6C59"/>
    <w:rsid w:val="005A7321"/>
    <w:rsid w:val="005A7861"/>
    <w:rsid w:val="005A7869"/>
    <w:rsid w:val="005A7E69"/>
    <w:rsid w:val="005B153A"/>
    <w:rsid w:val="005B2332"/>
    <w:rsid w:val="005B2D7C"/>
    <w:rsid w:val="005B2EB2"/>
    <w:rsid w:val="005B338B"/>
    <w:rsid w:val="005B3926"/>
    <w:rsid w:val="005B5007"/>
    <w:rsid w:val="005B5271"/>
    <w:rsid w:val="005B5907"/>
    <w:rsid w:val="005B5A6F"/>
    <w:rsid w:val="005B5EE4"/>
    <w:rsid w:val="005B6F90"/>
    <w:rsid w:val="005B780C"/>
    <w:rsid w:val="005C0A99"/>
    <w:rsid w:val="005C2895"/>
    <w:rsid w:val="005C3DAC"/>
    <w:rsid w:val="005C418F"/>
    <w:rsid w:val="005C4F27"/>
    <w:rsid w:val="005C54D5"/>
    <w:rsid w:val="005C61DD"/>
    <w:rsid w:val="005C635D"/>
    <w:rsid w:val="005D07FF"/>
    <w:rsid w:val="005D1387"/>
    <w:rsid w:val="005D17C2"/>
    <w:rsid w:val="005D1AE9"/>
    <w:rsid w:val="005D2327"/>
    <w:rsid w:val="005D2D41"/>
    <w:rsid w:val="005D3B9E"/>
    <w:rsid w:val="005D3E3E"/>
    <w:rsid w:val="005D3F77"/>
    <w:rsid w:val="005D5479"/>
    <w:rsid w:val="005D557D"/>
    <w:rsid w:val="005D58AF"/>
    <w:rsid w:val="005D5900"/>
    <w:rsid w:val="005D5A34"/>
    <w:rsid w:val="005D5D95"/>
    <w:rsid w:val="005D7A98"/>
    <w:rsid w:val="005E022C"/>
    <w:rsid w:val="005E117D"/>
    <w:rsid w:val="005E166F"/>
    <w:rsid w:val="005E1AF1"/>
    <w:rsid w:val="005E27DF"/>
    <w:rsid w:val="005E2B9A"/>
    <w:rsid w:val="005E3C8B"/>
    <w:rsid w:val="005E4FC6"/>
    <w:rsid w:val="005E51C5"/>
    <w:rsid w:val="005F0AA0"/>
    <w:rsid w:val="005F16F3"/>
    <w:rsid w:val="005F3729"/>
    <w:rsid w:val="005F3849"/>
    <w:rsid w:val="005F56B7"/>
    <w:rsid w:val="005F65D3"/>
    <w:rsid w:val="005F67F3"/>
    <w:rsid w:val="005F7076"/>
    <w:rsid w:val="005F7EFF"/>
    <w:rsid w:val="0060063F"/>
    <w:rsid w:val="00600885"/>
    <w:rsid w:val="00600A63"/>
    <w:rsid w:val="00600D03"/>
    <w:rsid w:val="006014F7"/>
    <w:rsid w:val="00601F25"/>
    <w:rsid w:val="0060320D"/>
    <w:rsid w:val="00603CF6"/>
    <w:rsid w:val="00604765"/>
    <w:rsid w:val="006048C6"/>
    <w:rsid w:val="0060502A"/>
    <w:rsid w:val="00607F6E"/>
    <w:rsid w:val="00611680"/>
    <w:rsid w:val="0061308E"/>
    <w:rsid w:val="006136B9"/>
    <w:rsid w:val="00614734"/>
    <w:rsid w:val="006147AE"/>
    <w:rsid w:val="0061580F"/>
    <w:rsid w:val="006162BF"/>
    <w:rsid w:val="00617B29"/>
    <w:rsid w:val="00617E4B"/>
    <w:rsid w:val="006202BF"/>
    <w:rsid w:val="0062082D"/>
    <w:rsid w:val="006209FC"/>
    <w:rsid w:val="006225B0"/>
    <w:rsid w:val="00622AF6"/>
    <w:rsid w:val="00623580"/>
    <w:rsid w:val="00623EAB"/>
    <w:rsid w:val="0062480D"/>
    <w:rsid w:val="0062520D"/>
    <w:rsid w:val="006255C4"/>
    <w:rsid w:val="0062576D"/>
    <w:rsid w:val="00625A08"/>
    <w:rsid w:val="00625D95"/>
    <w:rsid w:val="006262BD"/>
    <w:rsid w:val="00626D50"/>
    <w:rsid w:val="006270DD"/>
    <w:rsid w:val="0062782C"/>
    <w:rsid w:val="006278CE"/>
    <w:rsid w:val="00630598"/>
    <w:rsid w:val="006306AB"/>
    <w:rsid w:val="00631123"/>
    <w:rsid w:val="006312F0"/>
    <w:rsid w:val="006315CD"/>
    <w:rsid w:val="00632843"/>
    <w:rsid w:val="0063368F"/>
    <w:rsid w:val="00633754"/>
    <w:rsid w:val="0063437C"/>
    <w:rsid w:val="0063494E"/>
    <w:rsid w:val="00635948"/>
    <w:rsid w:val="006359C5"/>
    <w:rsid w:val="00635A66"/>
    <w:rsid w:val="00637D6A"/>
    <w:rsid w:val="00640196"/>
    <w:rsid w:val="0064051E"/>
    <w:rsid w:val="00640704"/>
    <w:rsid w:val="006409C8"/>
    <w:rsid w:val="00640CD2"/>
    <w:rsid w:val="00640F80"/>
    <w:rsid w:val="006416A8"/>
    <w:rsid w:val="00642111"/>
    <w:rsid w:val="00642626"/>
    <w:rsid w:val="0064520D"/>
    <w:rsid w:val="00646672"/>
    <w:rsid w:val="00646EE8"/>
    <w:rsid w:val="00647431"/>
    <w:rsid w:val="00650E43"/>
    <w:rsid w:val="00651468"/>
    <w:rsid w:val="00652161"/>
    <w:rsid w:val="006523BD"/>
    <w:rsid w:val="00652E44"/>
    <w:rsid w:val="00654FEC"/>
    <w:rsid w:val="00655D63"/>
    <w:rsid w:val="00656B59"/>
    <w:rsid w:val="00660D52"/>
    <w:rsid w:val="00661275"/>
    <w:rsid w:val="006615F7"/>
    <w:rsid w:val="006619E6"/>
    <w:rsid w:val="006620D7"/>
    <w:rsid w:val="006621E6"/>
    <w:rsid w:val="00662297"/>
    <w:rsid w:val="00662BFD"/>
    <w:rsid w:val="00663B89"/>
    <w:rsid w:val="0066405E"/>
    <w:rsid w:val="006654D9"/>
    <w:rsid w:val="00665B7A"/>
    <w:rsid w:val="006661AC"/>
    <w:rsid w:val="006665B0"/>
    <w:rsid w:val="0066752E"/>
    <w:rsid w:val="00667A8E"/>
    <w:rsid w:val="00667D61"/>
    <w:rsid w:val="00667FC6"/>
    <w:rsid w:val="00670687"/>
    <w:rsid w:val="00671AC4"/>
    <w:rsid w:val="00671EFD"/>
    <w:rsid w:val="00672848"/>
    <w:rsid w:val="00672C91"/>
    <w:rsid w:val="00672F75"/>
    <w:rsid w:val="00673091"/>
    <w:rsid w:val="0067415C"/>
    <w:rsid w:val="00674F2F"/>
    <w:rsid w:val="00675863"/>
    <w:rsid w:val="00675A9D"/>
    <w:rsid w:val="0067602B"/>
    <w:rsid w:val="0067610B"/>
    <w:rsid w:val="0067616F"/>
    <w:rsid w:val="00676FB4"/>
    <w:rsid w:val="006771A8"/>
    <w:rsid w:val="006774AA"/>
    <w:rsid w:val="006776AD"/>
    <w:rsid w:val="00677FA2"/>
    <w:rsid w:val="0068093B"/>
    <w:rsid w:val="00680A7B"/>
    <w:rsid w:val="00683BF6"/>
    <w:rsid w:val="0068483A"/>
    <w:rsid w:val="0068610E"/>
    <w:rsid w:val="006873BB"/>
    <w:rsid w:val="006878EB"/>
    <w:rsid w:val="00690101"/>
    <w:rsid w:val="00691AED"/>
    <w:rsid w:val="00692213"/>
    <w:rsid w:val="006922EF"/>
    <w:rsid w:val="0069281F"/>
    <w:rsid w:val="006931C0"/>
    <w:rsid w:val="006959D3"/>
    <w:rsid w:val="00695A55"/>
    <w:rsid w:val="00696A98"/>
    <w:rsid w:val="00696C0E"/>
    <w:rsid w:val="006972A7"/>
    <w:rsid w:val="006A0219"/>
    <w:rsid w:val="006A182F"/>
    <w:rsid w:val="006A27BE"/>
    <w:rsid w:val="006A40F9"/>
    <w:rsid w:val="006A4F9E"/>
    <w:rsid w:val="006A57C1"/>
    <w:rsid w:val="006A60D0"/>
    <w:rsid w:val="006A67DF"/>
    <w:rsid w:val="006A7615"/>
    <w:rsid w:val="006A7984"/>
    <w:rsid w:val="006A7A08"/>
    <w:rsid w:val="006B081D"/>
    <w:rsid w:val="006B0AE1"/>
    <w:rsid w:val="006B1461"/>
    <w:rsid w:val="006B1638"/>
    <w:rsid w:val="006B2367"/>
    <w:rsid w:val="006B2E73"/>
    <w:rsid w:val="006B3BA5"/>
    <w:rsid w:val="006B3BC1"/>
    <w:rsid w:val="006B431C"/>
    <w:rsid w:val="006B44B1"/>
    <w:rsid w:val="006B4F6F"/>
    <w:rsid w:val="006B534C"/>
    <w:rsid w:val="006B5E77"/>
    <w:rsid w:val="006B61DD"/>
    <w:rsid w:val="006B6B5F"/>
    <w:rsid w:val="006B6DB6"/>
    <w:rsid w:val="006B6E27"/>
    <w:rsid w:val="006B73C1"/>
    <w:rsid w:val="006C084A"/>
    <w:rsid w:val="006C158F"/>
    <w:rsid w:val="006C2402"/>
    <w:rsid w:val="006C24A7"/>
    <w:rsid w:val="006C2CC7"/>
    <w:rsid w:val="006C384C"/>
    <w:rsid w:val="006C4C89"/>
    <w:rsid w:val="006C4DD4"/>
    <w:rsid w:val="006D104F"/>
    <w:rsid w:val="006D282A"/>
    <w:rsid w:val="006D2D55"/>
    <w:rsid w:val="006D2F68"/>
    <w:rsid w:val="006D4524"/>
    <w:rsid w:val="006D5180"/>
    <w:rsid w:val="006D61A3"/>
    <w:rsid w:val="006D6F0B"/>
    <w:rsid w:val="006E04AE"/>
    <w:rsid w:val="006E0AEA"/>
    <w:rsid w:val="006E1280"/>
    <w:rsid w:val="006E1615"/>
    <w:rsid w:val="006E1A7B"/>
    <w:rsid w:val="006E1DF3"/>
    <w:rsid w:val="006E4735"/>
    <w:rsid w:val="006E4887"/>
    <w:rsid w:val="006E58BE"/>
    <w:rsid w:val="006E6A62"/>
    <w:rsid w:val="006E79DC"/>
    <w:rsid w:val="006F0C49"/>
    <w:rsid w:val="006F0D07"/>
    <w:rsid w:val="006F3657"/>
    <w:rsid w:val="006F40F5"/>
    <w:rsid w:val="006F4DFB"/>
    <w:rsid w:val="006F666D"/>
    <w:rsid w:val="006F7DE3"/>
    <w:rsid w:val="00702A02"/>
    <w:rsid w:val="00702BBA"/>
    <w:rsid w:val="007039E5"/>
    <w:rsid w:val="00703D7B"/>
    <w:rsid w:val="0070482D"/>
    <w:rsid w:val="00704BE5"/>
    <w:rsid w:val="00705875"/>
    <w:rsid w:val="00705A10"/>
    <w:rsid w:val="00705F46"/>
    <w:rsid w:val="00706C6B"/>
    <w:rsid w:val="00707117"/>
    <w:rsid w:val="00707A7F"/>
    <w:rsid w:val="00710A81"/>
    <w:rsid w:val="00710AB5"/>
    <w:rsid w:val="00710DE8"/>
    <w:rsid w:val="00711921"/>
    <w:rsid w:val="00712414"/>
    <w:rsid w:val="00712DCC"/>
    <w:rsid w:val="00712FE3"/>
    <w:rsid w:val="00713E01"/>
    <w:rsid w:val="007143A9"/>
    <w:rsid w:val="00714EA0"/>
    <w:rsid w:val="007151E3"/>
    <w:rsid w:val="00717E6A"/>
    <w:rsid w:val="00720B4C"/>
    <w:rsid w:val="00720D54"/>
    <w:rsid w:val="007219A4"/>
    <w:rsid w:val="00721C09"/>
    <w:rsid w:val="00721F63"/>
    <w:rsid w:val="00722FB4"/>
    <w:rsid w:val="00723586"/>
    <w:rsid w:val="00723D77"/>
    <w:rsid w:val="0072485F"/>
    <w:rsid w:val="00725143"/>
    <w:rsid w:val="00726FC8"/>
    <w:rsid w:val="00727380"/>
    <w:rsid w:val="007300D4"/>
    <w:rsid w:val="0073135F"/>
    <w:rsid w:val="0073537E"/>
    <w:rsid w:val="00735701"/>
    <w:rsid w:val="00735977"/>
    <w:rsid w:val="00735BFA"/>
    <w:rsid w:val="00737C33"/>
    <w:rsid w:val="00737E02"/>
    <w:rsid w:val="00740168"/>
    <w:rsid w:val="00740340"/>
    <w:rsid w:val="007403AB"/>
    <w:rsid w:val="00740439"/>
    <w:rsid w:val="00740E7E"/>
    <w:rsid w:val="00740FA3"/>
    <w:rsid w:val="00742004"/>
    <w:rsid w:val="00742C6E"/>
    <w:rsid w:val="00744E5C"/>
    <w:rsid w:val="00745145"/>
    <w:rsid w:val="0074710E"/>
    <w:rsid w:val="007501C1"/>
    <w:rsid w:val="00750546"/>
    <w:rsid w:val="00750E53"/>
    <w:rsid w:val="00751E09"/>
    <w:rsid w:val="00751F3F"/>
    <w:rsid w:val="007528FB"/>
    <w:rsid w:val="00753510"/>
    <w:rsid w:val="0075390C"/>
    <w:rsid w:val="00753B35"/>
    <w:rsid w:val="00753BD3"/>
    <w:rsid w:val="007552CB"/>
    <w:rsid w:val="00755519"/>
    <w:rsid w:val="00755B07"/>
    <w:rsid w:val="00755B87"/>
    <w:rsid w:val="007564BE"/>
    <w:rsid w:val="00756786"/>
    <w:rsid w:val="00756961"/>
    <w:rsid w:val="00756B55"/>
    <w:rsid w:val="00756EC5"/>
    <w:rsid w:val="0075741C"/>
    <w:rsid w:val="0075792F"/>
    <w:rsid w:val="007604C6"/>
    <w:rsid w:val="00760F7B"/>
    <w:rsid w:val="00761C22"/>
    <w:rsid w:val="00762C8F"/>
    <w:rsid w:val="007637E0"/>
    <w:rsid w:val="007646C7"/>
    <w:rsid w:val="0076487F"/>
    <w:rsid w:val="00765960"/>
    <w:rsid w:val="0076638F"/>
    <w:rsid w:val="007667DC"/>
    <w:rsid w:val="00766FE7"/>
    <w:rsid w:val="00767198"/>
    <w:rsid w:val="00770829"/>
    <w:rsid w:val="00771847"/>
    <w:rsid w:val="007724FC"/>
    <w:rsid w:val="00772DB5"/>
    <w:rsid w:val="007755FF"/>
    <w:rsid w:val="00775802"/>
    <w:rsid w:val="00776CF2"/>
    <w:rsid w:val="0077713F"/>
    <w:rsid w:val="00777A95"/>
    <w:rsid w:val="00780828"/>
    <w:rsid w:val="00780DFB"/>
    <w:rsid w:val="00782C92"/>
    <w:rsid w:val="007834F8"/>
    <w:rsid w:val="007843AF"/>
    <w:rsid w:val="00784916"/>
    <w:rsid w:val="00786714"/>
    <w:rsid w:val="00786A25"/>
    <w:rsid w:val="00786EF8"/>
    <w:rsid w:val="007873A1"/>
    <w:rsid w:val="00787C71"/>
    <w:rsid w:val="0079145A"/>
    <w:rsid w:val="007922D8"/>
    <w:rsid w:val="00792779"/>
    <w:rsid w:val="007934B3"/>
    <w:rsid w:val="00793842"/>
    <w:rsid w:val="00793F0C"/>
    <w:rsid w:val="00794E3C"/>
    <w:rsid w:val="00795780"/>
    <w:rsid w:val="0079614B"/>
    <w:rsid w:val="0079654D"/>
    <w:rsid w:val="00796997"/>
    <w:rsid w:val="00796A1B"/>
    <w:rsid w:val="00796BA0"/>
    <w:rsid w:val="007976F8"/>
    <w:rsid w:val="007A0B2A"/>
    <w:rsid w:val="007A2404"/>
    <w:rsid w:val="007A34BC"/>
    <w:rsid w:val="007A3A6C"/>
    <w:rsid w:val="007A4297"/>
    <w:rsid w:val="007A5673"/>
    <w:rsid w:val="007A5686"/>
    <w:rsid w:val="007A591A"/>
    <w:rsid w:val="007A6CC8"/>
    <w:rsid w:val="007A7439"/>
    <w:rsid w:val="007A7633"/>
    <w:rsid w:val="007A78C1"/>
    <w:rsid w:val="007B0F72"/>
    <w:rsid w:val="007B175C"/>
    <w:rsid w:val="007B201C"/>
    <w:rsid w:val="007B2344"/>
    <w:rsid w:val="007B29BB"/>
    <w:rsid w:val="007B4C7E"/>
    <w:rsid w:val="007B4FAB"/>
    <w:rsid w:val="007B6FF4"/>
    <w:rsid w:val="007B7EF3"/>
    <w:rsid w:val="007C397F"/>
    <w:rsid w:val="007C3A63"/>
    <w:rsid w:val="007C42B3"/>
    <w:rsid w:val="007C4A83"/>
    <w:rsid w:val="007C4BE7"/>
    <w:rsid w:val="007C4E08"/>
    <w:rsid w:val="007C55E2"/>
    <w:rsid w:val="007C563B"/>
    <w:rsid w:val="007C5765"/>
    <w:rsid w:val="007C5BEE"/>
    <w:rsid w:val="007C5C3E"/>
    <w:rsid w:val="007C6203"/>
    <w:rsid w:val="007C69F2"/>
    <w:rsid w:val="007C6BCD"/>
    <w:rsid w:val="007D07AE"/>
    <w:rsid w:val="007D0943"/>
    <w:rsid w:val="007D21E1"/>
    <w:rsid w:val="007D2A91"/>
    <w:rsid w:val="007D4D9C"/>
    <w:rsid w:val="007D4FBA"/>
    <w:rsid w:val="007D58F7"/>
    <w:rsid w:val="007D657E"/>
    <w:rsid w:val="007D6638"/>
    <w:rsid w:val="007E07FA"/>
    <w:rsid w:val="007E0A2D"/>
    <w:rsid w:val="007E144C"/>
    <w:rsid w:val="007E1ACC"/>
    <w:rsid w:val="007E1EBF"/>
    <w:rsid w:val="007E2719"/>
    <w:rsid w:val="007E3BE3"/>
    <w:rsid w:val="007E3E57"/>
    <w:rsid w:val="007E4209"/>
    <w:rsid w:val="007E4B27"/>
    <w:rsid w:val="007E6B5B"/>
    <w:rsid w:val="007E6C06"/>
    <w:rsid w:val="007E7841"/>
    <w:rsid w:val="007E7B4B"/>
    <w:rsid w:val="007E7E32"/>
    <w:rsid w:val="007F042A"/>
    <w:rsid w:val="007F05BD"/>
    <w:rsid w:val="007F12E3"/>
    <w:rsid w:val="007F37AA"/>
    <w:rsid w:val="007F3CAD"/>
    <w:rsid w:val="007F4E57"/>
    <w:rsid w:val="007F4F13"/>
    <w:rsid w:val="007F56F8"/>
    <w:rsid w:val="007F5E28"/>
    <w:rsid w:val="008002B3"/>
    <w:rsid w:val="00800FBC"/>
    <w:rsid w:val="00801BDE"/>
    <w:rsid w:val="00801E0C"/>
    <w:rsid w:val="008029F9"/>
    <w:rsid w:val="00803E3D"/>
    <w:rsid w:val="0080472F"/>
    <w:rsid w:val="00804E4F"/>
    <w:rsid w:val="00806465"/>
    <w:rsid w:val="00806C2D"/>
    <w:rsid w:val="00806E03"/>
    <w:rsid w:val="00807B11"/>
    <w:rsid w:val="00807C32"/>
    <w:rsid w:val="00807FDC"/>
    <w:rsid w:val="008105CA"/>
    <w:rsid w:val="008107F6"/>
    <w:rsid w:val="00810D90"/>
    <w:rsid w:val="00810E75"/>
    <w:rsid w:val="00812D6A"/>
    <w:rsid w:val="008130C5"/>
    <w:rsid w:val="00813FDE"/>
    <w:rsid w:val="00814168"/>
    <w:rsid w:val="008155A8"/>
    <w:rsid w:val="00815A54"/>
    <w:rsid w:val="00815B70"/>
    <w:rsid w:val="008179CE"/>
    <w:rsid w:val="00817A41"/>
    <w:rsid w:val="00817A47"/>
    <w:rsid w:val="00817DFC"/>
    <w:rsid w:val="00820A02"/>
    <w:rsid w:val="008210B0"/>
    <w:rsid w:val="00821B57"/>
    <w:rsid w:val="00824042"/>
    <w:rsid w:val="00824435"/>
    <w:rsid w:val="008244C2"/>
    <w:rsid w:val="008246F5"/>
    <w:rsid w:val="00824A9B"/>
    <w:rsid w:val="00824DF1"/>
    <w:rsid w:val="00825BA6"/>
    <w:rsid w:val="008277F7"/>
    <w:rsid w:val="00830083"/>
    <w:rsid w:val="00830362"/>
    <w:rsid w:val="00830997"/>
    <w:rsid w:val="00830D2D"/>
    <w:rsid w:val="008326C2"/>
    <w:rsid w:val="00833602"/>
    <w:rsid w:val="008338E1"/>
    <w:rsid w:val="00833950"/>
    <w:rsid w:val="0083432D"/>
    <w:rsid w:val="008352FF"/>
    <w:rsid w:val="00835F40"/>
    <w:rsid w:val="0083643C"/>
    <w:rsid w:val="00836609"/>
    <w:rsid w:val="00836F4A"/>
    <w:rsid w:val="00837696"/>
    <w:rsid w:val="00837E52"/>
    <w:rsid w:val="00840669"/>
    <w:rsid w:val="00842514"/>
    <w:rsid w:val="00842621"/>
    <w:rsid w:val="00843606"/>
    <w:rsid w:val="008437CF"/>
    <w:rsid w:val="0084491A"/>
    <w:rsid w:val="008452B6"/>
    <w:rsid w:val="00845D88"/>
    <w:rsid w:val="008461B4"/>
    <w:rsid w:val="00846338"/>
    <w:rsid w:val="00846FBA"/>
    <w:rsid w:val="008473FA"/>
    <w:rsid w:val="00847490"/>
    <w:rsid w:val="00850D37"/>
    <w:rsid w:val="0085375C"/>
    <w:rsid w:val="00853778"/>
    <w:rsid w:val="00853D6A"/>
    <w:rsid w:val="008545CE"/>
    <w:rsid w:val="008553A2"/>
    <w:rsid w:val="00855F19"/>
    <w:rsid w:val="00857E8D"/>
    <w:rsid w:val="008602F8"/>
    <w:rsid w:val="00860D7B"/>
    <w:rsid w:val="0086246B"/>
    <w:rsid w:val="00862765"/>
    <w:rsid w:val="008636BA"/>
    <w:rsid w:val="00864203"/>
    <w:rsid w:val="00864987"/>
    <w:rsid w:val="008726AA"/>
    <w:rsid w:val="0087306F"/>
    <w:rsid w:val="00873A3A"/>
    <w:rsid w:val="00874DBA"/>
    <w:rsid w:val="00875E72"/>
    <w:rsid w:val="00876530"/>
    <w:rsid w:val="00876BF8"/>
    <w:rsid w:val="00876DD2"/>
    <w:rsid w:val="0087784C"/>
    <w:rsid w:val="008801D4"/>
    <w:rsid w:val="008814BD"/>
    <w:rsid w:val="00882FE2"/>
    <w:rsid w:val="00883874"/>
    <w:rsid w:val="00886284"/>
    <w:rsid w:val="00887F2A"/>
    <w:rsid w:val="00890C94"/>
    <w:rsid w:val="0089120C"/>
    <w:rsid w:val="00892212"/>
    <w:rsid w:val="008925B0"/>
    <w:rsid w:val="008930B9"/>
    <w:rsid w:val="0089324B"/>
    <w:rsid w:val="00894838"/>
    <w:rsid w:val="00894D77"/>
    <w:rsid w:val="0089515B"/>
    <w:rsid w:val="0089628A"/>
    <w:rsid w:val="008972A3"/>
    <w:rsid w:val="008A0ACF"/>
    <w:rsid w:val="008A0FE0"/>
    <w:rsid w:val="008A16E9"/>
    <w:rsid w:val="008A1AC6"/>
    <w:rsid w:val="008A283B"/>
    <w:rsid w:val="008A3235"/>
    <w:rsid w:val="008A4CCC"/>
    <w:rsid w:val="008A4DA9"/>
    <w:rsid w:val="008A5834"/>
    <w:rsid w:val="008A68AE"/>
    <w:rsid w:val="008A7C5A"/>
    <w:rsid w:val="008B056D"/>
    <w:rsid w:val="008B1FAD"/>
    <w:rsid w:val="008B28D7"/>
    <w:rsid w:val="008B3635"/>
    <w:rsid w:val="008B3795"/>
    <w:rsid w:val="008B3FA9"/>
    <w:rsid w:val="008B4A37"/>
    <w:rsid w:val="008B51CC"/>
    <w:rsid w:val="008B5AC5"/>
    <w:rsid w:val="008B5F7E"/>
    <w:rsid w:val="008B6EB3"/>
    <w:rsid w:val="008B71F7"/>
    <w:rsid w:val="008B7944"/>
    <w:rsid w:val="008C01C6"/>
    <w:rsid w:val="008C036E"/>
    <w:rsid w:val="008C1B47"/>
    <w:rsid w:val="008C28CA"/>
    <w:rsid w:val="008C380D"/>
    <w:rsid w:val="008C52A3"/>
    <w:rsid w:val="008C56C8"/>
    <w:rsid w:val="008C655C"/>
    <w:rsid w:val="008C7774"/>
    <w:rsid w:val="008C7CBA"/>
    <w:rsid w:val="008D09C0"/>
    <w:rsid w:val="008D0DD9"/>
    <w:rsid w:val="008D1670"/>
    <w:rsid w:val="008D1897"/>
    <w:rsid w:val="008D26D1"/>
    <w:rsid w:val="008D2BC0"/>
    <w:rsid w:val="008D32A8"/>
    <w:rsid w:val="008D34D4"/>
    <w:rsid w:val="008D3FD1"/>
    <w:rsid w:val="008D460B"/>
    <w:rsid w:val="008D486B"/>
    <w:rsid w:val="008D4CDE"/>
    <w:rsid w:val="008D52F5"/>
    <w:rsid w:val="008D6147"/>
    <w:rsid w:val="008D6AA2"/>
    <w:rsid w:val="008E039A"/>
    <w:rsid w:val="008E2958"/>
    <w:rsid w:val="008E2A2A"/>
    <w:rsid w:val="008E300C"/>
    <w:rsid w:val="008E3E03"/>
    <w:rsid w:val="008E4041"/>
    <w:rsid w:val="008E749D"/>
    <w:rsid w:val="008F2476"/>
    <w:rsid w:val="008F339C"/>
    <w:rsid w:val="008F490B"/>
    <w:rsid w:val="008F510F"/>
    <w:rsid w:val="008F5D46"/>
    <w:rsid w:val="008F6356"/>
    <w:rsid w:val="008F6FF9"/>
    <w:rsid w:val="008F7AA2"/>
    <w:rsid w:val="00900E6F"/>
    <w:rsid w:val="0090125B"/>
    <w:rsid w:val="00901B5C"/>
    <w:rsid w:val="00902745"/>
    <w:rsid w:val="00902932"/>
    <w:rsid w:val="00904423"/>
    <w:rsid w:val="00905615"/>
    <w:rsid w:val="009056F1"/>
    <w:rsid w:val="00905B11"/>
    <w:rsid w:val="00906443"/>
    <w:rsid w:val="0090678B"/>
    <w:rsid w:val="00907011"/>
    <w:rsid w:val="00907470"/>
    <w:rsid w:val="0091071E"/>
    <w:rsid w:val="00910A09"/>
    <w:rsid w:val="00911330"/>
    <w:rsid w:val="00911B24"/>
    <w:rsid w:val="00912077"/>
    <w:rsid w:val="00912B98"/>
    <w:rsid w:val="00912E66"/>
    <w:rsid w:val="00913F04"/>
    <w:rsid w:val="0091430A"/>
    <w:rsid w:val="009145A9"/>
    <w:rsid w:val="00914F90"/>
    <w:rsid w:val="00915858"/>
    <w:rsid w:val="00915ED5"/>
    <w:rsid w:val="00920BA0"/>
    <w:rsid w:val="0092104A"/>
    <w:rsid w:val="00921E9E"/>
    <w:rsid w:val="009235C4"/>
    <w:rsid w:val="009243E7"/>
    <w:rsid w:val="00924F06"/>
    <w:rsid w:val="00925139"/>
    <w:rsid w:val="00926CE7"/>
    <w:rsid w:val="0093013E"/>
    <w:rsid w:val="009311F3"/>
    <w:rsid w:val="0093253E"/>
    <w:rsid w:val="00932D2B"/>
    <w:rsid w:val="00933BFA"/>
    <w:rsid w:val="00933D34"/>
    <w:rsid w:val="009344AA"/>
    <w:rsid w:val="0093569D"/>
    <w:rsid w:val="00935C24"/>
    <w:rsid w:val="00936122"/>
    <w:rsid w:val="00936544"/>
    <w:rsid w:val="0093740E"/>
    <w:rsid w:val="0093776F"/>
    <w:rsid w:val="00937DA5"/>
    <w:rsid w:val="00940285"/>
    <w:rsid w:val="00943500"/>
    <w:rsid w:val="00943BBA"/>
    <w:rsid w:val="00943EBF"/>
    <w:rsid w:val="0094468F"/>
    <w:rsid w:val="00944773"/>
    <w:rsid w:val="00944E7F"/>
    <w:rsid w:val="00945E8C"/>
    <w:rsid w:val="00946635"/>
    <w:rsid w:val="00946B9E"/>
    <w:rsid w:val="00947084"/>
    <w:rsid w:val="009507AA"/>
    <w:rsid w:val="00951398"/>
    <w:rsid w:val="009530D4"/>
    <w:rsid w:val="009532FA"/>
    <w:rsid w:val="00954446"/>
    <w:rsid w:val="00954965"/>
    <w:rsid w:val="00955CCF"/>
    <w:rsid w:val="009560E5"/>
    <w:rsid w:val="00956E73"/>
    <w:rsid w:val="00960CAF"/>
    <w:rsid w:val="00961339"/>
    <w:rsid w:val="00961390"/>
    <w:rsid w:val="0096318F"/>
    <w:rsid w:val="00963E16"/>
    <w:rsid w:val="009652B5"/>
    <w:rsid w:val="009654D7"/>
    <w:rsid w:val="0096579E"/>
    <w:rsid w:val="00966120"/>
    <w:rsid w:val="009669D7"/>
    <w:rsid w:val="00966A16"/>
    <w:rsid w:val="00967CBF"/>
    <w:rsid w:val="00971696"/>
    <w:rsid w:val="00971AC5"/>
    <w:rsid w:val="009728A7"/>
    <w:rsid w:val="00972CB1"/>
    <w:rsid w:val="00972E48"/>
    <w:rsid w:val="00973256"/>
    <w:rsid w:val="009736C2"/>
    <w:rsid w:val="009750F9"/>
    <w:rsid w:val="00975C38"/>
    <w:rsid w:val="00976780"/>
    <w:rsid w:val="0098006A"/>
    <w:rsid w:val="009804A6"/>
    <w:rsid w:val="00981554"/>
    <w:rsid w:val="0098156B"/>
    <w:rsid w:val="009826C1"/>
    <w:rsid w:val="009826DF"/>
    <w:rsid w:val="00983BD6"/>
    <w:rsid w:val="00984D07"/>
    <w:rsid w:val="0098501B"/>
    <w:rsid w:val="00985332"/>
    <w:rsid w:val="009860AF"/>
    <w:rsid w:val="00986E6C"/>
    <w:rsid w:val="00987FFE"/>
    <w:rsid w:val="009912D7"/>
    <w:rsid w:val="0099158A"/>
    <w:rsid w:val="00991FE6"/>
    <w:rsid w:val="00994666"/>
    <w:rsid w:val="009946B7"/>
    <w:rsid w:val="00995328"/>
    <w:rsid w:val="009956A9"/>
    <w:rsid w:val="00996A33"/>
    <w:rsid w:val="00996E58"/>
    <w:rsid w:val="009971AF"/>
    <w:rsid w:val="009A0CE0"/>
    <w:rsid w:val="009A1F00"/>
    <w:rsid w:val="009A2527"/>
    <w:rsid w:val="009A2B85"/>
    <w:rsid w:val="009A3F83"/>
    <w:rsid w:val="009A75B9"/>
    <w:rsid w:val="009B212B"/>
    <w:rsid w:val="009B2863"/>
    <w:rsid w:val="009B28B2"/>
    <w:rsid w:val="009B34E4"/>
    <w:rsid w:val="009B3525"/>
    <w:rsid w:val="009B465D"/>
    <w:rsid w:val="009B480A"/>
    <w:rsid w:val="009B4D45"/>
    <w:rsid w:val="009B5358"/>
    <w:rsid w:val="009B6169"/>
    <w:rsid w:val="009B7360"/>
    <w:rsid w:val="009C07CF"/>
    <w:rsid w:val="009C0C81"/>
    <w:rsid w:val="009C352C"/>
    <w:rsid w:val="009C36E3"/>
    <w:rsid w:val="009C419E"/>
    <w:rsid w:val="009C48C3"/>
    <w:rsid w:val="009C5472"/>
    <w:rsid w:val="009C63FC"/>
    <w:rsid w:val="009C67D8"/>
    <w:rsid w:val="009C745F"/>
    <w:rsid w:val="009D01B3"/>
    <w:rsid w:val="009D0D4A"/>
    <w:rsid w:val="009D1407"/>
    <w:rsid w:val="009D1436"/>
    <w:rsid w:val="009D2066"/>
    <w:rsid w:val="009D2952"/>
    <w:rsid w:val="009D4A79"/>
    <w:rsid w:val="009D65F4"/>
    <w:rsid w:val="009D7064"/>
    <w:rsid w:val="009D7400"/>
    <w:rsid w:val="009D777A"/>
    <w:rsid w:val="009D7D21"/>
    <w:rsid w:val="009D7EAF"/>
    <w:rsid w:val="009E0B2D"/>
    <w:rsid w:val="009E0D48"/>
    <w:rsid w:val="009E0E84"/>
    <w:rsid w:val="009E366A"/>
    <w:rsid w:val="009E41B9"/>
    <w:rsid w:val="009E484E"/>
    <w:rsid w:val="009E530B"/>
    <w:rsid w:val="009E538F"/>
    <w:rsid w:val="009E6A6F"/>
    <w:rsid w:val="009E7186"/>
    <w:rsid w:val="009E742D"/>
    <w:rsid w:val="009F00A3"/>
    <w:rsid w:val="009F18CF"/>
    <w:rsid w:val="009F245E"/>
    <w:rsid w:val="009F2CF2"/>
    <w:rsid w:val="009F36CE"/>
    <w:rsid w:val="009F4399"/>
    <w:rsid w:val="009F7BDD"/>
    <w:rsid w:val="00A000F5"/>
    <w:rsid w:val="00A016DB"/>
    <w:rsid w:val="00A01F76"/>
    <w:rsid w:val="00A02063"/>
    <w:rsid w:val="00A04E3D"/>
    <w:rsid w:val="00A04F42"/>
    <w:rsid w:val="00A06A96"/>
    <w:rsid w:val="00A11B43"/>
    <w:rsid w:val="00A12FCA"/>
    <w:rsid w:val="00A146BD"/>
    <w:rsid w:val="00A14945"/>
    <w:rsid w:val="00A1516F"/>
    <w:rsid w:val="00A16CE8"/>
    <w:rsid w:val="00A16DB1"/>
    <w:rsid w:val="00A17977"/>
    <w:rsid w:val="00A179FF"/>
    <w:rsid w:val="00A17FD7"/>
    <w:rsid w:val="00A20273"/>
    <w:rsid w:val="00A20F7E"/>
    <w:rsid w:val="00A21093"/>
    <w:rsid w:val="00A222FB"/>
    <w:rsid w:val="00A22A57"/>
    <w:rsid w:val="00A23375"/>
    <w:rsid w:val="00A234B0"/>
    <w:rsid w:val="00A23F10"/>
    <w:rsid w:val="00A24463"/>
    <w:rsid w:val="00A253B8"/>
    <w:rsid w:val="00A25881"/>
    <w:rsid w:val="00A25F32"/>
    <w:rsid w:val="00A26434"/>
    <w:rsid w:val="00A26B7C"/>
    <w:rsid w:val="00A26CF0"/>
    <w:rsid w:val="00A2736D"/>
    <w:rsid w:val="00A30519"/>
    <w:rsid w:val="00A31E4B"/>
    <w:rsid w:val="00A32881"/>
    <w:rsid w:val="00A336E3"/>
    <w:rsid w:val="00A33749"/>
    <w:rsid w:val="00A3397F"/>
    <w:rsid w:val="00A33B02"/>
    <w:rsid w:val="00A37454"/>
    <w:rsid w:val="00A4301F"/>
    <w:rsid w:val="00A43091"/>
    <w:rsid w:val="00A43FA8"/>
    <w:rsid w:val="00A45354"/>
    <w:rsid w:val="00A45477"/>
    <w:rsid w:val="00A457BA"/>
    <w:rsid w:val="00A4609A"/>
    <w:rsid w:val="00A4657F"/>
    <w:rsid w:val="00A4688D"/>
    <w:rsid w:val="00A47914"/>
    <w:rsid w:val="00A51455"/>
    <w:rsid w:val="00A517BE"/>
    <w:rsid w:val="00A51DA1"/>
    <w:rsid w:val="00A51E92"/>
    <w:rsid w:val="00A522AD"/>
    <w:rsid w:val="00A5312B"/>
    <w:rsid w:val="00A53950"/>
    <w:rsid w:val="00A55619"/>
    <w:rsid w:val="00A5782B"/>
    <w:rsid w:val="00A5792E"/>
    <w:rsid w:val="00A6078E"/>
    <w:rsid w:val="00A61BB0"/>
    <w:rsid w:val="00A620E3"/>
    <w:rsid w:val="00A62997"/>
    <w:rsid w:val="00A62CBB"/>
    <w:rsid w:val="00A64062"/>
    <w:rsid w:val="00A64317"/>
    <w:rsid w:val="00A647BD"/>
    <w:rsid w:val="00A65BCE"/>
    <w:rsid w:val="00A6608F"/>
    <w:rsid w:val="00A660F4"/>
    <w:rsid w:val="00A6788A"/>
    <w:rsid w:val="00A67AF8"/>
    <w:rsid w:val="00A67B1E"/>
    <w:rsid w:val="00A67CDE"/>
    <w:rsid w:val="00A67D45"/>
    <w:rsid w:val="00A70334"/>
    <w:rsid w:val="00A70D9A"/>
    <w:rsid w:val="00A7201F"/>
    <w:rsid w:val="00A7354C"/>
    <w:rsid w:val="00A73FF8"/>
    <w:rsid w:val="00A741ED"/>
    <w:rsid w:val="00A74792"/>
    <w:rsid w:val="00A74AC8"/>
    <w:rsid w:val="00A74C3F"/>
    <w:rsid w:val="00A75033"/>
    <w:rsid w:val="00A763BC"/>
    <w:rsid w:val="00A76927"/>
    <w:rsid w:val="00A76B61"/>
    <w:rsid w:val="00A775D8"/>
    <w:rsid w:val="00A80863"/>
    <w:rsid w:val="00A810A8"/>
    <w:rsid w:val="00A81973"/>
    <w:rsid w:val="00A81FF9"/>
    <w:rsid w:val="00A82BA5"/>
    <w:rsid w:val="00A82CB7"/>
    <w:rsid w:val="00A82D6D"/>
    <w:rsid w:val="00A830FC"/>
    <w:rsid w:val="00A83472"/>
    <w:rsid w:val="00A83779"/>
    <w:rsid w:val="00A8443B"/>
    <w:rsid w:val="00A84446"/>
    <w:rsid w:val="00A852B4"/>
    <w:rsid w:val="00A85315"/>
    <w:rsid w:val="00A85805"/>
    <w:rsid w:val="00A85C42"/>
    <w:rsid w:val="00A85F6D"/>
    <w:rsid w:val="00A862BA"/>
    <w:rsid w:val="00A8707E"/>
    <w:rsid w:val="00A8787E"/>
    <w:rsid w:val="00A87989"/>
    <w:rsid w:val="00A901E7"/>
    <w:rsid w:val="00A92060"/>
    <w:rsid w:val="00A92320"/>
    <w:rsid w:val="00A9326D"/>
    <w:rsid w:val="00A93B5C"/>
    <w:rsid w:val="00A95458"/>
    <w:rsid w:val="00A9585C"/>
    <w:rsid w:val="00A95D64"/>
    <w:rsid w:val="00A97138"/>
    <w:rsid w:val="00AA0919"/>
    <w:rsid w:val="00AA2B8F"/>
    <w:rsid w:val="00AA30A0"/>
    <w:rsid w:val="00AA41EF"/>
    <w:rsid w:val="00AA4F16"/>
    <w:rsid w:val="00AA5231"/>
    <w:rsid w:val="00AA5373"/>
    <w:rsid w:val="00AA557A"/>
    <w:rsid w:val="00AA72F3"/>
    <w:rsid w:val="00AA7E71"/>
    <w:rsid w:val="00AB11AE"/>
    <w:rsid w:val="00AB21DD"/>
    <w:rsid w:val="00AB2632"/>
    <w:rsid w:val="00AB2EE5"/>
    <w:rsid w:val="00AB3D99"/>
    <w:rsid w:val="00AB4D30"/>
    <w:rsid w:val="00AB623C"/>
    <w:rsid w:val="00AB657F"/>
    <w:rsid w:val="00AC033B"/>
    <w:rsid w:val="00AC17B7"/>
    <w:rsid w:val="00AC1C96"/>
    <w:rsid w:val="00AC23C4"/>
    <w:rsid w:val="00AC55D7"/>
    <w:rsid w:val="00AC6354"/>
    <w:rsid w:val="00AC676D"/>
    <w:rsid w:val="00AC7333"/>
    <w:rsid w:val="00AD111D"/>
    <w:rsid w:val="00AD112B"/>
    <w:rsid w:val="00AD1B60"/>
    <w:rsid w:val="00AD1C96"/>
    <w:rsid w:val="00AD2E61"/>
    <w:rsid w:val="00AD2F87"/>
    <w:rsid w:val="00AD4701"/>
    <w:rsid w:val="00AD4F81"/>
    <w:rsid w:val="00AD75E3"/>
    <w:rsid w:val="00AE039C"/>
    <w:rsid w:val="00AE1812"/>
    <w:rsid w:val="00AE23D5"/>
    <w:rsid w:val="00AE26CA"/>
    <w:rsid w:val="00AE2C3A"/>
    <w:rsid w:val="00AE3637"/>
    <w:rsid w:val="00AE3F48"/>
    <w:rsid w:val="00AE4029"/>
    <w:rsid w:val="00AE417D"/>
    <w:rsid w:val="00AE4637"/>
    <w:rsid w:val="00AE4A64"/>
    <w:rsid w:val="00AE5C10"/>
    <w:rsid w:val="00AE742C"/>
    <w:rsid w:val="00AE7B84"/>
    <w:rsid w:val="00AF06DB"/>
    <w:rsid w:val="00AF1E18"/>
    <w:rsid w:val="00AF1E7B"/>
    <w:rsid w:val="00AF371C"/>
    <w:rsid w:val="00AF3E2E"/>
    <w:rsid w:val="00AF44E0"/>
    <w:rsid w:val="00AF5055"/>
    <w:rsid w:val="00AF51D8"/>
    <w:rsid w:val="00AF6A83"/>
    <w:rsid w:val="00AF7097"/>
    <w:rsid w:val="00AF7105"/>
    <w:rsid w:val="00AF7E09"/>
    <w:rsid w:val="00B002D7"/>
    <w:rsid w:val="00B0035A"/>
    <w:rsid w:val="00B00E8C"/>
    <w:rsid w:val="00B0205B"/>
    <w:rsid w:val="00B027DC"/>
    <w:rsid w:val="00B0354A"/>
    <w:rsid w:val="00B0377B"/>
    <w:rsid w:val="00B04000"/>
    <w:rsid w:val="00B060D8"/>
    <w:rsid w:val="00B06186"/>
    <w:rsid w:val="00B07E7E"/>
    <w:rsid w:val="00B116DB"/>
    <w:rsid w:val="00B1188A"/>
    <w:rsid w:val="00B11C1B"/>
    <w:rsid w:val="00B12A2C"/>
    <w:rsid w:val="00B13D8D"/>
    <w:rsid w:val="00B14299"/>
    <w:rsid w:val="00B154EE"/>
    <w:rsid w:val="00B15723"/>
    <w:rsid w:val="00B15A4B"/>
    <w:rsid w:val="00B16009"/>
    <w:rsid w:val="00B17992"/>
    <w:rsid w:val="00B200B5"/>
    <w:rsid w:val="00B20CB0"/>
    <w:rsid w:val="00B20FA3"/>
    <w:rsid w:val="00B2103E"/>
    <w:rsid w:val="00B21B89"/>
    <w:rsid w:val="00B22408"/>
    <w:rsid w:val="00B22D02"/>
    <w:rsid w:val="00B22D07"/>
    <w:rsid w:val="00B22D75"/>
    <w:rsid w:val="00B22FB6"/>
    <w:rsid w:val="00B23178"/>
    <w:rsid w:val="00B236C5"/>
    <w:rsid w:val="00B23E5D"/>
    <w:rsid w:val="00B23E68"/>
    <w:rsid w:val="00B23F01"/>
    <w:rsid w:val="00B23FDD"/>
    <w:rsid w:val="00B244DB"/>
    <w:rsid w:val="00B25EF0"/>
    <w:rsid w:val="00B26A33"/>
    <w:rsid w:val="00B27104"/>
    <w:rsid w:val="00B27880"/>
    <w:rsid w:val="00B305C5"/>
    <w:rsid w:val="00B3098B"/>
    <w:rsid w:val="00B309E8"/>
    <w:rsid w:val="00B31149"/>
    <w:rsid w:val="00B317A5"/>
    <w:rsid w:val="00B31F1D"/>
    <w:rsid w:val="00B32E38"/>
    <w:rsid w:val="00B3307B"/>
    <w:rsid w:val="00B33D37"/>
    <w:rsid w:val="00B354B1"/>
    <w:rsid w:val="00B355DA"/>
    <w:rsid w:val="00B36091"/>
    <w:rsid w:val="00B37B68"/>
    <w:rsid w:val="00B40216"/>
    <w:rsid w:val="00B41082"/>
    <w:rsid w:val="00B42946"/>
    <w:rsid w:val="00B433D7"/>
    <w:rsid w:val="00B440BC"/>
    <w:rsid w:val="00B44449"/>
    <w:rsid w:val="00B4751E"/>
    <w:rsid w:val="00B47900"/>
    <w:rsid w:val="00B47A6A"/>
    <w:rsid w:val="00B5056F"/>
    <w:rsid w:val="00B50E22"/>
    <w:rsid w:val="00B50ECF"/>
    <w:rsid w:val="00B51437"/>
    <w:rsid w:val="00B51DEC"/>
    <w:rsid w:val="00B52387"/>
    <w:rsid w:val="00B526B5"/>
    <w:rsid w:val="00B53DDA"/>
    <w:rsid w:val="00B55259"/>
    <w:rsid w:val="00B55EDB"/>
    <w:rsid w:val="00B5612A"/>
    <w:rsid w:val="00B569EA"/>
    <w:rsid w:val="00B56A8C"/>
    <w:rsid w:val="00B570D7"/>
    <w:rsid w:val="00B5735A"/>
    <w:rsid w:val="00B5766F"/>
    <w:rsid w:val="00B5791E"/>
    <w:rsid w:val="00B57EC2"/>
    <w:rsid w:val="00B606EA"/>
    <w:rsid w:val="00B60993"/>
    <w:rsid w:val="00B63F2B"/>
    <w:rsid w:val="00B64BC1"/>
    <w:rsid w:val="00B656EA"/>
    <w:rsid w:val="00B657A9"/>
    <w:rsid w:val="00B65AD0"/>
    <w:rsid w:val="00B66786"/>
    <w:rsid w:val="00B66AFE"/>
    <w:rsid w:val="00B66C4D"/>
    <w:rsid w:val="00B6778C"/>
    <w:rsid w:val="00B679B0"/>
    <w:rsid w:val="00B67F4D"/>
    <w:rsid w:val="00B712D4"/>
    <w:rsid w:val="00B71D45"/>
    <w:rsid w:val="00B71FC8"/>
    <w:rsid w:val="00B73325"/>
    <w:rsid w:val="00B733B9"/>
    <w:rsid w:val="00B7365E"/>
    <w:rsid w:val="00B74253"/>
    <w:rsid w:val="00B749F0"/>
    <w:rsid w:val="00B763D3"/>
    <w:rsid w:val="00B804FB"/>
    <w:rsid w:val="00B8119A"/>
    <w:rsid w:val="00B827F4"/>
    <w:rsid w:val="00B83108"/>
    <w:rsid w:val="00B835D9"/>
    <w:rsid w:val="00B85554"/>
    <w:rsid w:val="00B8683F"/>
    <w:rsid w:val="00B86BA7"/>
    <w:rsid w:val="00B91238"/>
    <w:rsid w:val="00B9137B"/>
    <w:rsid w:val="00B91D2A"/>
    <w:rsid w:val="00B91F75"/>
    <w:rsid w:val="00B9235C"/>
    <w:rsid w:val="00B92382"/>
    <w:rsid w:val="00B93498"/>
    <w:rsid w:val="00B935C0"/>
    <w:rsid w:val="00B936EB"/>
    <w:rsid w:val="00B93DC6"/>
    <w:rsid w:val="00B94937"/>
    <w:rsid w:val="00B951C3"/>
    <w:rsid w:val="00B95719"/>
    <w:rsid w:val="00B9663E"/>
    <w:rsid w:val="00B96CC9"/>
    <w:rsid w:val="00B97047"/>
    <w:rsid w:val="00BA0D70"/>
    <w:rsid w:val="00BA2924"/>
    <w:rsid w:val="00BA3F24"/>
    <w:rsid w:val="00BA423A"/>
    <w:rsid w:val="00BA4CF0"/>
    <w:rsid w:val="00BA4D14"/>
    <w:rsid w:val="00BA5321"/>
    <w:rsid w:val="00BA53CC"/>
    <w:rsid w:val="00BA54C9"/>
    <w:rsid w:val="00BA6118"/>
    <w:rsid w:val="00BA794C"/>
    <w:rsid w:val="00BA7B05"/>
    <w:rsid w:val="00BA7B07"/>
    <w:rsid w:val="00BB07E6"/>
    <w:rsid w:val="00BB1497"/>
    <w:rsid w:val="00BB15AC"/>
    <w:rsid w:val="00BB26D1"/>
    <w:rsid w:val="00BB2757"/>
    <w:rsid w:val="00BB329B"/>
    <w:rsid w:val="00BB40DF"/>
    <w:rsid w:val="00BB5204"/>
    <w:rsid w:val="00BB552B"/>
    <w:rsid w:val="00BB6202"/>
    <w:rsid w:val="00BB650A"/>
    <w:rsid w:val="00BB6C5D"/>
    <w:rsid w:val="00BB6DC4"/>
    <w:rsid w:val="00BB7028"/>
    <w:rsid w:val="00BB746A"/>
    <w:rsid w:val="00BB7D56"/>
    <w:rsid w:val="00BB7DEE"/>
    <w:rsid w:val="00BC06AB"/>
    <w:rsid w:val="00BC0723"/>
    <w:rsid w:val="00BC0C5B"/>
    <w:rsid w:val="00BC19BE"/>
    <w:rsid w:val="00BC1DAF"/>
    <w:rsid w:val="00BC21EA"/>
    <w:rsid w:val="00BC2543"/>
    <w:rsid w:val="00BC26E1"/>
    <w:rsid w:val="00BC345D"/>
    <w:rsid w:val="00BC4BF1"/>
    <w:rsid w:val="00BC594A"/>
    <w:rsid w:val="00BC5E49"/>
    <w:rsid w:val="00BC7021"/>
    <w:rsid w:val="00BD054E"/>
    <w:rsid w:val="00BD103B"/>
    <w:rsid w:val="00BD2FE3"/>
    <w:rsid w:val="00BD4142"/>
    <w:rsid w:val="00BD4E78"/>
    <w:rsid w:val="00BD587D"/>
    <w:rsid w:val="00BD6D19"/>
    <w:rsid w:val="00BE0CFD"/>
    <w:rsid w:val="00BE1CED"/>
    <w:rsid w:val="00BE51A9"/>
    <w:rsid w:val="00BE527A"/>
    <w:rsid w:val="00BE5DF0"/>
    <w:rsid w:val="00BE6697"/>
    <w:rsid w:val="00BE6C89"/>
    <w:rsid w:val="00BE6DFC"/>
    <w:rsid w:val="00BE7C64"/>
    <w:rsid w:val="00BF0190"/>
    <w:rsid w:val="00BF06A2"/>
    <w:rsid w:val="00BF137C"/>
    <w:rsid w:val="00BF14BD"/>
    <w:rsid w:val="00BF22DD"/>
    <w:rsid w:val="00BF2825"/>
    <w:rsid w:val="00BF30D8"/>
    <w:rsid w:val="00BF30DB"/>
    <w:rsid w:val="00BF3153"/>
    <w:rsid w:val="00BF3AB1"/>
    <w:rsid w:val="00BF3B48"/>
    <w:rsid w:val="00BF4182"/>
    <w:rsid w:val="00BF41A8"/>
    <w:rsid w:val="00BF4AA1"/>
    <w:rsid w:val="00BF530E"/>
    <w:rsid w:val="00BF53D9"/>
    <w:rsid w:val="00BF5B6C"/>
    <w:rsid w:val="00BF5FBE"/>
    <w:rsid w:val="00BF6881"/>
    <w:rsid w:val="00BF6FED"/>
    <w:rsid w:val="00BF733C"/>
    <w:rsid w:val="00C00E58"/>
    <w:rsid w:val="00C010D7"/>
    <w:rsid w:val="00C038AB"/>
    <w:rsid w:val="00C039D1"/>
    <w:rsid w:val="00C04B5E"/>
    <w:rsid w:val="00C04FF6"/>
    <w:rsid w:val="00C05498"/>
    <w:rsid w:val="00C05505"/>
    <w:rsid w:val="00C057A6"/>
    <w:rsid w:val="00C0635A"/>
    <w:rsid w:val="00C0713D"/>
    <w:rsid w:val="00C07323"/>
    <w:rsid w:val="00C07BF5"/>
    <w:rsid w:val="00C07C02"/>
    <w:rsid w:val="00C106F0"/>
    <w:rsid w:val="00C14C5C"/>
    <w:rsid w:val="00C1579B"/>
    <w:rsid w:val="00C16BA8"/>
    <w:rsid w:val="00C2057A"/>
    <w:rsid w:val="00C21009"/>
    <w:rsid w:val="00C21410"/>
    <w:rsid w:val="00C2148F"/>
    <w:rsid w:val="00C218C9"/>
    <w:rsid w:val="00C21C83"/>
    <w:rsid w:val="00C22F7D"/>
    <w:rsid w:val="00C24174"/>
    <w:rsid w:val="00C24562"/>
    <w:rsid w:val="00C246D7"/>
    <w:rsid w:val="00C24EAA"/>
    <w:rsid w:val="00C271F0"/>
    <w:rsid w:val="00C27930"/>
    <w:rsid w:val="00C27B15"/>
    <w:rsid w:val="00C3050D"/>
    <w:rsid w:val="00C3075E"/>
    <w:rsid w:val="00C310A2"/>
    <w:rsid w:val="00C31472"/>
    <w:rsid w:val="00C31735"/>
    <w:rsid w:val="00C31B49"/>
    <w:rsid w:val="00C32F52"/>
    <w:rsid w:val="00C345F4"/>
    <w:rsid w:val="00C3482B"/>
    <w:rsid w:val="00C34F2F"/>
    <w:rsid w:val="00C35732"/>
    <w:rsid w:val="00C366D1"/>
    <w:rsid w:val="00C375B5"/>
    <w:rsid w:val="00C401F2"/>
    <w:rsid w:val="00C40A59"/>
    <w:rsid w:val="00C40EFE"/>
    <w:rsid w:val="00C40FDB"/>
    <w:rsid w:val="00C41A13"/>
    <w:rsid w:val="00C42531"/>
    <w:rsid w:val="00C426C3"/>
    <w:rsid w:val="00C42EFD"/>
    <w:rsid w:val="00C4424E"/>
    <w:rsid w:val="00C450A6"/>
    <w:rsid w:val="00C45E22"/>
    <w:rsid w:val="00C4722A"/>
    <w:rsid w:val="00C47CE5"/>
    <w:rsid w:val="00C5402B"/>
    <w:rsid w:val="00C5491B"/>
    <w:rsid w:val="00C54A7E"/>
    <w:rsid w:val="00C5508F"/>
    <w:rsid w:val="00C5630B"/>
    <w:rsid w:val="00C56A88"/>
    <w:rsid w:val="00C56FBB"/>
    <w:rsid w:val="00C57389"/>
    <w:rsid w:val="00C57FEE"/>
    <w:rsid w:val="00C60357"/>
    <w:rsid w:val="00C618FA"/>
    <w:rsid w:val="00C63171"/>
    <w:rsid w:val="00C637A1"/>
    <w:rsid w:val="00C6479E"/>
    <w:rsid w:val="00C64C8F"/>
    <w:rsid w:val="00C64E8C"/>
    <w:rsid w:val="00C65710"/>
    <w:rsid w:val="00C66E3F"/>
    <w:rsid w:val="00C67A7D"/>
    <w:rsid w:val="00C7074F"/>
    <w:rsid w:val="00C70890"/>
    <w:rsid w:val="00C714B8"/>
    <w:rsid w:val="00C71D46"/>
    <w:rsid w:val="00C7210C"/>
    <w:rsid w:val="00C7298F"/>
    <w:rsid w:val="00C73220"/>
    <w:rsid w:val="00C74531"/>
    <w:rsid w:val="00C75E2E"/>
    <w:rsid w:val="00C8009B"/>
    <w:rsid w:val="00C801AA"/>
    <w:rsid w:val="00C81FC3"/>
    <w:rsid w:val="00C8456E"/>
    <w:rsid w:val="00C852E9"/>
    <w:rsid w:val="00C85892"/>
    <w:rsid w:val="00C85EA3"/>
    <w:rsid w:val="00C86388"/>
    <w:rsid w:val="00C866EA"/>
    <w:rsid w:val="00C872C3"/>
    <w:rsid w:val="00C87B3E"/>
    <w:rsid w:val="00C917FF"/>
    <w:rsid w:val="00C921FC"/>
    <w:rsid w:val="00C9257A"/>
    <w:rsid w:val="00C92A7E"/>
    <w:rsid w:val="00C94B2C"/>
    <w:rsid w:val="00C954B6"/>
    <w:rsid w:val="00C960A2"/>
    <w:rsid w:val="00C966CB"/>
    <w:rsid w:val="00C9699E"/>
    <w:rsid w:val="00C97928"/>
    <w:rsid w:val="00C97F40"/>
    <w:rsid w:val="00CA1183"/>
    <w:rsid w:val="00CA1C8E"/>
    <w:rsid w:val="00CA23CD"/>
    <w:rsid w:val="00CA2ED1"/>
    <w:rsid w:val="00CA3C2D"/>
    <w:rsid w:val="00CA3F7A"/>
    <w:rsid w:val="00CA41C2"/>
    <w:rsid w:val="00CA49E0"/>
    <w:rsid w:val="00CA5B4A"/>
    <w:rsid w:val="00CA6837"/>
    <w:rsid w:val="00CB1969"/>
    <w:rsid w:val="00CB2A79"/>
    <w:rsid w:val="00CB2FE9"/>
    <w:rsid w:val="00CB3923"/>
    <w:rsid w:val="00CB4776"/>
    <w:rsid w:val="00CB62E2"/>
    <w:rsid w:val="00CB698D"/>
    <w:rsid w:val="00CB6A20"/>
    <w:rsid w:val="00CB727E"/>
    <w:rsid w:val="00CB7799"/>
    <w:rsid w:val="00CC077B"/>
    <w:rsid w:val="00CC0D34"/>
    <w:rsid w:val="00CC1ED1"/>
    <w:rsid w:val="00CC22F6"/>
    <w:rsid w:val="00CC238C"/>
    <w:rsid w:val="00CC2DA1"/>
    <w:rsid w:val="00CC3E27"/>
    <w:rsid w:val="00CC427B"/>
    <w:rsid w:val="00CC4307"/>
    <w:rsid w:val="00CC48DA"/>
    <w:rsid w:val="00CC4EBE"/>
    <w:rsid w:val="00CC5B8A"/>
    <w:rsid w:val="00CC6B96"/>
    <w:rsid w:val="00CC7834"/>
    <w:rsid w:val="00CD17AE"/>
    <w:rsid w:val="00CD315F"/>
    <w:rsid w:val="00CD37CA"/>
    <w:rsid w:val="00CD3F8A"/>
    <w:rsid w:val="00CD4559"/>
    <w:rsid w:val="00CD56D4"/>
    <w:rsid w:val="00CD5A9B"/>
    <w:rsid w:val="00CD5BAD"/>
    <w:rsid w:val="00CD6D37"/>
    <w:rsid w:val="00CD6FF6"/>
    <w:rsid w:val="00CE151D"/>
    <w:rsid w:val="00CE193A"/>
    <w:rsid w:val="00CE1AEB"/>
    <w:rsid w:val="00CE3421"/>
    <w:rsid w:val="00CE40A5"/>
    <w:rsid w:val="00CE4402"/>
    <w:rsid w:val="00CE45D6"/>
    <w:rsid w:val="00CE7C97"/>
    <w:rsid w:val="00CF320D"/>
    <w:rsid w:val="00CF32D6"/>
    <w:rsid w:val="00CF37E3"/>
    <w:rsid w:val="00CF53C8"/>
    <w:rsid w:val="00CF59D4"/>
    <w:rsid w:val="00CF6106"/>
    <w:rsid w:val="00CF6844"/>
    <w:rsid w:val="00CF6B42"/>
    <w:rsid w:val="00CF7788"/>
    <w:rsid w:val="00CF77B6"/>
    <w:rsid w:val="00D006A6"/>
    <w:rsid w:val="00D010D2"/>
    <w:rsid w:val="00D02A83"/>
    <w:rsid w:val="00D0320B"/>
    <w:rsid w:val="00D03ABF"/>
    <w:rsid w:val="00D0508C"/>
    <w:rsid w:val="00D05AC1"/>
    <w:rsid w:val="00D05E3C"/>
    <w:rsid w:val="00D07D5B"/>
    <w:rsid w:val="00D10873"/>
    <w:rsid w:val="00D11A47"/>
    <w:rsid w:val="00D14BEC"/>
    <w:rsid w:val="00D14D12"/>
    <w:rsid w:val="00D1577F"/>
    <w:rsid w:val="00D15980"/>
    <w:rsid w:val="00D16069"/>
    <w:rsid w:val="00D17447"/>
    <w:rsid w:val="00D1764D"/>
    <w:rsid w:val="00D21846"/>
    <w:rsid w:val="00D21892"/>
    <w:rsid w:val="00D22ACC"/>
    <w:rsid w:val="00D22ED1"/>
    <w:rsid w:val="00D24B91"/>
    <w:rsid w:val="00D24CC6"/>
    <w:rsid w:val="00D2546B"/>
    <w:rsid w:val="00D258F1"/>
    <w:rsid w:val="00D314D8"/>
    <w:rsid w:val="00D314FB"/>
    <w:rsid w:val="00D31AA5"/>
    <w:rsid w:val="00D32F67"/>
    <w:rsid w:val="00D33106"/>
    <w:rsid w:val="00D348DD"/>
    <w:rsid w:val="00D34BC2"/>
    <w:rsid w:val="00D350F5"/>
    <w:rsid w:val="00D364E4"/>
    <w:rsid w:val="00D37CBD"/>
    <w:rsid w:val="00D37F6A"/>
    <w:rsid w:val="00D40C74"/>
    <w:rsid w:val="00D4145D"/>
    <w:rsid w:val="00D41B99"/>
    <w:rsid w:val="00D422DC"/>
    <w:rsid w:val="00D44344"/>
    <w:rsid w:val="00D44998"/>
    <w:rsid w:val="00D44E22"/>
    <w:rsid w:val="00D453B3"/>
    <w:rsid w:val="00D45A3E"/>
    <w:rsid w:val="00D45AC2"/>
    <w:rsid w:val="00D46285"/>
    <w:rsid w:val="00D464DC"/>
    <w:rsid w:val="00D475DA"/>
    <w:rsid w:val="00D50208"/>
    <w:rsid w:val="00D505AD"/>
    <w:rsid w:val="00D5186E"/>
    <w:rsid w:val="00D5198F"/>
    <w:rsid w:val="00D51E8B"/>
    <w:rsid w:val="00D52060"/>
    <w:rsid w:val="00D52FBE"/>
    <w:rsid w:val="00D53938"/>
    <w:rsid w:val="00D549C0"/>
    <w:rsid w:val="00D54D17"/>
    <w:rsid w:val="00D56E8A"/>
    <w:rsid w:val="00D6007C"/>
    <w:rsid w:val="00D607E9"/>
    <w:rsid w:val="00D61134"/>
    <w:rsid w:val="00D625F3"/>
    <w:rsid w:val="00D62E3D"/>
    <w:rsid w:val="00D6407A"/>
    <w:rsid w:val="00D65508"/>
    <w:rsid w:val="00D65557"/>
    <w:rsid w:val="00D66DFE"/>
    <w:rsid w:val="00D70090"/>
    <w:rsid w:val="00D70394"/>
    <w:rsid w:val="00D70A0B"/>
    <w:rsid w:val="00D70E0D"/>
    <w:rsid w:val="00D71383"/>
    <w:rsid w:val="00D71896"/>
    <w:rsid w:val="00D71D8D"/>
    <w:rsid w:val="00D7584C"/>
    <w:rsid w:val="00D7679E"/>
    <w:rsid w:val="00D76AF9"/>
    <w:rsid w:val="00D800F7"/>
    <w:rsid w:val="00D81771"/>
    <w:rsid w:val="00D826B3"/>
    <w:rsid w:val="00D8292B"/>
    <w:rsid w:val="00D83415"/>
    <w:rsid w:val="00D84059"/>
    <w:rsid w:val="00D84A26"/>
    <w:rsid w:val="00D84E23"/>
    <w:rsid w:val="00D87AFA"/>
    <w:rsid w:val="00D90FB1"/>
    <w:rsid w:val="00D9180E"/>
    <w:rsid w:val="00D9195F"/>
    <w:rsid w:val="00D92308"/>
    <w:rsid w:val="00D92777"/>
    <w:rsid w:val="00D9335B"/>
    <w:rsid w:val="00D936F0"/>
    <w:rsid w:val="00D942A4"/>
    <w:rsid w:val="00D947B2"/>
    <w:rsid w:val="00D95E33"/>
    <w:rsid w:val="00DA05A0"/>
    <w:rsid w:val="00DA05F5"/>
    <w:rsid w:val="00DA06D0"/>
    <w:rsid w:val="00DA1E9C"/>
    <w:rsid w:val="00DA241E"/>
    <w:rsid w:val="00DA2A7E"/>
    <w:rsid w:val="00DA6062"/>
    <w:rsid w:val="00DA7B3D"/>
    <w:rsid w:val="00DB235F"/>
    <w:rsid w:val="00DB2617"/>
    <w:rsid w:val="00DB27D2"/>
    <w:rsid w:val="00DB2F2A"/>
    <w:rsid w:val="00DB352A"/>
    <w:rsid w:val="00DB3D7C"/>
    <w:rsid w:val="00DB4283"/>
    <w:rsid w:val="00DB4B7B"/>
    <w:rsid w:val="00DB5097"/>
    <w:rsid w:val="00DB512C"/>
    <w:rsid w:val="00DB5B40"/>
    <w:rsid w:val="00DB6DE8"/>
    <w:rsid w:val="00DB7222"/>
    <w:rsid w:val="00DB76FD"/>
    <w:rsid w:val="00DC0C85"/>
    <w:rsid w:val="00DC126F"/>
    <w:rsid w:val="00DC2985"/>
    <w:rsid w:val="00DC36E7"/>
    <w:rsid w:val="00DC37F6"/>
    <w:rsid w:val="00DC3C59"/>
    <w:rsid w:val="00DC42F3"/>
    <w:rsid w:val="00DC4BFA"/>
    <w:rsid w:val="00DC666E"/>
    <w:rsid w:val="00DC6C34"/>
    <w:rsid w:val="00DC6FB1"/>
    <w:rsid w:val="00DC7678"/>
    <w:rsid w:val="00DD096E"/>
    <w:rsid w:val="00DD12F9"/>
    <w:rsid w:val="00DD1DA6"/>
    <w:rsid w:val="00DD24F6"/>
    <w:rsid w:val="00DD434A"/>
    <w:rsid w:val="00DD4731"/>
    <w:rsid w:val="00DD47C7"/>
    <w:rsid w:val="00DD4D27"/>
    <w:rsid w:val="00DD4D6A"/>
    <w:rsid w:val="00DD5520"/>
    <w:rsid w:val="00DD577D"/>
    <w:rsid w:val="00DD6474"/>
    <w:rsid w:val="00DE11AA"/>
    <w:rsid w:val="00DE2CC5"/>
    <w:rsid w:val="00DE3D67"/>
    <w:rsid w:val="00DE484D"/>
    <w:rsid w:val="00DE4FCC"/>
    <w:rsid w:val="00DE6A22"/>
    <w:rsid w:val="00DF0B87"/>
    <w:rsid w:val="00DF0D27"/>
    <w:rsid w:val="00DF0D82"/>
    <w:rsid w:val="00DF0EF8"/>
    <w:rsid w:val="00DF1416"/>
    <w:rsid w:val="00DF1F87"/>
    <w:rsid w:val="00DF21F2"/>
    <w:rsid w:val="00DF3490"/>
    <w:rsid w:val="00DF78A4"/>
    <w:rsid w:val="00DF7908"/>
    <w:rsid w:val="00DF7BD3"/>
    <w:rsid w:val="00E01BD5"/>
    <w:rsid w:val="00E01EC1"/>
    <w:rsid w:val="00E0373B"/>
    <w:rsid w:val="00E03A06"/>
    <w:rsid w:val="00E03EB6"/>
    <w:rsid w:val="00E0405E"/>
    <w:rsid w:val="00E048C8"/>
    <w:rsid w:val="00E04B72"/>
    <w:rsid w:val="00E04DE7"/>
    <w:rsid w:val="00E05810"/>
    <w:rsid w:val="00E0648A"/>
    <w:rsid w:val="00E06E09"/>
    <w:rsid w:val="00E07945"/>
    <w:rsid w:val="00E07FA5"/>
    <w:rsid w:val="00E10C1B"/>
    <w:rsid w:val="00E132E3"/>
    <w:rsid w:val="00E135B1"/>
    <w:rsid w:val="00E14CF5"/>
    <w:rsid w:val="00E152FC"/>
    <w:rsid w:val="00E1707A"/>
    <w:rsid w:val="00E17C16"/>
    <w:rsid w:val="00E17D23"/>
    <w:rsid w:val="00E20758"/>
    <w:rsid w:val="00E2237C"/>
    <w:rsid w:val="00E22A32"/>
    <w:rsid w:val="00E238C0"/>
    <w:rsid w:val="00E24BD2"/>
    <w:rsid w:val="00E253B3"/>
    <w:rsid w:val="00E25A9B"/>
    <w:rsid w:val="00E306C3"/>
    <w:rsid w:val="00E3167C"/>
    <w:rsid w:val="00E32348"/>
    <w:rsid w:val="00E3241E"/>
    <w:rsid w:val="00E33007"/>
    <w:rsid w:val="00E33989"/>
    <w:rsid w:val="00E33F4D"/>
    <w:rsid w:val="00E348F9"/>
    <w:rsid w:val="00E3569A"/>
    <w:rsid w:val="00E363DD"/>
    <w:rsid w:val="00E37172"/>
    <w:rsid w:val="00E40266"/>
    <w:rsid w:val="00E4035C"/>
    <w:rsid w:val="00E41025"/>
    <w:rsid w:val="00E41683"/>
    <w:rsid w:val="00E41751"/>
    <w:rsid w:val="00E448C2"/>
    <w:rsid w:val="00E45839"/>
    <w:rsid w:val="00E4666F"/>
    <w:rsid w:val="00E46EB0"/>
    <w:rsid w:val="00E478FA"/>
    <w:rsid w:val="00E47DD5"/>
    <w:rsid w:val="00E51055"/>
    <w:rsid w:val="00E51150"/>
    <w:rsid w:val="00E51202"/>
    <w:rsid w:val="00E52084"/>
    <w:rsid w:val="00E521C7"/>
    <w:rsid w:val="00E528A4"/>
    <w:rsid w:val="00E542C1"/>
    <w:rsid w:val="00E54F21"/>
    <w:rsid w:val="00E55072"/>
    <w:rsid w:val="00E55248"/>
    <w:rsid w:val="00E55A07"/>
    <w:rsid w:val="00E56188"/>
    <w:rsid w:val="00E57858"/>
    <w:rsid w:val="00E62974"/>
    <w:rsid w:val="00E62FBF"/>
    <w:rsid w:val="00E6342C"/>
    <w:rsid w:val="00E63742"/>
    <w:rsid w:val="00E6487C"/>
    <w:rsid w:val="00E65087"/>
    <w:rsid w:val="00E654A8"/>
    <w:rsid w:val="00E65978"/>
    <w:rsid w:val="00E65D55"/>
    <w:rsid w:val="00E6659E"/>
    <w:rsid w:val="00E66B8D"/>
    <w:rsid w:val="00E67028"/>
    <w:rsid w:val="00E67801"/>
    <w:rsid w:val="00E70CDC"/>
    <w:rsid w:val="00E719A6"/>
    <w:rsid w:val="00E7213A"/>
    <w:rsid w:val="00E72597"/>
    <w:rsid w:val="00E7271D"/>
    <w:rsid w:val="00E75CC8"/>
    <w:rsid w:val="00E76924"/>
    <w:rsid w:val="00E77317"/>
    <w:rsid w:val="00E77E38"/>
    <w:rsid w:val="00E80236"/>
    <w:rsid w:val="00E8031E"/>
    <w:rsid w:val="00E80E1D"/>
    <w:rsid w:val="00E81D00"/>
    <w:rsid w:val="00E82BA9"/>
    <w:rsid w:val="00E82D38"/>
    <w:rsid w:val="00E8367D"/>
    <w:rsid w:val="00E836A4"/>
    <w:rsid w:val="00E83917"/>
    <w:rsid w:val="00E845D7"/>
    <w:rsid w:val="00E84A5F"/>
    <w:rsid w:val="00E85C86"/>
    <w:rsid w:val="00E86414"/>
    <w:rsid w:val="00E87A4E"/>
    <w:rsid w:val="00E87ECF"/>
    <w:rsid w:val="00E9117B"/>
    <w:rsid w:val="00E91D71"/>
    <w:rsid w:val="00E9269C"/>
    <w:rsid w:val="00E93073"/>
    <w:rsid w:val="00E93138"/>
    <w:rsid w:val="00E93FD3"/>
    <w:rsid w:val="00E94A52"/>
    <w:rsid w:val="00E955C8"/>
    <w:rsid w:val="00E96211"/>
    <w:rsid w:val="00E96D19"/>
    <w:rsid w:val="00E96DC5"/>
    <w:rsid w:val="00E972CF"/>
    <w:rsid w:val="00E97DA3"/>
    <w:rsid w:val="00EA005A"/>
    <w:rsid w:val="00EA025B"/>
    <w:rsid w:val="00EA3D05"/>
    <w:rsid w:val="00EA3D6F"/>
    <w:rsid w:val="00EA490F"/>
    <w:rsid w:val="00EA53B1"/>
    <w:rsid w:val="00EA5E01"/>
    <w:rsid w:val="00EA7215"/>
    <w:rsid w:val="00EB04CE"/>
    <w:rsid w:val="00EB0F60"/>
    <w:rsid w:val="00EB11D7"/>
    <w:rsid w:val="00EB17FF"/>
    <w:rsid w:val="00EB208E"/>
    <w:rsid w:val="00EB2CE7"/>
    <w:rsid w:val="00EB300F"/>
    <w:rsid w:val="00EB4575"/>
    <w:rsid w:val="00EB4795"/>
    <w:rsid w:val="00EB4DAB"/>
    <w:rsid w:val="00EB5EE5"/>
    <w:rsid w:val="00EB68E7"/>
    <w:rsid w:val="00EB7C9E"/>
    <w:rsid w:val="00EC09DC"/>
    <w:rsid w:val="00EC209F"/>
    <w:rsid w:val="00EC219C"/>
    <w:rsid w:val="00EC4D25"/>
    <w:rsid w:val="00EC7121"/>
    <w:rsid w:val="00ED0832"/>
    <w:rsid w:val="00ED0CC1"/>
    <w:rsid w:val="00ED1785"/>
    <w:rsid w:val="00ED1A88"/>
    <w:rsid w:val="00ED32AA"/>
    <w:rsid w:val="00ED3FD7"/>
    <w:rsid w:val="00ED496C"/>
    <w:rsid w:val="00ED4CD9"/>
    <w:rsid w:val="00ED50AE"/>
    <w:rsid w:val="00ED5149"/>
    <w:rsid w:val="00ED5D58"/>
    <w:rsid w:val="00ED5EA3"/>
    <w:rsid w:val="00ED7438"/>
    <w:rsid w:val="00ED763B"/>
    <w:rsid w:val="00ED7DAB"/>
    <w:rsid w:val="00EE062C"/>
    <w:rsid w:val="00EE0710"/>
    <w:rsid w:val="00EE1376"/>
    <w:rsid w:val="00EE3F34"/>
    <w:rsid w:val="00EE3F7B"/>
    <w:rsid w:val="00EE482B"/>
    <w:rsid w:val="00EE5BE3"/>
    <w:rsid w:val="00EE5FFC"/>
    <w:rsid w:val="00EE626B"/>
    <w:rsid w:val="00EE643A"/>
    <w:rsid w:val="00EE67A9"/>
    <w:rsid w:val="00EE75F9"/>
    <w:rsid w:val="00EF1038"/>
    <w:rsid w:val="00EF225E"/>
    <w:rsid w:val="00EF314D"/>
    <w:rsid w:val="00EF31E7"/>
    <w:rsid w:val="00EF346B"/>
    <w:rsid w:val="00EF3AA3"/>
    <w:rsid w:val="00EF5193"/>
    <w:rsid w:val="00EF55B0"/>
    <w:rsid w:val="00EF5E22"/>
    <w:rsid w:val="00EF68BE"/>
    <w:rsid w:val="00EF7398"/>
    <w:rsid w:val="00EF78F7"/>
    <w:rsid w:val="00EF7C40"/>
    <w:rsid w:val="00F01459"/>
    <w:rsid w:val="00F01F15"/>
    <w:rsid w:val="00F02189"/>
    <w:rsid w:val="00F02AE4"/>
    <w:rsid w:val="00F02C8C"/>
    <w:rsid w:val="00F04624"/>
    <w:rsid w:val="00F0538C"/>
    <w:rsid w:val="00F05C75"/>
    <w:rsid w:val="00F060D3"/>
    <w:rsid w:val="00F06BCB"/>
    <w:rsid w:val="00F06D8D"/>
    <w:rsid w:val="00F078A8"/>
    <w:rsid w:val="00F078F9"/>
    <w:rsid w:val="00F0794C"/>
    <w:rsid w:val="00F105B4"/>
    <w:rsid w:val="00F1092E"/>
    <w:rsid w:val="00F10E9B"/>
    <w:rsid w:val="00F11216"/>
    <w:rsid w:val="00F117F2"/>
    <w:rsid w:val="00F117FB"/>
    <w:rsid w:val="00F124B5"/>
    <w:rsid w:val="00F1498F"/>
    <w:rsid w:val="00F153AB"/>
    <w:rsid w:val="00F16B69"/>
    <w:rsid w:val="00F175C0"/>
    <w:rsid w:val="00F17A0E"/>
    <w:rsid w:val="00F17D3A"/>
    <w:rsid w:val="00F20390"/>
    <w:rsid w:val="00F204E0"/>
    <w:rsid w:val="00F2057C"/>
    <w:rsid w:val="00F20D15"/>
    <w:rsid w:val="00F20E6F"/>
    <w:rsid w:val="00F21353"/>
    <w:rsid w:val="00F21F60"/>
    <w:rsid w:val="00F23516"/>
    <w:rsid w:val="00F242BF"/>
    <w:rsid w:val="00F257CA"/>
    <w:rsid w:val="00F25B9A"/>
    <w:rsid w:val="00F26204"/>
    <w:rsid w:val="00F27568"/>
    <w:rsid w:val="00F27C71"/>
    <w:rsid w:val="00F309DE"/>
    <w:rsid w:val="00F315D4"/>
    <w:rsid w:val="00F318B0"/>
    <w:rsid w:val="00F31ACF"/>
    <w:rsid w:val="00F31B7F"/>
    <w:rsid w:val="00F32086"/>
    <w:rsid w:val="00F33762"/>
    <w:rsid w:val="00F33BAD"/>
    <w:rsid w:val="00F36288"/>
    <w:rsid w:val="00F362CB"/>
    <w:rsid w:val="00F36A18"/>
    <w:rsid w:val="00F37197"/>
    <w:rsid w:val="00F40206"/>
    <w:rsid w:val="00F40BC2"/>
    <w:rsid w:val="00F410C2"/>
    <w:rsid w:val="00F41D44"/>
    <w:rsid w:val="00F41E00"/>
    <w:rsid w:val="00F42715"/>
    <w:rsid w:val="00F43DF9"/>
    <w:rsid w:val="00F446BE"/>
    <w:rsid w:val="00F447BE"/>
    <w:rsid w:val="00F45010"/>
    <w:rsid w:val="00F4505A"/>
    <w:rsid w:val="00F45928"/>
    <w:rsid w:val="00F45D0E"/>
    <w:rsid w:val="00F46265"/>
    <w:rsid w:val="00F47199"/>
    <w:rsid w:val="00F47AA5"/>
    <w:rsid w:val="00F515F9"/>
    <w:rsid w:val="00F5214E"/>
    <w:rsid w:val="00F53381"/>
    <w:rsid w:val="00F53B95"/>
    <w:rsid w:val="00F5476C"/>
    <w:rsid w:val="00F5525D"/>
    <w:rsid w:val="00F568B7"/>
    <w:rsid w:val="00F5695D"/>
    <w:rsid w:val="00F56D8E"/>
    <w:rsid w:val="00F57804"/>
    <w:rsid w:val="00F6060C"/>
    <w:rsid w:val="00F6121C"/>
    <w:rsid w:val="00F61CD1"/>
    <w:rsid w:val="00F63568"/>
    <w:rsid w:val="00F66913"/>
    <w:rsid w:val="00F67FE6"/>
    <w:rsid w:val="00F708A0"/>
    <w:rsid w:val="00F71774"/>
    <w:rsid w:val="00F71FB9"/>
    <w:rsid w:val="00F72B21"/>
    <w:rsid w:val="00F7300D"/>
    <w:rsid w:val="00F73CC9"/>
    <w:rsid w:val="00F7436F"/>
    <w:rsid w:val="00F744FB"/>
    <w:rsid w:val="00F74CFD"/>
    <w:rsid w:val="00F80BC2"/>
    <w:rsid w:val="00F81343"/>
    <w:rsid w:val="00F824FE"/>
    <w:rsid w:val="00F82967"/>
    <w:rsid w:val="00F840B1"/>
    <w:rsid w:val="00F84421"/>
    <w:rsid w:val="00F8445D"/>
    <w:rsid w:val="00F844D3"/>
    <w:rsid w:val="00F851EF"/>
    <w:rsid w:val="00F86C19"/>
    <w:rsid w:val="00F907E0"/>
    <w:rsid w:val="00F90D78"/>
    <w:rsid w:val="00F92053"/>
    <w:rsid w:val="00F925BB"/>
    <w:rsid w:val="00F951CD"/>
    <w:rsid w:val="00F95A2B"/>
    <w:rsid w:val="00F95BC7"/>
    <w:rsid w:val="00F95CC9"/>
    <w:rsid w:val="00F96E66"/>
    <w:rsid w:val="00FA01D3"/>
    <w:rsid w:val="00FA0326"/>
    <w:rsid w:val="00FA27D1"/>
    <w:rsid w:val="00FA3233"/>
    <w:rsid w:val="00FA3669"/>
    <w:rsid w:val="00FA3BF9"/>
    <w:rsid w:val="00FA3CD3"/>
    <w:rsid w:val="00FA4DF0"/>
    <w:rsid w:val="00FA55CC"/>
    <w:rsid w:val="00FA58E6"/>
    <w:rsid w:val="00FA625F"/>
    <w:rsid w:val="00FA6C10"/>
    <w:rsid w:val="00FA6F35"/>
    <w:rsid w:val="00FB1920"/>
    <w:rsid w:val="00FB2AA3"/>
    <w:rsid w:val="00FB2F37"/>
    <w:rsid w:val="00FB3FE4"/>
    <w:rsid w:val="00FB40FE"/>
    <w:rsid w:val="00FB5E1D"/>
    <w:rsid w:val="00FB731B"/>
    <w:rsid w:val="00FB7FB8"/>
    <w:rsid w:val="00FC1583"/>
    <w:rsid w:val="00FC1960"/>
    <w:rsid w:val="00FC2364"/>
    <w:rsid w:val="00FC251D"/>
    <w:rsid w:val="00FC26DC"/>
    <w:rsid w:val="00FC296A"/>
    <w:rsid w:val="00FC3167"/>
    <w:rsid w:val="00FC3466"/>
    <w:rsid w:val="00FC3D0E"/>
    <w:rsid w:val="00FC4F7E"/>
    <w:rsid w:val="00FC5E1D"/>
    <w:rsid w:val="00FC60EC"/>
    <w:rsid w:val="00FC64E3"/>
    <w:rsid w:val="00FC6931"/>
    <w:rsid w:val="00FC78D9"/>
    <w:rsid w:val="00FD0C1C"/>
    <w:rsid w:val="00FD0FB3"/>
    <w:rsid w:val="00FD0FF4"/>
    <w:rsid w:val="00FD13C0"/>
    <w:rsid w:val="00FD2C49"/>
    <w:rsid w:val="00FD31B9"/>
    <w:rsid w:val="00FD3234"/>
    <w:rsid w:val="00FD4023"/>
    <w:rsid w:val="00FD558C"/>
    <w:rsid w:val="00FE31DC"/>
    <w:rsid w:val="00FE37FB"/>
    <w:rsid w:val="00FE4749"/>
    <w:rsid w:val="00FE48DD"/>
    <w:rsid w:val="00FE6268"/>
    <w:rsid w:val="00FE6AD2"/>
    <w:rsid w:val="00FE6FB5"/>
    <w:rsid w:val="00FF03BD"/>
    <w:rsid w:val="00FF0869"/>
    <w:rsid w:val="00FF097C"/>
    <w:rsid w:val="00FF0B5D"/>
    <w:rsid w:val="00FF1C0A"/>
    <w:rsid w:val="00FF26B3"/>
    <w:rsid w:val="00FF421D"/>
    <w:rsid w:val="00FF455C"/>
    <w:rsid w:val="00FF5F83"/>
    <w:rsid w:val="00FF68B1"/>
    <w:rsid w:val="00FF748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B468FF"/>
  <w15:docId w15:val="{1B80D5A0-E21B-4A0F-BFC8-BFF5C379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hr-HR" w:eastAsia="hr-HR" w:bidi="ar-SA"/>
      </w:rPr>
    </w:rPrDefault>
    <w:pPrDefault/>
  </w:docDefaults>
  <w:latentStyles w:defLockedState="0" w:defUIPriority="0" w:defSemiHidden="0" w:defUnhideWhenUsed="0" w:defQFormat="0" w:count="375">
    <w:lsdException w:name="Normal" w:locked="1" w:qFormat="1"/>
    <w:lsdException w:name="heading 1" w:locked="1" w:uiPriority="99" w:qFormat="1"/>
    <w:lsdException w:name="heading 2" w:locked="1" w:uiPriority="99"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uiPriority="99"/>
    <w:lsdException w:name="List" w:semiHidden="1" w:unhideWhenUsed="1"/>
    <w:lsdException w:name="List Bullet" w:locked="1" w:semiHidden="1" w:uiPriority="99" w:unhideWhenUsed="1"/>
    <w:lsdException w:name="List Number" w:locked="1" w:uiPriority="99"/>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99" w:unhideWhenUsed="1"/>
    <w:lsdException w:name="List Bullet 3" w:semiHidden="1" w:unhideWhenUsed="1"/>
    <w:lsdException w:name="List Bullet 4" w:semiHidden="1" w:unhideWhenUsed="1"/>
    <w:lsdException w:name="List Bullet 5" w:semiHidden="1" w:unhideWhenUsed="1"/>
    <w:lsdException w:name="List Number 2" w:locked="1" w:semiHidden="1" w:uiPriority="99"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iPriority="99"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EBF"/>
    <w:pPr>
      <w:spacing w:after="120" w:line="276" w:lineRule="auto"/>
      <w:jc w:val="both"/>
    </w:pPr>
    <w:rPr>
      <w:rFonts w:cs="Calibri"/>
      <w:lang w:val="en-US" w:eastAsia="en-US"/>
    </w:rPr>
  </w:style>
  <w:style w:type="paragraph" w:styleId="Heading1">
    <w:name w:val="heading 1"/>
    <w:basedOn w:val="Normal"/>
    <w:next w:val="BodyText"/>
    <w:link w:val="Heading1Char"/>
    <w:uiPriority w:val="99"/>
    <w:qFormat/>
    <w:rsid w:val="00367211"/>
    <w:pPr>
      <w:keepNext/>
      <w:keepLines/>
      <w:numPr>
        <w:numId w:val="26"/>
      </w:numPr>
      <w:spacing w:before="480" w:line="240" w:lineRule="auto"/>
      <w:outlineLvl w:val="0"/>
    </w:pPr>
    <w:rPr>
      <w:rFonts w:cs="Arial"/>
      <w:b/>
      <w:bCs/>
      <w:sz w:val="28"/>
      <w:szCs w:val="28"/>
      <w:lang w:val="hr-HR"/>
    </w:rPr>
  </w:style>
  <w:style w:type="paragraph" w:styleId="Heading2">
    <w:name w:val="heading 2"/>
    <w:basedOn w:val="Heading1"/>
    <w:next w:val="BodyText"/>
    <w:link w:val="Heading2Char1"/>
    <w:uiPriority w:val="99"/>
    <w:qFormat/>
    <w:rsid w:val="008C01C6"/>
    <w:pPr>
      <w:numPr>
        <w:ilvl w:val="1"/>
      </w:numPr>
      <w:spacing w:before="200"/>
      <w:outlineLvl w:val="1"/>
    </w:pPr>
    <w:rPr>
      <w:sz w:val="24"/>
      <w:szCs w:val="24"/>
    </w:rPr>
  </w:style>
  <w:style w:type="paragraph" w:styleId="Heading3">
    <w:name w:val="heading 3"/>
    <w:basedOn w:val="Heading2"/>
    <w:next w:val="BodyText"/>
    <w:link w:val="Heading3Char1"/>
    <w:uiPriority w:val="99"/>
    <w:qFormat/>
    <w:rsid w:val="001021D2"/>
    <w:pPr>
      <w:numPr>
        <w:ilvl w:val="2"/>
      </w:numPr>
      <w:spacing w:before="360"/>
      <w:outlineLvl w:val="2"/>
    </w:pPr>
    <w:rPr>
      <w:sz w:val="22"/>
      <w:szCs w:val="22"/>
    </w:rPr>
  </w:style>
  <w:style w:type="paragraph" w:styleId="Heading4">
    <w:name w:val="heading 4"/>
    <w:basedOn w:val="Heading3"/>
    <w:next w:val="BodyText"/>
    <w:link w:val="Heading4Char1"/>
    <w:uiPriority w:val="99"/>
    <w:qFormat/>
    <w:rsid w:val="00902745"/>
    <w:pPr>
      <w:numPr>
        <w:ilvl w:val="3"/>
      </w:numPr>
      <w:spacing w:before="200"/>
      <w:ind w:left="1701" w:hanging="1701"/>
      <w:outlineLvl w:val="3"/>
    </w:pPr>
    <w:rPr>
      <w:b w:val="0"/>
      <w:i/>
      <w:iCs/>
      <w:szCs w:val="20"/>
      <w:u w:val="single"/>
    </w:rPr>
  </w:style>
  <w:style w:type="paragraph" w:styleId="Heading5">
    <w:name w:val="heading 5"/>
    <w:basedOn w:val="Heading4"/>
    <w:next w:val="BodyText"/>
    <w:link w:val="Heading5Char"/>
    <w:uiPriority w:val="99"/>
    <w:qFormat/>
    <w:rsid w:val="009C745F"/>
    <w:pPr>
      <w:numPr>
        <w:ilvl w:val="4"/>
      </w:numPr>
      <w:ind w:left="1418" w:hanging="1418"/>
      <w:outlineLvl w:val="4"/>
    </w:pPr>
    <w:rPr>
      <w:rFonts w:asciiTheme="minorHAnsi" w:hAnsiTheme="minorHAnsi" w:cs="Arial Bold"/>
      <w:u w:val="none"/>
    </w:rPr>
  </w:style>
  <w:style w:type="paragraph" w:styleId="Heading6">
    <w:name w:val="heading 6"/>
    <w:basedOn w:val="Normal"/>
    <w:next w:val="Normal"/>
    <w:link w:val="Heading6Char"/>
    <w:uiPriority w:val="99"/>
    <w:qFormat/>
    <w:rsid w:val="00B027DC"/>
    <w:pPr>
      <w:keepNext/>
      <w:keepLines/>
      <w:numPr>
        <w:ilvl w:val="5"/>
        <w:numId w:val="26"/>
      </w:numPr>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B027DC"/>
    <w:pPr>
      <w:keepNext/>
      <w:keepLines/>
      <w:numPr>
        <w:ilvl w:val="6"/>
        <w:numId w:val="26"/>
      </w:numPr>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B027DC"/>
    <w:pPr>
      <w:keepNext/>
      <w:keepLines/>
      <w:numPr>
        <w:ilvl w:val="7"/>
        <w:numId w:val="26"/>
      </w:numPr>
      <w:spacing w:before="200" w:after="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B027DC"/>
    <w:pPr>
      <w:keepNext/>
      <w:keepLines/>
      <w:numPr>
        <w:ilvl w:val="8"/>
        <w:numId w:val="26"/>
      </w:numPr>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211"/>
    <w:rPr>
      <w:rFonts w:cs="Arial"/>
      <w:b/>
      <w:bCs/>
      <w:sz w:val="28"/>
      <w:szCs w:val="28"/>
      <w:lang w:eastAsia="en-US"/>
    </w:rPr>
  </w:style>
  <w:style w:type="character" w:customStyle="1" w:styleId="Heading2Char">
    <w:name w:val="Heading 2 Char"/>
    <w:basedOn w:val="DefaultParagraphFont"/>
    <w:uiPriority w:val="99"/>
    <w:rsid w:val="002D6B5C"/>
    <w:rPr>
      <w:rFonts w:ascii="Arial" w:hAnsi="Arial" w:cs="Arial"/>
      <w:b/>
      <w:bCs/>
      <w:sz w:val="26"/>
      <w:szCs w:val="26"/>
    </w:rPr>
  </w:style>
  <w:style w:type="character" w:customStyle="1" w:styleId="Heading3Char">
    <w:name w:val="Heading 3 Char"/>
    <w:basedOn w:val="DefaultParagraphFont"/>
    <w:uiPriority w:val="99"/>
    <w:rsid w:val="002D6B5C"/>
    <w:rPr>
      <w:rFonts w:ascii="Arial" w:hAnsi="Arial" w:cs="Arial"/>
      <w:b/>
      <w:bCs/>
      <w:sz w:val="26"/>
      <w:szCs w:val="26"/>
    </w:rPr>
  </w:style>
  <w:style w:type="character" w:customStyle="1" w:styleId="Heading4Char">
    <w:name w:val="Heading 4 Char"/>
    <w:basedOn w:val="DefaultParagraphFont"/>
    <w:uiPriority w:val="99"/>
    <w:rsid w:val="002D6B5C"/>
    <w:rPr>
      <w:rFonts w:ascii="Arial" w:hAnsi="Arial" w:cs="Arial"/>
      <w:sz w:val="26"/>
      <w:szCs w:val="26"/>
    </w:rPr>
  </w:style>
  <w:style w:type="character" w:customStyle="1" w:styleId="Heading5Char">
    <w:name w:val="Heading 5 Char"/>
    <w:basedOn w:val="DefaultParagraphFont"/>
    <w:link w:val="Heading5"/>
    <w:uiPriority w:val="99"/>
    <w:locked/>
    <w:rsid w:val="009C745F"/>
    <w:rPr>
      <w:rFonts w:asciiTheme="minorHAnsi" w:hAnsiTheme="minorHAnsi" w:cs="Arial Bold"/>
      <w:bCs/>
      <w:i/>
      <w:iCs/>
      <w:szCs w:val="20"/>
      <w:lang w:eastAsia="en-US"/>
    </w:rPr>
  </w:style>
  <w:style w:type="character" w:customStyle="1" w:styleId="Heading6Char">
    <w:name w:val="Heading 6 Char"/>
    <w:basedOn w:val="DefaultParagraphFont"/>
    <w:link w:val="Heading6"/>
    <w:uiPriority w:val="99"/>
    <w:locked/>
    <w:rsid w:val="00B027DC"/>
    <w:rPr>
      <w:rFonts w:ascii="Cambria" w:hAnsi="Cambria" w:cs="Cambria"/>
      <w:i/>
      <w:iCs/>
      <w:color w:val="243F60"/>
      <w:lang w:val="en-US" w:eastAsia="en-US"/>
    </w:rPr>
  </w:style>
  <w:style w:type="character" w:customStyle="1" w:styleId="Heading7Char">
    <w:name w:val="Heading 7 Char"/>
    <w:basedOn w:val="DefaultParagraphFont"/>
    <w:link w:val="Heading7"/>
    <w:uiPriority w:val="99"/>
    <w:locked/>
    <w:rsid w:val="00B027DC"/>
    <w:rPr>
      <w:rFonts w:ascii="Cambria" w:hAnsi="Cambria" w:cs="Cambria"/>
      <w:i/>
      <w:iCs/>
      <w:color w:val="404040"/>
      <w:lang w:val="en-US" w:eastAsia="en-US"/>
    </w:rPr>
  </w:style>
  <w:style w:type="character" w:customStyle="1" w:styleId="Heading8Char">
    <w:name w:val="Heading 8 Char"/>
    <w:basedOn w:val="DefaultParagraphFont"/>
    <w:link w:val="Heading8"/>
    <w:uiPriority w:val="99"/>
    <w:locked/>
    <w:rsid w:val="00B027DC"/>
    <w:rPr>
      <w:rFonts w:ascii="Cambria" w:hAnsi="Cambria" w:cs="Cambria"/>
      <w:color w:val="404040"/>
      <w:sz w:val="20"/>
      <w:szCs w:val="20"/>
      <w:lang w:val="en-US" w:eastAsia="en-US"/>
    </w:rPr>
  </w:style>
  <w:style w:type="character" w:customStyle="1" w:styleId="Heading9Char">
    <w:name w:val="Heading 9 Char"/>
    <w:basedOn w:val="DefaultParagraphFont"/>
    <w:link w:val="Heading9"/>
    <w:uiPriority w:val="99"/>
    <w:locked/>
    <w:rsid w:val="00B027DC"/>
    <w:rPr>
      <w:rFonts w:ascii="Cambria" w:hAnsi="Cambria" w:cs="Cambria"/>
      <w:i/>
      <w:iCs/>
      <w:color w:val="404040"/>
      <w:sz w:val="20"/>
      <w:szCs w:val="20"/>
      <w:lang w:val="en-US" w:eastAsia="en-US"/>
    </w:rPr>
  </w:style>
  <w:style w:type="paragraph" w:styleId="BodyText">
    <w:name w:val="Body Text"/>
    <w:aliases w:val="Body Text Indent 3,Body Text Indent 31,Body Text Indent 311,Body Text Indent 3111"/>
    <w:basedOn w:val="Normal"/>
    <w:link w:val="BodyTextChar"/>
    <w:qFormat/>
    <w:rsid w:val="00227F23"/>
    <w:pPr>
      <w:spacing w:before="120"/>
    </w:pPr>
    <w:rPr>
      <w:lang w:val="hr-HR"/>
    </w:rPr>
  </w:style>
  <w:style w:type="character" w:customStyle="1" w:styleId="BodyTextChar">
    <w:name w:val="Body Text Char"/>
    <w:aliases w:val="Body Text Indent 3 Char,Body Text Indent 31 Char,Body Text Indent 311 Char,Body Text Indent 3111 Char"/>
    <w:basedOn w:val="DefaultParagraphFont"/>
    <w:link w:val="BodyText"/>
    <w:locked/>
    <w:rsid w:val="00227F23"/>
    <w:rPr>
      <w:rFonts w:cs="Calibri"/>
      <w:lang w:eastAsia="en-US"/>
    </w:rPr>
  </w:style>
  <w:style w:type="paragraph" w:customStyle="1" w:styleId="TDBodyTextBoldCenter">
    <w:name w:val="TD Body Text Bold Center"/>
    <w:basedOn w:val="BodyText"/>
    <w:rsid w:val="00B027DC"/>
    <w:pPr>
      <w:spacing w:after="200"/>
      <w:jc w:val="center"/>
    </w:pPr>
    <w:rPr>
      <w:b/>
      <w:bCs/>
    </w:rPr>
  </w:style>
  <w:style w:type="paragraph" w:customStyle="1" w:styleId="BodyTextLeftBold14p">
    <w:name w:val="Body Text_Left Bold_14p"/>
    <w:basedOn w:val="BodyText"/>
    <w:qFormat/>
    <w:rsid w:val="00B027DC"/>
    <w:rPr>
      <w:b/>
      <w:bCs/>
      <w:sz w:val="28"/>
      <w:szCs w:val="28"/>
      <w:lang w:val="en-GB"/>
    </w:rPr>
  </w:style>
  <w:style w:type="paragraph" w:customStyle="1" w:styleId="BodyTextBoldCenter14p">
    <w:name w:val="Body Text_Bold_Center_14p"/>
    <w:basedOn w:val="BodyText"/>
    <w:next w:val="BodyText"/>
    <w:link w:val="BodyTextBoldCenter14pChar"/>
    <w:rsid w:val="00B027DC"/>
    <w:pPr>
      <w:jc w:val="center"/>
    </w:pPr>
    <w:rPr>
      <w:b/>
      <w:bCs/>
      <w:sz w:val="28"/>
      <w:szCs w:val="28"/>
    </w:rPr>
  </w:style>
  <w:style w:type="paragraph" w:customStyle="1" w:styleId="TDBodyTextCenter">
    <w:name w:val="TD Body Text Center"/>
    <w:basedOn w:val="BodyText"/>
    <w:next w:val="BodyText"/>
    <w:rsid w:val="00B027DC"/>
    <w:pPr>
      <w:jc w:val="center"/>
    </w:pPr>
    <w:rPr>
      <w:rFonts w:eastAsia="Arial Unicode MS"/>
      <w:lang w:val="en-GB"/>
    </w:rPr>
  </w:style>
  <w:style w:type="character" w:customStyle="1" w:styleId="BodyTextBoldChar">
    <w:name w:val="Body Text Bold Char"/>
    <w:basedOn w:val="BodyTextChar"/>
    <w:link w:val="BodyTextBold"/>
    <w:uiPriority w:val="99"/>
    <w:locked/>
    <w:rsid w:val="00E4035C"/>
    <w:rPr>
      <w:rFonts w:cs="Calibri"/>
      <w:b/>
      <w:bCs/>
      <w:lang w:eastAsia="en-US"/>
    </w:rPr>
  </w:style>
  <w:style w:type="paragraph" w:customStyle="1" w:styleId="TD-Contents">
    <w:name w:val="TD-Contents"/>
    <w:basedOn w:val="BodyText"/>
    <w:qFormat/>
    <w:rsid w:val="00B027DC"/>
    <w:pPr>
      <w:tabs>
        <w:tab w:val="left" w:pos="851"/>
        <w:tab w:val="left" w:pos="1985"/>
      </w:tabs>
    </w:pPr>
    <w:rPr>
      <w:b/>
      <w:bCs/>
    </w:rPr>
  </w:style>
  <w:style w:type="paragraph" w:customStyle="1" w:styleId="TD-Footer">
    <w:name w:val="TD-Footer"/>
    <w:basedOn w:val="Normal"/>
    <w:rsid w:val="00B027DC"/>
    <w:pPr>
      <w:pBdr>
        <w:top w:val="single" w:sz="4" w:space="1" w:color="auto"/>
      </w:pBdr>
      <w:tabs>
        <w:tab w:val="right" w:pos="9072"/>
      </w:tabs>
      <w:spacing w:line="240" w:lineRule="auto"/>
    </w:pPr>
    <w:rPr>
      <w:sz w:val="18"/>
      <w:szCs w:val="18"/>
      <w:lang w:val="hr-HR"/>
    </w:rPr>
  </w:style>
  <w:style w:type="paragraph" w:customStyle="1" w:styleId="TD-Header">
    <w:name w:val="TD-Header"/>
    <w:rsid w:val="00B027DC"/>
    <w:pPr>
      <w:pBdr>
        <w:top w:val="single" w:sz="4" w:space="1" w:color="auto"/>
        <w:left w:val="single" w:sz="4" w:space="4" w:color="auto"/>
        <w:bottom w:val="single" w:sz="4" w:space="1" w:color="auto"/>
        <w:right w:val="single" w:sz="4" w:space="4" w:color="auto"/>
      </w:pBdr>
      <w:spacing w:before="60"/>
      <w:jc w:val="center"/>
    </w:pPr>
    <w:rPr>
      <w:rFonts w:cs="Calibri"/>
      <w:b/>
      <w:bCs/>
      <w:caps/>
      <w:sz w:val="20"/>
      <w:szCs w:val="20"/>
      <w:lang w:eastAsia="en-US"/>
    </w:rPr>
  </w:style>
  <w:style w:type="paragraph" w:styleId="Header">
    <w:name w:val="header"/>
    <w:aliases w:val="Znak, Znak"/>
    <w:basedOn w:val="Normal"/>
    <w:link w:val="HeaderChar"/>
    <w:uiPriority w:val="99"/>
    <w:rsid w:val="002203AA"/>
    <w:pPr>
      <w:tabs>
        <w:tab w:val="center" w:pos="4536"/>
        <w:tab w:val="right" w:pos="9072"/>
      </w:tabs>
      <w:spacing w:after="0" w:line="240" w:lineRule="auto"/>
    </w:pPr>
    <w:rPr>
      <w:rFonts w:ascii="Arial" w:hAnsi="Arial" w:cs="Arial"/>
      <w:sz w:val="20"/>
      <w:szCs w:val="20"/>
      <w:lang w:val="sl-SI" w:eastAsia="sl-SI"/>
    </w:rPr>
  </w:style>
  <w:style w:type="character" w:customStyle="1" w:styleId="HeaderChar">
    <w:name w:val="Header Char"/>
    <w:aliases w:val="Znak Char1, Znak Char"/>
    <w:basedOn w:val="DefaultParagraphFont"/>
    <w:link w:val="Header"/>
    <w:uiPriority w:val="99"/>
    <w:locked/>
    <w:rsid w:val="002203AA"/>
    <w:rPr>
      <w:rFonts w:ascii="Arial" w:hAnsi="Arial" w:cs="Arial"/>
      <w:sz w:val="20"/>
      <w:szCs w:val="20"/>
      <w:lang w:val="sl-SI" w:eastAsia="sl-SI"/>
    </w:rPr>
  </w:style>
  <w:style w:type="paragraph" w:customStyle="1" w:styleId="text">
    <w:name w:val="text"/>
    <w:uiPriority w:val="99"/>
    <w:rsid w:val="00B85554"/>
    <w:pPr>
      <w:spacing w:before="240" w:line="240" w:lineRule="exact"/>
      <w:jc w:val="both"/>
    </w:pPr>
    <w:rPr>
      <w:rFonts w:ascii="Arial" w:hAnsi="Arial" w:cs="Arial"/>
      <w:sz w:val="24"/>
      <w:szCs w:val="24"/>
      <w:lang w:val="en-GB" w:eastAsia="sl-SI"/>
    </w:rPr>
  </w:style>
  <w:style w:type="paragraph" w:customStyle="1" w:styleId="123">
    <w:name w:val="1.2.3"/>
    <w:basedOn w:val="Normal"/>
    <w:uiPriority w:val="99"/>
    <w:rsid w:val="00B85554"/>
    <w:pPr>
      <w:widowControl w:val="0"/>
      <w:spacing w:after="0" w:line="240" w:lineRule="auto"/>
      <w:ind w:left="566" w:hanging="566"/>
    </w:pPr>
    <w:rPr>
      <w:rFonts w:ascii="Arial Narrow" w:hAnsi="Arial Narrow" w:cs="Arial Narrow"/>
      <w:sz w:val="24"/>
      <w:szCs w:val="24"/>
    </w:rPr>
  </w:style>
  <w:style w:type="paragraph" w:customStyle="1" w:styleId="oddl-nadpis">
    <w:name w:val="oddíl-nadpis"/>
    <w:basedOn w:val="Normal"/>
    <w:uiPriority w:val="99"/>
    <w:rsid w:val="00B85554"/>
    <w:pPr>
      <w:keepNext/>
      <w:tabs>
        <w:tab w:val="left" w:pos="567"/>
      </w:tabs>
      <w:spacing w:before="240" w:after="0" w:line="240" w:lineRule="exact"/>
    </w:pPr>
    <w:rPr>
      <w:rFonts w:ascii="Arial" w:hAnsi="Arial" w:cs="Arial"/>
      <w:b/>
      <w:bCs/>
      <w:sz w:val="24"/>
      <w:szCs w:val="24"/>
      <w:lang w:val="en-GB" w:eastAsia="sl-SI"/>
    </w:rPr>
  </w:style>
  <w:style w:type="paragraph" w:customStyle="1" w:styleId="text-3mezera">
    <w:name w:val="text - 3 mezera"/>
    <w:basedOn w:val="text"/>
    <w:uiPriority w:val="99"/>
    <w:rsid w:val="00B85554"/>
    <w:pPr>
      <w:spacing w:before="60"/>
    </w:pPr>
  </w:style>
  <w:style w:type="paragraph" w:customStyle="1" w:styleId="Text1">
    <w:name w:val="Text 1"/>
    <w:basedOn w:val="text"/>
    <w:uiPriority w:val="99"/>
    <w:rsid w:val="00B85554"/>
    <w:pPr>
      <w:ind w:left="567"/>
    </w:pPr>
  </w:style>
  <w:style w:type="paragraph" w:styleId="Subtitle">
    <w:name w:val="Subtitle"/>
    <w:basedOn w:val="Normal"/>
    <w:link w:val="SubtitleChar"/>
    <w:uiPriority w:val="99"/>
    <w:qFormat/>
    <w:rsid w:val="002203AA"/>
    <w:pPr>
      <w:spacing w:after="0" w:line="240" w:lineRule="auto"/>
      <w:jc w:val="center"/>
    </w:pPr>
    <w:rPr>
      <w:rFonts w:ascii="Arial" w:hAnsi="Arial" w:cs="Arial"/>
      <w:b/>
      <w:bCs/>
      <w:sz w:val="40"/>
      <w:szCs w:val="40"/>
      <w:u w:val="single"/>
      <w:lang w:val="sl-SI" w:eastAsia="sl-SI"/>
    </w:rPr>
  </w:style>
  <w:style w:type="character" w:customStyle="1" w:styleId="SubtitleChar">
    <w:name w:val="Subtitle Char"/>
    <w:basedOn w:val="DefaultParagraphFont"/>
    <w:link w:val="Subtitle"/>
    <w:uiPriority w:val="99"/>
    <w:locked/>
    <w:rsid w:val="002203AA"/>
    <w:rPr>
      <w:rFonts w:ascii="Arial" w:hAnsi="Arial" w:cs="Arial"/>
      <w:b/>
      <w:bCs/>
      <w:sz w:val="20"/>
      <w:szCs w:val="20"/>
      <w:u w:val="single"/>
      <w:lang w:val="sl-SI" w:eastAsia="sl-SI"/>
    </w:rPr>
  </w:style>
  <w:style w:type="character" w:styleId="FootnoteReference">
    <w:name w:val="footnote reference"/>
    <w:basedOn w:val="DefaultParagraphFont"/>
    <w:rsid w:val="002203AA"/>
    <w:rPr>
      <w:vertAlign w:val="superscript"/>
    </w:rPr>
  </w:style>
  <w:style w:type="paragraph" w:styleId="FootnoteText">
    <w:name w:val="footnote text"/>
    <w:basedOn w:val="Normal"/>
    <w:link w:val="FootnoteTextChar"/>
    <w:rsid w:val="002203AA"/>
    <w:pPr>
      <w:spacing w:after="0" w:line="240" w:lineRule="auto"/>
    </w:pPr>
    <w:rPr>
      <w:rFonts w:ascii="Arial" w:hAnsi="Arial" w:cs="Arial"/>
      <w:color w:val="000000"/>
      <w:sz w:val="20"/>
      <w:szCs w:val="20"/>
      <w:lang w:val="en-GB" w:eastAsia="sl-SI"/>
    </w:rPr>
  </w:style>
  <w:style w:type="character" w:customStyle="1" w:styleId="FootnoteTextChar">
    <w:name w:val="Footnote Text Char"/>
    <w:basedOn w:val="DefaultParagraphFont"/>
    <w:link w:val="FootnoteText"/>
    <w:locked/>
    <w:rsid w:val="002203AA"/>
    <w:rPr>
      <w:rFonts w:ascii="Arial" w:hAnsi="Arial" w:cs="Arial"/>
      <w:color w:val="000000"/>
      <w:sz w:val="20"/>
      <w:szCs w:val="20"/>
      <w:lang w:val="en-GB" w:eastAsia="sl-SI"/>
    </w:rPr>
  </w:style>
  <w:style w:type="table" w:customStyle="1" w:styleId="TD-Part-TableH2">
    <w:name w:val="TD-Part-TableH2"/>
    <w:uiPriority w:val="99"/>
    <w:qFormat/>
    <w:rsid w:val="00B027DC"/>
    <w:pPr>
      <w:spacing w:before="120"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table" w:customStyle="1" w:styleId="TD-Part-TableH3">
    <w:name w:val="TD-Part-TableH3"/>
    <w:uiPriority w:val="99"/>
    <w:qFormat/>
    <w:rsid w:val="00B027DC"/>
    <w:pPr>
      <w:spacing w:before="120"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paragraph" w:customStyle="1" w:styleId="TD-Remarks">
    <w:name w:val="TD-Remarks"/>
    <w:basedOn w:val="Normal"/>
    <w:qFormat/>
    <w:rsid w:val="006F3657"/>
    <w:pPr>
      <w:pBdr>
        <w:top w:val="single" w:sz="4" w:space="1" w:color="auto"/>
        <w:left w:val="single" w:sz="4" w:space="4" w:color="auto"/>
        <w:bottom w:val="single" w:sz="4" w:space="1" w:color="auto"/>
        <w:right w:val="single" w:sz="4" w:space="4" w:color="auto"/>
      </w:pBdr>
      <w:shd w:val="clear" w:color="auto" w:fill="E5B8B7"/>
      <w:spacing w:before="180" w:line="240" w:lineRule="auto"/>
      <w:ind w:left="426"/>
    </w:pPr>
    <w:rPr>
      <w:color w:val="943634"/>
    </w:rPr>
  </w:style>
  <w:style w:type="paragraph" w:styleId="BodyTextIndent3">
    <w:name w:val="Body Text Indent 3"/>
    <w:aliases w:val="uvlaka 3, uvlaka 3"/>
    <w:basedOn w:val="Normal"/>
    <w:link w:val="BodyTextIndent3Char2"/>
    <w:uiPriority w:val="99"/>
    <w:rsid w:val="00B85554"/>
    <w:pPr>
      <w:spacing w:after="0" w:line="240" w:lineRule="auto"/>
      <w:ind w:left="567"/>
    </w:pPr>
    <w:rPr>
      <w:rFonts w:ascii="Arial" w:hAnsi="Arial" w:cs="Arial"/>
      <w:sz w:val="20"/>
      <w:szCs w:val="20"/>
      <w:lang w:val="en-GB" w:eastAsia="sl-SI"/>
    </w:rPr>
  </w:style>
  <w:style w:type="character" w:customStyle="1" w:styleId="BodyTextIndent3Char2">
    <w:name w:val="Body Text Indent 3 Char2"/>
    <w:aliases w:val="uvlaka 3 Char, uvlaka 3 Char1"/>
    <w:basedOn w:val="DefaultParagraphFont"/>
    <w:link w:val="BodyTextIndent3"/>
    <w:uiPriority w:val="99"/>
    <w:locked/>
    <w:rsid w:val="00B85554"/>
    <w:rPr>
      <w:rFonts w:ascii="Arial" w:hAnsi="Arial" w:cs="Arial"/>
      <w:sz w:val="20"/>
      <w:szCs w:val="20"/>
      <w:lang w:val="en-GB" w:eastAsia="sl-SI"/>
    </w:rPr>
  </w:style>
  <w:style w:type="paragraph" w:customStyle="1" w:styleId="TD-TitlePageTenderDossier">
    <w:name w:val="TD-Title Page Tender Dossier"/>
    <w:link w:val="TD-TitlePageTenderDossierChar"/>
    <w:rsid w:val="00B027DC"/>
    <w:pPr>
      <w:spacing w:before="1200" w:after="2040" w:line="240" w:lineRule="exact"/>
      <w:jc w:val="center"/>
    </w:pPr>
    <w:rPr>
      <w:rFonts w:ascii="Arial" w:hAnsi="Arial" w:cs="Arial"/>
      <w:b/>
      <w:bCs/>
      <w:caps/>
      <w:sz w:val="40"/>
      <w:szCs w:val="40"/>
      <w:lang w:val="en-US" w:eastAsia="en-US"/>
    </w:rPr>
  </w:style>
  <w:style w:type="paragraph" w:customStyle="1" w:styleId="TD-VolumeContent">
    <w:name w:val="TD-Volume_Content"/>
    <w:basedOn w:val="BodyText"/>
    <w:rsid w:val="00B027DC"/>
    <w:pPr>
      <w:tabs>
        <w:tab w:val="left" w:pos="2268"/>
      </w:tabs>
      <w:ind w:left="2268" w:hanging="2268"/>
    </w:pPr>
    <w:rPr>
      <w:b/>
      <w:bCs/>
      <w:caps/>
      <w:sz w:val="24"/>
      <w:szCs w:val="24"/>
    </w:rPr>
  </w:style>
  <w:style w:type="paragraph" w:customStyle="1" w:styleId="TD-VolumeSubTitle">
    <w:name w:val="TD-Volume_SubTitle"/>
    <w:basedOn w:val="TD-TitlePageTenderDossier"/>
    <w:next w:val="BodyText"/>
    <w:rsid w:val="00B027DC"/>
    <w:pPr>
      <w:spacing w:before="240" w:after="240" w:line="240" w:lineRule="auto"/>
    </w:pPr>
    <w:rPr>
      <w:rFonts w:ascii="Calibri" w:hAnsi="Calibri" w:cs="Calibri"/>
      <w:lang w:val="en-GB"/>
    </w:rPr>
  </w:style>
  <w:style w:type="paragraph" w:customStyle="1" w:styleId="TD-VolumeContentHeading">
    <w:name w:val="TD-Volume_ContentHeading"/>
    <w:basedOn w:val="TD-VolumeSubTitle"/>
    <w:next w:val="BodyText"/>
    <w:autoRedefine/>
    <w:rsid w:val="00B027DC"/>
  </w:style>
  <w:style w:type="paragraph" w:customStyle="1" w:styleId="2zanoren">
    <w:name w:val="2.zanorení"/>
    <w:basedOn w:val="text-3mezera"/>
    <w:uiPriority w:val="99"/>
    <w:rsid w:val="00B85554"/>
    <w:pPr>
      <w:widowControl w:val="0"/>
      <w:ind w:left="3402" w:hanging="1278"/>
    </w:pPr>
    <w:rPr>
      <w:lang w:val="cs-CZ" w:eastAsia="en-US"/>
    </w:rPr>
  </w:style>
  <w:style w:type="paragraph" w:customStyle="1" w:styleId="Nadpis-sted">
    <w:name w:val="Nadpis-střed"/>
    <w:basedOn w:val="Normal"/>
    <w:uiPriority w:val="99"/>
    <w:rsid w:val="00B85554"/>
    <w:pPr>
      <w:spacing w:before="60" w:after="0" w:line="240" w:lineRule="exact"/>
      <w:jc w:val="center"/>
    </w:pPr>
    <w:rPr>
      <w:rFonts w:ascii="Arial" w:hAnsi="Arial" w:cs="Arial"/>
      <w:b/>
      <w:bCs/>
      <w:i/>
      <w:iCs/>
      <w:sz w:val="24"/>
      <w:szCs w:val="24"/>
      <w:lang w:val="en-GB" w:eastAsia="sl-SI"/>
    </w:rPr>
  </w:style>
  <w:style w:type="paragraph" w:customStyle="1" w:styleId="05linespaceFortables">
    <w:name w:val="0.5 line space (For tables)"/>
    <w:basedOn w:val="Normal"/>
    <w:next w:val="BodyText"/>
    <w:uiPriority w:val="99"/>
    <w:rsid w:val="00B85554"/>
    <w:pPr>
      <w:spacing w:after="0" w:line="120" w:lineRule="exact"/>
    </w:pPr>
    <w:rPr>
      <w:rFonts w:ascii="Times New Roman" w:hAnsi="Times New Roman" w:cs="Times New Roman"/>
      <w:lang w:val="en-GB"/>
    </w:rPr>
  </w:style>
  <w:style w:type="paragraph" w:customStyle="1" w:styleId="11ptheading">
    <w:name w:val="11 pt heading"/>
    <w:basedOn w:val="Normal"/>
    <w:next w:val="BodyText"/>
    <w:uiPriority w:val="99"/>
    <w:rsid w:val="00B85554"/>
    <w:pPr>
      <w:keepNext/>
      <w:keepLines/>
      <w:spacing w:before="360" w:line="240" w:lineRule="auto"/>
    </w:pPr>
    <w:rPr>
      <w:rFonts w:ascii="Arial" w:hAnsi="Arial" w:cs="Arial"/>
      <w:b/>
      <w:bCs/>
      <w:lang w:val="en-GB"/>
    </w:rPr>
  </w:style>
  <w:style w:type="paragraph" w:customStyle="1" w:styleId="A">
    <w:name w:val="A"/>
    <w:uiPriority w:val="99"/>
    <w:rsid w:val="00B85554"/>
    <w:pPr>
      <w:keepNext/>
      <w:spacing w:before="240" w:line="240" w:lineRule="exact"/>
      <w:ind w:left="720" w:hanging="720"/>
      <w:jc w:val="both"/>
    </w:pPr>
    <w:rPr>
      <w:rFonts w:ascii="Times New Roman" w:hAnsi="Times New Roman"/>
      <w:sz w:val="24"/>
      <w:szCs w:val="24"/>
      <w:lang w:val="en-GB" w:eastAsia="en-US"/>
    </w:rPr>
  </w:style>
  <w:style w:type="character" w:customStyle="1" w:styleId="Heading2Char1">
    <w:name w:val="Heading 2 Char1"/>
    <w:basedOn w:val="DefaultParagraphFont"/>
    <w:link w:val="Heading2"/>
    <w:uiPriority w:val="99"/>
    <w:locked/>
    <w:rsid w:val="008C01C6"/>
    <w:rPr>
      <w:rFonts w:cs="Arial"/>
      <w:b/>
      <w:bCs/>
      <w:sz w:val="24"/>
      <w:szCs w:val="24"/>
      <w:lang w:eastAsia="en-US"/>
    </w:rPr>
  </w:style>
  <w:style w:type="character" w:customStyle="1" w:styleId="Heading3Char1">
    <w:name w:val="Heading 3 Char1"/>
    <w:basedOn w:val="DefaultParagraphFont"/>
    <w:link w:val="Heading3"/>
    <w:uiPriority w:val="99"/>
    <w:locked/>
    <w:rsid w:val="001021D2"/>
    <w:rPr>
      <w:rFonts w:cs="Arial"/>
      <w:b/>
      <w:bCs/>
      <w:lang w:eastAsia="en-US"/>
    </w:rPr>
  </w:style>
  <w:style w:type="character" w:customStyle="1" w:styleId="Heading4Char1">
    <w:name w:val="Heading 4 Char1"/>
    <w:basedOn w:val="DefaultParagraphFont"/>
    <w:link w:val="Heading4"/>
    <w:uiPriority w:val="99"/>
    <w:locked/>
    <w:rsid w:val="00902745"/>
    <w:rPr>
      <w:rFonts w:cs="Arial"/>
      <w:bCs/>
      <w:i/>
      <w:iCs/>
      <w:szCs w:val="20"/>
      <w:u w:val="single"/>
      <w:lang w:eastAsia="en-US"/>
    </w:rPr>
  </w:style>
  <w:style w:type="paragraph" w:customStyle="1" w:styleId="BodyTextBoldheading">
    <w:name w:val="Body Text Bold heading"/>
    <w:basedOn w:val="BodyTextBold"/>
    <w:link w:val="BodyTextBoldheadingChar"/>
    <w:qFormat/>
    <w:rsid w:val="00DA7B3D"/>
    <w:pPr>
      <w:spacing w:before="240"/>
    </w:pPr>
    <w:rPr>
      <w:rFonts w:eastAsia="Arial Unicode MS"/>
    </w:rPr>
  </w:style>
  <w:style w:type="paragraph" w:customStyle="1" w:styleId="bullet-1">
    <w:name w:val="bullet-1"/>
    <w:basedOn w:val="Normal"/>
    <w:uiPriority w:val="99"/>
    <w:rsid w:val="002203AA"/>
    <w:pPr>
      <w:widowControl w:val="0"/>
      <w:overflowPunct w:val="0"/>
      <w:autoSpaceDE w:val="0"/>
      <w:autoSpaceDN w:val="0"/>
      <w:adjustRightInd w:val="0"/>
      <w:spacing w:before="240" w:after="0" w:line="240" w:lineRule="exact"/>
      <w:ind w:left="851" w:hanging="284"/>
      <w:textAlignment w:val="baseline"/>
    </w:pPr>
    <w:rPr>
      <w:rFonts w:ascii="Arial" w:hAnsi="Arial" w:cs="Arial"/>
      <w:sz w:val="24"/>
      <w:szCs w:val="24"/>
      <w:lang w:val="cs-CZ"/>
    </w:rPr>
  </w:style>
  <w:style w:type="paragraph" w:customStyle="1" w:styleId="tabulka">
    <w:name w:val="tabulka"/>
    <w:basedOn w:val="Normal"/>
    <w:uiPriority w:val="99"/>
    <w:rsid w:val="00B85554"/>
    <w:pPr>
      <w:widowControl w:val="0"/>
      <w:spacing w:before="120" w:after="0" w:line="240" w:lineRule="exact"/>
      <w:jc w:val="center"/>
    </w:pPr>
    <w:rPr>
      <w:rFonts w:ascii="Arial" w:hAnsi="Arial" w:cs="Arial"/>
      <w:sz w:val="20"/>
      <w:szCs w:val="20"/>
      <w:lang w:val="cs-CZ"/>
    </w:rPr>
  </w:style>
  <w:style w:type="paragraph" w:customStyle="1" w:styleId="Single">
    <w:name w:val="Single"/>
    <w:basedOn w:val="Normal"/>
    <w:rsid w:val="002203AA"/>
    <w:pPr>
      <w:spacing w:after="0" w:line="300" w:lineRule="atLeast"/>
    </w:pPr>
    <w:rPr>
      <w:rFonts w:ascii="Garamond" w:hAnsi="Garamond" w:cs="Garamond"/>
      <w:lang w:val="en-GB"/>
    </w:rPr>
  </w:style>
  <w:style w:type="paragraph" w:customStyle="1" w:styleId="Style4">
    <w:name w:val="Style4"/>
    <w:basedOn w:val="Normal"/>
    <w:autoRedefine/>
    <w:uiPriority w:val="99"/>
    <w:rsid w:val="00B85554"/>
    <w:pPr>
      <w:spacing w:before="240" w:after="0" w:line="240" w:lineRule="exact"/>
      <w:outlineLvl w:val="1"/>
    </w:pPr>
    <w:rPr>
      <w:rFonts w:ascii="Arial Black" w:hAnsi="Arial Black" w:cs="Arial Black"/>
      <w:lang w:val="en-GB" w:eastAsia="sl-SI"/>
    </w:rPr>
  </w:style>
  <w:style w:type="paragraph" w:styleId="TOCHeading">
    <w:name w:val="TOC Heading"/>
    <w:basedOn w:val="Heading1"/>
    <w:next w:val="Normal"/>
    <w:uiPriority w:val="39"/>
    <w:qFormat/>
    <w:rsid w:val="00B027DC"/>
    <w:pPr>
      <w:numPr>
        <w:numId w:val="0"/>
      </w:numPr>
      <w:spacing w:after="360" w:line="276" w:lineRule="auto"/>
      <w:outlineLvl w:val="9"/>
    </w:pPr>
    <w:rPr>
      <w:rFonts w:ascii="Arial Bold" w:hAnsi="Arial Bold" w:cs="Arial Bold"/>
      <w:caps/>
      <w:sz w:val="24"/>
      <w:szCs w:val="24"/>
    </w:rPr>
  </w:style>
  <w:style w:type="paragraph" w:styleId="TOC1">
    <w:name w:val="toc 1"/>
    <w:basedOn w:val="Normal"/>
    <w:next w:val="Normal"/>
    <w:autoRedefine/>
    <w:uiPriority w:val="39"/>
    <w:qFormat/>
    <w:rsid w:val="00B027DC"/>
    <w:pPr>
      <w:spacing w:after="100" w:line="240" w:lineRule="auto"/>
    </w:pPr>
  </w:style>
  <w:style w:type="paragraph" w:styleId="TOC2">
    <w:name w:val="toc 2"/>
    <w:basedOn w:val="TOC1"/>
    <w:next w:val="Normal"/>
    <w:autoRedefine/>
    <w:uiPriority w:val="39"/>
    <w:qFormat/>
    <w:rsid w:val="00F7436F"/>
    <w:pPr>
      <w:tabs>
        <w:tab w:val="left" w:pos="880"/>
        <w:tab w:val="right" w:leader="dot" w:pos="9072"/>
      </w:tabs>
      <w:ind w:left="851" w:right="709" w:hanging="631"/>
    </w:pPr>
  </w:style>
  <w:style w:type="paragraph" w:styleId="TOC3">
    <w:name w:val="toc 3"/>
    <w:basedOn w:val="TOC1"/>
    <w:next w:val="Normal"/>
    <w:autoRedefine/>
    <w:uiPriority w:val="39"/>
    <w:qFormat/>
    <w:rsid w:val="00B027DC"/>
    <w:pPr>
      <w:ind w:left="440"/>
    </w:pPr>
  </w:style>
  <w:style w:type="character" w:styleId="Hyperlink">
    <w:name w:val="Hyperlink"/>
    <w:basedOn w:val="DefaultParagraphFont"/>
    <w:uiPriority w:val="99"/>
    <w:rsid w:val="00B027DC"/>
    <w:rPr>
      <w:color w:val="0000FF"/>
      <w:u w:val="single"/>
    </w:rPr>
  </w:style>
  <w:style w:type="paragraph" w:styleId="NoSpacing">
    <w:name w:val="No Spacing"/>
    <w:link w:val="NoSpacingChar"/>
    <w:uiPriority w:val="1"/>
    <w:qFormat/>
    <w:rsid w:val="00B027DC"/>
    <w:rPr>
      <w:rFonts w:cs="Calibri"/>
      <w:lang w:val="en-US" w:eastAsia="en-US"/>
    </w:rPr>
  </w:style>
  <w:style w:type="character" w:customStyle="1" w:styleId="NoSpacingChar">
    <w:name w:val="No Spacing Char"/>
    <w:basedOn w:val="DefaultParagraphFont"/>
    <w:link w:val="NoSpacing"/>
    <w:uiPriority w:val="1"/>
    <w:locked/>
    <w:rsid w:val="00B027DC"/>
    <w:rPr>
      <w:sz w:val="22"/>
      <w:szCs w:val="22"/>
      <w:lang w:val="en-US" w:eastAsia="en-US"/>
    </w:rPr>
  </w:style>
  <w:style w:type="character" w:customStyle="1" w:styleId="TD-TitlePageTenderDossierChar">
    <w:name w:val="TD-Title Page Tender Dossier Char"/>
    <w:basedOn w:val="DefaultParagraphFont"/>
    <w:link w:val="TD-TitlePageTenderDossier"/>
    <w:locked/>
    <w:rsid w:val="00B027DC"/>
    <w:rPr>
      <w:rFonts w:ascii="Arial" w:hAnsi="Arial" w:cs="Arial"/>
      <w:b/>
      <w:bCs/>
      <w:caps/>
      <w:sz w:val="40"/>
      <w:szCs w:val="40"/>
      <w:lang w:val="en-US" w:eastAsia="en-US"/>
    </w:rPr>
  </w:style>
  <w:style w:type="paragraph" w:customStyle="1" w:styleId="TD-BodyTextBoldCenter">
    <w:name w:val="TD-Body Text Bold Center"/>
    <w:basedOn w:val="Normal"/>
    <w:link w:val="TD-BodyTextBoldCenterChar"/>
    <w:qFormat/>
    <w:rsid w:val="00B027DC"/>
    <w:pPr>
      <w:spacing w:line="240" w:lineRule="auto"/>
      <w:jc w:val="center"/>
    </w:pPr>
    <w:rPr>
      <w:b/>
      <w:bCs/>
    </w:rPr>
  </w:style>
  <w:style w:type="character" w:customStyle="1" w:styleId="TD-BodyTextBoldCenterChar">
    <w:name w:val="TD-Body Text Bold Center Char"/>
    <w:basedOn w:val="BodyTextChar"/>
    <w:link w:val="TD-BodyTextBoldCenter"/>
    <w:locked/>
    <w:rsid w:val="00B027DC"/>
    <w:rPr>
      <w:rFonts w:cs="Calibri"/>
      <w:b/>
      <w:bCs/>
      <w:lang w:eastAsia="en-US"/>
    </w:rPr>
  </w:style>
  <w:style w:type="paragraph" w:customStyle="1" w:styleId="TDTitlePageVolumeNoName">
    <w:name w:val="TD Title Page Volume No/Name"/>
    <w:basedOn w:val="BodyText"/>
    <w:rsid w:val="00B027DC"/>
    <w:pPr>
      <w:jc w:val="center"/>
    </w:pPr>
    <w:rPr>
      <w:b/>
      <w:bCs/>
      <w:caps/>
      <w:sz w:val="40"/>
      <w:szCs w:val="40"/>
      <w:lang w:val="en-GB"/>
    </w:rPr>
  </w:style>
  <w:style w:type="table" w:styleId="TableGrid">
    <w:name w:val="Table Grid"/>
    <w:basedOn w:val="TableNormal"/>
    <w:uiPriority w:val="59"/>
    <w:rsid w:val="00B027DC"/>
    <w:pPr>
      <w:spacing w:before="120" w:line="240" w:lineRule="exact"/>
      <w:jc w:val="center"/>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027DC"/>
  </w:style>
  <w:style w:type="paragraph" w:styleId="BalloonText">
    <w:name w:val="Balloon Text"/>
    <w:basedOn w:val="Normal"/>
    <w:link w:val="BalloonTextChar"/>
    <w:uiPriority w:val="99"/>
    <w:rsid w:val="00B85554"/>
    <w:pPr>
      <w:spacing w:after="0" w:line="240" w:lineRule="auto"/>
    </w:pPr>
    <w:rPr>
      <w:rFonts w:ascii="Tahoma" w:hAnsi="Tahoma" w:cs="Tahoma"/>
      <w:sz w:val="16"/>
      <w:szCs w:val="16"/>
      <w:lang w:val="sl-SI" w:eastAsia="sl-SI"/>
    </w:rPr>
  </w:style>
  <w:style w:type="character" w:customStyle="1" w:styleId="BalloonTextChar">
    <w:name w:val="Balloon Text Char"/>
    <w:basedOn w:val="DefaultParagraphFont"/>
    <w:link w:val="BalloonText"/>
    <w:uiPriority w:val="99"/>
    <w:locked/>
    <w:rsid w:val="00B85554"/>
    <w:rPr>
      <w:rFonts w:ascii="Tahoma" w:hAnsi="Tahoma" w:cs="Tahoma"/>
      <w:sz w:val="16"/>
      <w:szCs w:val="16"/>
      <w:lang w:val="sl-SI" w:eastAsia="sl-SI"/>
    </w:rPr>
  </w:style>
  <w:style w:type="paragraph" w:customStyle="1" w:styleId="4">
    <w:name w:val="4"/>
    <w:basedOn w:val="Normal"/>
    <w:uiPriority w:val="99"/>
    <w:rsid w:val="00B85554"/>
    <w:pPr>
      <w:spacing w:line="300" w:lineRule="exact"/>
      <w:ind w:left="1080"/>
    </w:pPr>
    <w:rPr>
      <w:rFonts w:ascii="Times New Roman" w:hAnsi="Times New Roman" w:cs="Times New Roman"/>
      <w:color w:val="0000FF"/>
      <w:sz w:val="24"/>
      <w:szCs w:val="24"/>
    </w:rPr>
  </w:style>
  <w:style w:type="paragraph" w:customStyle="1" w:styleId="1">
    <w:name w:val="1"/>
    <w:basedOn w:val="Normal"/>
    <w:uiPriority w:val="99"/>
    <w:rsid w:val="00B85554"/>
    <w:pPr>
      <w:spacing w:before="240" w:line="300" w:lineRule="exact"/>
      <w:ind w:left="1080" w:hanging="1080"/>
    </w:pPr>
    <w:rPr>
      <w:rFonts w:ascii="Times New Roman" w:hAnsi="Times New Roman" w:cs="Times New Roman"/>
      <w:b/>
      <w:bCs/>
      <w:color w:val="FF00FF"/>
      <w:sz w:val="24"/>
      <w:szCs w:val="24"/>
    </w:rPr>
  </w:style>
  <w:style w:type="paragraph" w:styleId="BodyText2">
    <w:name w:val="Body Text 2"/>
    <w:aliases w:val="Body indent 3"/>
    <w:basedOn w:val="Normal"/>
    <w:link w:val="BodyText2Char"/>
    <w:uiPriority w:val="99"/>
    <w:rsid w:val="00B027DC"/>
    <w:pPr>
      <w:spacing w:before="120" w:line="480" w:lineRule="auto"/>
      <w:jc w:val="center"/>
    </w:pPr>
  </w:style>
  <w:style w:type="character" w:customStyle="1" w:styleId="BodyText2Char">
    <w:name w:val="Body Text 2 Char"/>
    <w:aliases w:val="Body indent 3 Char"/>
    <w:basedOn w:val="DefaultParagraphFont"/>
    <w:link w:val="BodyText2"/>
    <w:uiPriority w:val="99"/>
    <w:locked/>
    <w:rsid w:val="00B027DC"/>
    <w:rPr>
      <w:rFonts w:eastAsia="Times New Roman"/>
    </w:rPr>
  </w:style>
  <w:style w:type="paragraph" w:customStyle="1" w:styleId="BodyTextBoldCenter">
    <w:name w:val="Body Text Bold Center"/>
    <w:basedOn w:val="BodyText"/>
    <w:rsid w:val="00B027DC"/>
    <w:pPr>
      <w:jc w:val="center"/>
    </w:pPr>
    <w:rPr>
      <w:b/>
      <w:bCs/>
    </w:rPr>
  </w:style>
  <w:style w:type="paragraph" w:styleId="BodyTextIndent">
    <w:name w:val="Body Text Indent"/>
    <w:basedOn w:val="Normal"/>
    <w:link w:val="BodyTextIndentChar"/>
    <w:uiPriority w:val="99"/>
    <w:rsid w:val="00B027DC"/>
    <w:pPr>
      <w:spacing w:before="120" w:line="240" w:lineRule="exact"/>
      <w:ind w:left="283"/>
      <w:jc w:val="center"/>
    </w:pPr>
  </w:style>
  <w:style w:type="character" w:customStyle="1" w:styleId="BodyTextIndentChar">
    <w:name w:val="Body Text Indent Char"/>
    <w:basedOn w:val="DefaultParagraphFont"/>
    <w:link w:val="BodyTextIndent"/>
    <w:uiPriority w:val="99"/>
    <w:locked/>
    <w:rsid w:val="00B027DC"/>
    <w:rPr>
      <w:rFonts w:eastAsia="Times New Roman"/>
    </w:rPr>
  </w:style>
  <w:style w:type="paragraph" w:customStyle="1" w:styleId="BodyTextCenter">
    <w:name w:val="Body Text_Center"/>
    <w:basedOn w:val="BodyText"/>
    <w:next w:val="BodyText"/>
    <w:qFormat/>
    <w:rsid w:val="00527EBF"/>
    <w:pPr>
      <w:spacing w:before="0"/>
      <w:jc w:val="center"/>
    </w:pPr>
    <w:rPr>
      <w:rFonts w:eastAsia="Arial Unicode MS"/>
      <w:lang w:val="en-GB"/>
    </w:rPr>
  </w:style>
  <w:style w:type="character" w:styleId="CommentReference">
    <w:name w:val="annotation reference"/>
    <w:basedOn w:val="DefaultParagraphFont"/>
    <w:rsid w:val="00B027DC"/>
    <w:rPr>
      <w:sz w:val="16"/>
      <w:szCs w:val="16"/>
    </w:rPr>
  </w:style>
  <w:style w:type="paragraph" w:styleId="CommentText">
    <w:name w:val="annotation text"/>
    <w:basedOn w:val="Normal"/>
    <w:link w:val="CommentTextChar"/>
    <w:rsid w:val="00B027DC"/>
    <w:pPr>
      <w:spacing w:before="120" w:after="0" w:line="240" w:lineRule="auto"/>
      <w:jc w:val="center"/>
    </w:pPr>
    <w:rPr>
      <w:sz w:val="20"/>
      <w:szCs w:val="20"/>
    </w:rPr>
  </w:style>
  <w:style w:type="character" w:customStyle="1" w:styleId="CommentTextChar">
    <w:name w:val="Comment Text Char"/>
    <w:basedOn w:val="DefaultParagraphFont"/>
    <w:link w:val="CommentText"/>
    <w:uiPriority w:val="99"/>
    <w:locked/>
    <w:rsid w:val="00B027DC"/>
    <w:rPr>
      <w:rFonts w:eastAsia="Times New Roman"/>
      <w:sz w:val="20"/>
      <w:szCs w:val="20"/>
    </w:rPr>
  </w:style>
  <w:style w:type="paragraph" w:styleId="CommentSubject">
    <w:name w:val="annotation subject"/>
    <w:basedOn w:val="CommentText"/>
    <w:next w:val="CommentText"/>
    <w:link w:val="CommentSubjectChar"/>
    <w:uiPriority w:val="99"/>
    <w:rsid w:val="00B027DC"/>
    <w:rPr>
      <w:b/>
      <w:bCs/>
    </w:rPr>
  </w:style>
  <w:style w:type="character" w:customStyle="1" w:styleId="CommentSubjectChar">
    <w:name w:val="Comment Subject Char"/>
    <w:basedOn w:val="CommentTextChar"/>
    <w:link w:val="CommentSubject"/>
    <w:uiPriority w:val="99"/>
    <w:locked/>
    <w:rsid w:val="00B027DC"/>
    <w:rPr>
      <w:rFonts w:eastAsia="Times New Roman"/>
      <w:b/>
      <w:bCs/>
      <w:sz w:val="20"/>
      <w:szCs w:val="20"/>
    </w:rPr>
  </w:style>
  <w:style w:type="character" w:styleId="FollowedHyperlink">
    <w:name w:val="FollowedHyperlink"/>
    <w:basedOn w:val="DefaultParagraphFont"/>
    <w:uiPriority w:val="99"/>
    <w:rsid w:val="00B027DC"/>
    <w:rPr>
      <w:color w:val="800080"/>
      <w:u w:val="single"/>
    </w:rPr>
  </w:style>
  <w:style w:type="paragraph" w:customStyle="1" w:styleId="2">
    <w:name w:val="2"/>
    <w:basedOn w:val="Normal"/>
    <w:uiPriority w:val="99"/>
    <w:rsid w:val="00B85554"/>
    <w:pPr>
      <w:spacing w:before="240" w:line="300" w:lineRule="exact"/>
      <w:ind w:left="1080" w:hanging="1080"/>
    </w:pPr>
    <w:rPr>
      <w:rFonts w:ascii="Times New Roman" w:hAnsi="Times New Roman" w:cs="Times New Roman"/>
      <w:b/>
      <w:bCs/>
      <w:color w:val="FF0000"/>
      <w:sz w:val="24"/>
      <w:szCs w:val="24"/>
    </w:rPr>
  </w:style>
  <w:style w:type="paragraph" w:styleId="Index1">
    <w:name w:val="index 1"/>
    <w:basedOn w:val="Normal"/>
    <w:next w:val="Normal"/>
    <w:autoRedefine/>
    <w:uiPriority w:val="99"/>
    <w:rsid w:val="002203AA"/>
    <w:pPr>
      <w:overflowPunct w:val="0"/>
      <w:autoSpaceDE w:val="0"/>
      <w:autoSpaceDN w:val="0"/>
      <w:adjustRightInd w:val="0"/>
      <w:spacing w:after="0" w:line="240" w:lineRule="auto"/>
      <w:ind w:left="220" w:hanging="220"/>
      <w:textAlignment w:val="baseline"/>
    </w:pPr>
    <w:rPr>
      <w:rFonts w:ascii="Arial" w:hAnsi="Arial" w:cs="Arial"/>
      <w:sz w:val="20"/>
      <w:szCs w:val="20"/>
    </w:rPr>
  </w:style>
  <w:style w:type="paragraph" w:styleId="Index2">
    <w:name w:val="index 2"/>
    <w:basedOn w:val="Normal"/>
    <w:next w:val="Normal"/>
    <w:autoRedefine/>
    <w:uiPriority w:val="99"/>
    <w:rsid w:val="002203AA"/>
    <w:pPr>
      <w:overflowPunct w:val="0"/>
      <w:autoSpaceDE w:val="0"/>
      <w:autoSpaceDN w:val="0"/>
      <w:adjustRightInd w:val="0"/>
      <w:spacing w:after="0" w:line="240" w:lineRule="auto"/>
      <w:ind w:left="440" w:hanging="220"/>
      <w:textAlignment w:val="baseline"/>
    </w:pPr>
    <w:rPr>
      <w:rFonts w:ascii="Arial" w:hAnsi="Arial" w:cs="Arial"/>
      <w:sz w:val="20"/>
      <w:szCs w:val="20"/>
    </w:rPr>
  </w:style>
  <w:style w:type="character" w:styleId="PlaceholderText">
    <w:name w:val="Placeholder Text"/>
    <w:basedOn w:val="DefaultParagraphFont"/>
    <w:uiPriority w:val="99"/>
    <w:semiHidden/>
    <w:rsid w:val="00B027DC"/>
    <w:rPr>
      <w:color w:val="808080"/>
    </w:rPr>
  </w:style>
  <w:style w:type="character" w:styleId="Strong">
    <w:name w:val="Strong"/>
    <w:basedOn w:val="DefaultParagraphFont"/>
    <w:uiPriority w:val="22"/>
    <w:qFormat/>
    <w:rsid w:val="00B027DC"/>
    <w:rPr>
      <w:b/>
      <w:bCs/>
    </w:rPr>
  </w:style>
  <w:style w:type="paragraph" w:customStyle="1" w:styleId="TDHeadertext">
    <w:name w:val="TD Header text"/>
    <w:basedOn w:val="Normal"/>
    <w:rsid w:val="00B027DC"/>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bCs/>
      <w:caps/>
      <w:sz w:val="20"/>
      <w:szCs w:val="20"/>
      <w:lang w:val="hr-HR"/>
    </w:rPr>
  </w:style>
  <w:style w:type="paragraph" w:styleId="Index3">
    <w:name w:val="index 3"/>
    <w:basedOn w:val="Normal"/>
    <w:next w:val="Normal"/>
    <w:autoRedefine/>
    <w:uiPriority w:val="99"/>
    <w:rsid w:val="002203AA"/>
    <w:pPr>
      <w:overflowPunct w:val="0"/>
      <w:autoSpaceDE w:val="0"/>
      <w:autoSpaceDN w:val="0"/>
      <w:adjustRightInd w:val="0"/>
      <w:spacing w:after="0" w:line="240" w:lineRule="auto"/>
      <w:ind w:left="660" w:hanging="220"/>
      <w:textAlignment w:val="baseline"/>
    </w:pPr>
    <w:rPr>
      <w:rFonts w:ascii="Arial" w:hAnsi="Arial" w:cs="Arial"/>
      <w:sz w:val="20"/>
      <w:szCs w:val="20"/>
    </w:rPr>
  </w:style>
  <w:style w:type="paragraph" w:styleId="Index4">
    <w:name w:val="index 4"/>
    <w:basedOn w:val="Normal"/>
    <w:next w:val="Normal"/>
    <w:autoRedefine/>
    <w:uiPriority w:val="99"/>
    <w:rsid w:val="002203AA"/>
    <w:pPr>
      <w:overflowPunct w:val="0"/>
      <w:autoSpaceDE w:val="0"/>
      <w:autoSpaceDN w:val="0"/>
      <w:adjustRightInd w:val="0"/>
      <w:spacing w:after="0" w:line="240" w:lineRule="auto"/>
      <w:ind w:left="880" w:hanging="220"/>
      <w:textAlignment w:val="baseline"/>
    </w:pPr>
    <w:rPr>
      <w:rFonts w:ascii="Arial" w:hAnsi="Arial" w:cs="Arial"/>
      <w:sz w:val="20"/>
      <w:szCs w:val="20"/>
    </w:rPr>
  </w:style>
  <w:style w:type="paragraph" w:styleId="Index5">
    <w:name w:val="index 5"/>
    <w:basedOn w:val="Normal"/>
    <w:next w:val="Normal"/>
    <w:autoRedefine/>
    <w:uiPriority w:val="99"/>
    <w:rsid w:val="002203AA"/>
    <w:pPr>
      <w:overflowPunct w:val="0"/>
      <w:autoSpaceDE w:val="0"/>
      <w:autoSpaceDN w:val="0"/>
      <w:adjustRightInd w:val="0"/>
      <w:spacing w:after="0" w:line="240" w:lineRule="auto"/>
      <w:ind w:left="1100" w:hanging="220"/>
      <w:textAlignment w:val="baseline"/>
    </w:pPr>
    <w:rPr>
      <w:rFonts w:ascii="Arial" w:hAnsi="Arial" w:cs="Arial"/>
      <w:sz w:val="20"/>
      <w:szCs w:val="20"/>
    </w:rPr>
  </w:style>
  <w:style w:type="paragraph" w:styleId="Index6">
    <w:name w:val="index 6"/>
    <w:basedOn w:val="Normal"/>
    <w:next w:val="Normal"/>
    <w:autoRedefine/>
    <w:uiPriority w:val="99"/>
    <w:rsid w:val="002203AA"/>
    <w:pPr>
      <w:overflowPunct w:val="0"/>
      <w:autoSpaceDE w:val="0"/>
      <w:autoSpaceDN w:val="0"/>
      <w:adjustRightInd w:val="0"/>
      <w:spacing w:after="0" w:line="240" w:lineRule="auto"/>
      <w:ind w:left="1320" w:hanging="220"/>
      <w:textAlignment w:val="baseline"/>
    </w:pPr>
    <w:rPr>
      <w:rFonts w:ascii="Arial" w:hAnsi="Arial" w:cs="Arial"/>
      <w:sz w:val="20"/>
      <w:szCs w:val="20"/>
    </w:rPr>
  </w:style>
  <w:style w:type="paragraph" w:customStyle="1" w:styleId="TD-VolumeTitle">
    <w:name w:val="TD-Volume Title"/>
    <w:rsid w:val="00B027DC"/>
    <w:pPr>
      <w:spacing w:before="960" w:after="1800"/>
      <w:jc w:val="center"/>
    </w:pPr>
    <w:rPr>
      <w:rFonts w:cs="Calibri"/>
      <w:b/>
      <w:bCs/>
      <w:caps/>
      <w:sz w:val="40"/>
      <w:szCs w:val="40"/>
      <w:lang w:val="en-US" w:eastAsia="en-US"/>
    </w:rPr>
  </w:style>
  <w:style w:type="paragraph" w:styleId="TOC4">
    <w:name w:val="toc 4"/>
    <w:basedOn w:val="Normal"/>
    <w:next w:val="Normal"/>
    <w:autoRedefine/>
    <w:uiPriority w:val="39"/>
    <w:rsid w:val="00B027DC"/>
    <w:pPr>
      <w:spacing w:before="120" w:after="0" w:line="240" w:lineRule="exact"/>
      <w:ind w:left="660"/>
      <w:jc w:val="center"/>
    </w:pPr>
    <w:rPr>
      <w:sz w:val="18"/>
      <w:szCs w:val="18"/>
    </w:rPr>
  </w:style>
  <w:style w:type="paragraph" w:styleId="TOC5">
    <w:name w:val="toc 5"/>
    <w:basedOn w:val="Normal"/>
    <w:next w:val="Normal"/>
    <w:autoRedefine/>
    <w:uiPriority w:val="39"/>
    <w:rsid w:val="00B027DC"/>
    <w:pPr>
      <w:spacing w:before="120" w:after="0" w:line="240" w:lineRule="exact"/>
      <w:ind w:left="880"/>
      <w:jc w:val="center"/>
    </w:pPr>
    <w:rPr>
      <w:sz w:val="18"/>
      <w:szCs w:val="18"/>
    </w:rPr>
  </w:style>
  <w:style w:type="paragraph" w:styleId="TOC6">
    <w:name w:val="toc 6"/>
    <w:basedOn w:val="Normal"/>
    <w:next w:val="Normal"/>
    <w:autoRedefine/>
    <w:uiPriority w:val="39"/>
    <w:rsid w:val="00B027DC"/>
    <w:pPr>
      <w:spacing w:before="120" w:after="0" w:line="240" w:lineRule="exact"/>
      <w:ind w:left="1100"/>
      <w:jc w:val="center"/>
    </w:pPr>
    <w:rPr>
      <w:sz w:val="18"/>
      <w:szCs w:val="18"/>
    </w:rPr>
  </w:style>
  <w:style w:type="paragraph" w:styleId="TOC7">
    <w:name w:val="toc 7"/>
    <w:basedOn w:val="Normal"/>
    <w:next w:val="Normal"/>
    <w:autoRedefine/>
    <w:uiPriority w:val="39"/>
    <w:rsid w:val="00B027DC"/>
    <w:pPr>
      <w:spacing w:before="120" w:after="0" w:line="240" w:lineRule="exact"/>
      <w:ind w:left="1320"/>
      <w:jc w:val="center"/>
    </w:pPr>
    <w:rPr>
      <w:sz w:val="18"/>
      <w:szCs w:val="18"/>
    </w:rPr>
  </w:style>
  <w:style w:type="paragraph" w:styleId="TOC8">
    <w:name w:val="toc 8"/>
    <w:basedOn w:val="Normal"/>
    <w:next w:val="Normal"/>
    <w:autoRedefine/>
    <w:uiPriority w:val="39"/>
    <w:rsid w:val="00B027DC"/>
    <w:pPr>
      <w:spacing w:before="120" w:after="0" w:line="240" w:lineRule="exact"/>
      <w:ind w:left="1540"/>
      <w:jc w:val="center"/>
    </w:pPr>
    <w:rPr>
      <w:sz w:val="18"/>
      <w:szCs w:val="18"/>
    </w:rPr>
  </w:style>
  <w:style w:type="paragraph" w:styleId="TOC9">
    <w:name w:val="toc 9"/>
    <w:basedOn w:val="Normal"/>
    <w:next w:val="Normal"/>
    <w:autoRedefine/>
    <w:uiPriority w:val="39"/>
    <w:rsid w:val="00B027DC"/>
    <w:pPr>
      <w:spacing w:before="120" w:after="0" w:line="240" w:lineRule="exact"/>
      <w:ind w:left="1760"/>
      <w:jc w:val="center"/>
    </w:pPr>
    <w:rPr>
      <w:sz w:val="18"/>
      <w:szCs w:val="18"/>
    </w:rPr>
  </w:style>
  <w:style w:type="paragraph" w:styleId="Index7">
    <w:name w:val="index 7"/>
    <w:basedOn w:val="Normal"/>
    <w:next w:val="Normal"/>
    <w:autoRedefine/>
    <w:uiPriority w:val="99"/>
    <w:rsid w:val="002203AA"/>
    <w:pPr>
      <w:overflowPunct w:val="0"/>
      <w:autoSpaceDE w:val="0"/>
      <w:autoSpaceDN w:val="0"/>
      <w:adjustRightInd w:val="0"/>
      <w:spacing w:after="0" w:line="240" w:lineRule="auto"/>
      <w:ind w:left="1540" w:hanging="220"/>
      <w:textAlignment w:val="baseline"/>
    </w:pPr>
    <w:rPr>
      <w:rFonts w:ascii="Arial" w:hAnsi="Arial" w:cs="Arial"/>
      <w:sz w:val="20"/>
      <w:szCs w:val="20"/>
    </w:rPr>
  </w:style>
  <w:style w:type="paragraph" w:customStyle="1" w:styleId="TableText">
    <w:name w:val="TableText"/>
    <w:basedOn w:val="BodyText"/>
    <w:rsid w:val="0093776F"/>
    <w:pPr>
      <w:spacing w:before="60" w:after="60"/>
    </w:pPr>
    <w:rPr>
      <w:rFonts w:ascii="Arial" w:hAnsi="Arial" w:cs="Arial"/>
      <w:color w:val="000000"/>
      <w:sz w:val="19"/>
      <w:szCs w:val="19"/>
      <w:lang w:val="en-GB"/>
    </w:rPr>
  </w:style>
  <w:style w:type="paragraph" w:styleId="ListNumber4">
    <w:name w:val="List Number 4"/>
    <w:basedOn w:val="Normal"/>
    <w:rsid w:val="0093776F"/>
    <w:pPr>
      <w:numPr>
        <w:numId w:val="3"/>
      </w:numPr>
      <w:spacing w:after="0" w:line="240" w:lineRule="auto"/>
    </w:pPr>
    <w:rPr>
      <w:rFonts w:ascii="Times New Roman" w:hAnsi="Times New Roman" w:cs="Times New Roman"/>
      <w:sz w:val="24"/>
      <w:szCs w:val="24"/>
      <w:lang w:val="en-GB"/>
    </w:rPr>
  </w:style>
  <w:style w:type="paragraph" w:styleId="Index8">
    <w:name w:val="index 8"/>
    <w:basedOn w:val="Normal"/>
    <w:next w:val="Normal"/>
    <w:autoRedefine/>
    <w:uiPriority w:val="99"/>
    <w:rsid w:val="002203AA"/>
    <w:pPr>
      <w:overflowPunct w:val="0"/>
      <w:autoSpaceDE w:val="0"/>
      <w:autoSpaceDN w:val="0"/>
      <w:adjustRightInd w:val="0"/>
      <w:spacing w:after="0" w:line="240" w:lineRule="auto"/>
      <w:ind w:left="1760" w:hanging="220"/>
      <w:textAlignment w:val="baseline"/>
    </w:pPr>
    <w:rPr>
      <w:rFonts w:ascii="Arial" w:hAnsi="Arial" w:cs="Arial"/>
      <w:sz w:val="20"/>
      <w:szCs w:val="20"/>
    </w:rPr>
  </w:style>
  <w:style w:type="paragraph" w:styleId="Index9">
    <w:name w:val="index 9"/>
    <w:basedOn w:val="Normal"/>
    <w:next w:val="Normal"/>
    <w:autoRedefine/>
    <w:uiPriority w:val="99"/>
    <w:rsid w:val="002203AA"/>
    <w:pPr>
      <w:overflowPunct w:val="0"/>
      <w:autoSpaceDE w:val="0"/>
      <w:autoSpaceDN w:val="0"/>
      <w:adjustRightInd w:val="0"/>
      <w:spacing w:after="0" w:line="240" w:lineRule="auto"/>
      <w:ind w:left="1980" w:hanging="220"/>
      <w:textAlignment w:val="baseline"/>
    </w:pPr>
    <w:rPr>
      <w:rFonts w:ascii="Arial" w:hAnsi="Arial" w:cs="Arial"/>
      <w:sz w:val="20"/>
      <w:szCs w:val="20"/>
    </w:rPr>
  </w:style>
  <w:style w:type="paragraph" w:styleId="IndexHeading">
    <w:name w:val="index heading"/>
    <w:basedOn w:val="Normal"/>
    <w:next w:val="Index1"/>
    <w:uiPriority w:val="99"/>
    <w:rsid w:val="002203AA"/>
    <w:pPr>
      <w:overflowPunct w:val="0"/>
      <w:autoSpaceDE w:val="0"/>
      <w:autoSpaceDN w:val="0"/>
      <w:adjustRightInd w:val="0"/>
      <w:spacing w:after="0" w:line="240" w:lineRule="auto"/>
      <w:textAlignment w:val="baseline"/>
    </w:pPr>
    <w:rPr>
      <w:rFonts w:ascii="Arial" w:hAnsi="Arial" w:cs="Arial"/>
      <w:sz w:val="20"/>
      <w:szCs w:val="20"/>
    </w:rPr>
  </w:style>
  <w:style w:type="table" w:customStyle="1" w:styleId="Style1">
    <w:name w:val="Style1"/>
    <w:uiPriority w:val="99"/>
    <w:qFormat/>
    <w:rsid w:val="0093776F"/>
    <w:rPr>
      <w:rFonts w:cs="Calibri"/>
      <w:sz w:val="20"/>
      <w:szCs w:val="20"/>
    </w:rPr>
    <w:tblPr>
      <w:tblCellMar>
        <w:top w:w="0" w:type="dxa"/>
        <w:left w:w="108" w:type="dxa"/>
        <w:bottom w:w="0" w:type="dxa"/>
        <w:right w:w="108" w:type="dxa"/>
      </w:tblCellMar>
    </w:tblPr>
  </w:style>
  <w:style w:type="paragraph" w:customStyle="1" w:styleId="3">
    <w:name w:val="3"/>
    <w:basedOn w:val="Normal"/>
    <w:uiPriority w:val="99"/>
    <w:rsid w:val="00B85554"/>
    <w:pPr>
      <w:tabs>
        <w:tab w:val="left" w:pos="216"/>
        <w:tab w:val="left" w:pos="648"/>
        <w:tab w:val="left" w:pos="864"/>
      </w:tabs>
      <w:spacing w:line="300" w:lineRule="exact"/>
      <w:ind w:left="1080" w:hanging="1080"/>
    </w:pPr>
    <w:rPr>
      <w:rFonts w:ascii="Times New Roman" w:hAnsi="Times New Roman" w:cs="Times New Roman"/>
      <w:color w:val="0000FF"/>
      <w:sz w:val="24"/>
      <w:szCs w:val="24"/>
    </w:rPr>
  </w:style>
  <w:style w:type="paragraph" w:customStyle="1" w:styleId="SectionXHeader3">
    <w:name w:val="Section X Header 3"/>
    <w:basedOn w:val="Heading1"/>
    <w:autoRedefine/>
    <w:uiPriority w:val="99"/>
    <w:rsid w:val="00B85554"/>
    <w:pPr>
      <w:keepNext w:val="0"/>
      <w:keepLines w:val="0"/>
      <w:numPr>
        <w:numId w:val="0"/>
      </w:numPr>
      <w:tabs>
        <w:tab w:val="left" w:pos="360"/>
      </w:tabs>
      <w:spacing w:before="0" w:after="0"/>
      <w:jc w:val="center"/>
    </w:pPr>
    <w:rPr>
      <w:rFonts w:ascii="Times New Roman Bold" w:hAnsi="Times New Roman Bold" w:cs="Times New Roman Bold"/>
      <w:sz w:val="40"/>
      <w:szCs w:val="40"/>
    </w:rPr>
  </w:style>
  <w:style w:type="paragraph" w:customStyle="1" w:styleId="BodyTableleft">
    <w:name w:val="Body Table left"/>
    <w:basedOn w:val="BodyText"/>
    <w:rsid w:val="0027349A"/>
    <w:pPr>
      <w:spacing w:before="60" w:after="60"/>
      <w:ind w:left="170"/>
      <w:jc w:val="left"/>
    </w:pPr>
    <w:rPr>
      <w:color w:val="000000"/>
      <w:sz w:val="20"/>
      <w:szCs w:val="20"/>
    </w:rPr>
  </w:style>
  <w:style w:type="paragraph" w:customStyle="1" w:styleId="BodyTablecenter">
    <w:name w:val="Body Table center"/>
    <w:basedOn w:val="BodyTableleft"/>
    <w:rsid w:val="004F7B67"/>
    <w:pPr>
      <w:jc w:val="center"/>
    </w:pPr>
    <w:rPr>
      <w:lang w:val="en-GB"/>
    </w:rPr>
  </w:style>
  <w:style w:type="paragraph" w:customStyle="1" w:styleId="BodyTextNumbered1">
    <w:name w:val="Body Text Numbered 1"/>
    <w:basedOn w:val="BodyText"/>
    <w:rsid w:val="00E152FC"/>
    <w:pPr>
      <w:numPr>
        <w:numId w:val="4"/>
      </w:numPr>
      <w:spacing w:before="0" w:after="0"/>
    </w:pPr>
    <w:rPr>
      <w:color w:val="000000"/>
    </w:rPr>
  </w:style>
  <w:style w:type="paragraph" w:styleId="ListNumber">
    <w:name w:val="List Number"/>
    <w:basedOn w:val="Normal"/>
    <w:uiPriority w:val="99"/>
    <w:rsid w:val="00B027DC"/>
    <w:pPr>
      <w:numPr>
        <w:numId w:val="5"/>
      </w:numPr>
    </w:pPr>
  </w:style>
  <w:style w:type="paragraph" w:customStyle="1" w:styleId="95table">
    <w:name w:val="9.5 table"/>
    <w:basedOn w:val="Normal"/>
    <w:semiHidden/>
    <w:rsid w:val="00B027DC"/>
    <w:pPr>
      <w:framePr w:w="7796" w:hSpace="181" w:wrap="auto" w:vAnchor="page" w:hAnchor="page" w:x="869" w:y="9442"/>
      <w:spacing w:before="40" w:after="0" w:line="240" w:lineRule="auto"/>
    </w:pPr>
    <w:rPr>
      <w:rFonts w:ascii="Arial" w:hAnsi="Arial" w:cs="Arial"/>
      <w:sz w:val="19"/>
      <w:szCs w:val="19"/>
      <w:lang w:val="en-GB"/>
    </w:rPr>
  </w:style>
  <w:style w:type="paragraph" w:styleId="Caption">
    <w:name w:val="caption"/>
    <w:aliases w:val="Map Char,Map Char Char,Map Char Char Char Char Char,Map Char Char Char,Map,Caption Char Char Car Car,Caption Char Char Car Car Car,Map Char Char Char Car Car,Caption Char Char,Caption Char Char Char Char"/>
    <w:basedOn w:val="Normal"/>
    <w:next w:val="Normal"/>
    <w:qFormat/>
    <w:rsid w:val="00B027DC"/>
    <w:pPr>
      <w:spacing w:line="240" w:lineRule="auto"/>
    </w:pPr>
    <w:rPr>
      <w:b/>
      <w:bCs/>
      <w:color w:val="4F81BD"/>
      <w:sz w:val="18"/>
      <w:szCs w:val="18"/>
    </w:rPr>
  </w:style>
  <w:style w:type="table" w:customStyle="1" w:styleId="NoGrids">
    <w:name w:val="No Grids"/>
    <w:rsid w:val="00B027DC"/>
    <w:pPr>
      <w:spacing w:before="60" w:after="60"/>
    </w:pPr>
    <w:rPr>
      <w:rFonts w:cs="Calibri"/>
      <w:sz w:val="20"/>
      <w:szCs w:val="20"/>
    </w:rPr>
    <w:tblPr>
      <w:tblCellMar>
        <w:top w:w="0" w:type="dxa"/>
        <w:left w:w="108" w:type="dxa"/>
        <w:bottom w:w="0" w:type="dxa"/>
        <w:right w:w="108" w:type="dxa"/>
      </w:tblCellMar>
    </w:tblPr>
  </w:style>
  <w:style w:type="paragraph" w:customStyle="1" w:styleId="tab1">
    <w:name w:val="tab1"/>
    <w:basedOn w:val="Normal"/>
    <w:uiPriority w:val="99"/>
    <w:rsid w:val="002203AA"/>
    <w:pPr>
      <w:tabs>
        <w:tab w:val="left" w:pos="284"/>
        <w:tab w:val="left" w:leader="dot" w:pos="4536"/>
      </w:tabs>
      <w:spacing w:after="0" w:line="240" w:lineRule="auto"/>
    </w:pPr>
    <w:rPr>
      <w:rFonts w:ascii="CRO_Swiss" w:hAnsi="CRO_Swiss" w:cs="CRO_Swiss"/>
      <w:sz w:val="20"/>
      <w:szCs w:val="20"/>
      <w:lang w:val="en-GB"/>
    </w:rPr>
  </w:style>
  <w:style w:type="paragraph" w:customStyle="1" w:styleId="heading-n">
    <w:name w:val="heading-n"/>
    <w:basedOn w:val="Normal"/>
    <w:uiPriority w:val="99"/>
    <w:rsid w:val="00B85554"/>
    <w:pPr>
      <w:spacing w:after="0" w:line="300" w:lineRule="auto"/>
    </w:pPr>
    <w:rPr>
      <w:rFonts w:ascii="Arial" w:hAnsi="Arial" w:cs="Arial"/>
      <w:b/>
      <w:bCs/>
      <w:sz w:val="24"/>
      <w:szCs w:val="24"/>
      <w:lang w:val="hr-HR"/>
    </w:rPr>
  </w:style>
  <w:style w:type="paragraph" w:customStyle="1" w:styleId="BodyTextBold">
    <w:name w:val="Body Text Bold"/>
    <w:basedOn w:val="BodyText"/>
    <w:link w:val="BodyTextBoldChar"/>
    <w:uiPriority w:val="99"/>
    <w:rsid w:val="00AE2C3A"/>
    <w:rPr>
      <w:b/>
      <w:bCs/>
    </w:rPr>
  </w:style>
  <w:style w:type="paragraph" w:customStyle="1" w:styleId="BodyTableright">
    <w:name w:val="Body Table right"/>
    <w:basedOn w:val="BodyTableleft"/>
    <w:rsid w:val="004C10E5"/>
    <w:pPr>
      <w:keepNext/>
      <w:spacing w:before="40" w:after="40"/>
      <w:ind w:right="170"/>
      <w:jc w:val="right"/>
    </w:pPr>
    <w:rPr>
      <w:lang w:val="en-GB"/>
    </w:rPr>
  </w:style>
  <w:style w:type="paragraph" w:styleId="NormalWeb">
    <w:name w:val="Normal (Web)"/>
    <w:basedOn w:val="Normal"/>
    <w:uiPriority w:val="99"/>
    <w:rsid w:val="00AE2C3A"/>
    <w:pPr>
      <w:spacing w:before="100" w:beforeAutospacing="1" w:after="100" w:afterAutospacing="1" w:line="240" w:lineRule="auto"/>
    </w:pPr>
    <w:rPr>
      <w:rFonts w:ascii="Times New Roman" w:hAnsi="Times New Roman" w:cs="Times New Roman"/>
      <w:sz w:val="24"/>
      <w:szCs w:val="24"/>
    </w:rPr>
  </w:style>
  <w:style w:type="paragraph" w:customStyle="1" w:styleId="tab">
    <w:name w:val="tab"/>
    <w:basedOn w:val="Normal"/>
    <w:uiPriority w:val="99"/>
    <w:rsid w:val="00B85554"/>
    <w:pPr>
      <w:tabs>
        <w:tab w:val="left" w:pos="284"/>
        <w:tab w:val="left" w:pos="4253"/>
      </w:tabs>
      <w:spacing w:after="0" w:line="240" w:lineRule="auto"/>
      <w:ind w:left="284" w:hanging="284"/>
    </w:pPr>
    <w:rPr>
      <w:rFonts w:ascii="CRO_Swiss" w:hAnsi="CRO_Swiss" w:cs="CRO_Swiss"/>
      <w:sz w:val="24"/>
      <w:szCs w:val="24"/>
    </w:rPr>
  </w:style>
  <w:style w:type="paragraph" w:styleId="ListBullet2">
    <w:name w:val="List Bullet 2"/>
    <w:basedOn w:val="Normal"/>
    <w:uiPriority w:val="99"/>
    <w:rsid w:val="00A83472"/>
    <w:pPr>
      <w:numPr>
        <w:numId w:val="7"/>
      </w:numPr>
    </w:pPr>
  </w:style>
  <w:style w:type="paragraph" w:customStyle="1" w:styleId="Subtitle1">
    <w:name w:val="Subtitle1"/>
    <w:basedOn w:val="Normal"/>
    <w:uiPriority w:val="99"/>
    <w:rsid w:val="002203AA"/>
    <w:pPr>
      <w:spacing w:before="120" w:line="240" w:lineRule="auto"/>
      <w:jc w:val="center"/>
      <w:outlineLvl w:val="0"/>
    </w:pPr>
    <w:rPr>
      <w:rFonts w:ascii="Arial" w:hAnsi="Arial" w:cs="Arial"/>
      <w:b/>
      <w:bCs/>
      <w:sz w:val="20"/>
      <w:szCs w:val="20"/>
      <w:lang w:val="hr-HR"/>
    </w:rPr>
  </w:style>
  <w:style w:type="character" w:customStyle="1" w:styleId="Style11pt">
    <w:name w:val="Style 11 pt"/>
    <w:basedOn w:val="DefaultParagraphFont"/>
    <w:uiPriority w:val="99"/>
    <w:rsid w:val="00B85554"/>
    <w:rPr>
      <w:rFonts w:ascii="Arial" w:hAnsi="Arial" w:cs="Arial"/>
      <w:sz w:val="20"/>
      <w:szCs w:val="20"/>
    </w:rPr>
  </w:style>
  <w:style w:type="paragraph" w:customStyle="1" w:styleId="StyleJustifiedLeft254cm">
    <w:name w:val="Style Justified Left:  254 cm"/>
    <w:basedOn w:val="Normal"/>
    <w:uiPriority w:val="99"/>
    <w:rsid w:val="002203AA"/>
    <w:pPr>
      <w:tabs>
        <w:tab w:val="left" w:pos="851"/>
      </w:tabs>
      <w:spacing w:after="0" w:line="240" w:lineRule="auto"/>
      <w:ind w:left="1440"/>
    </w:pPr>
    <w:rPr>
      <w:rFonts w:ascii="Arial" w:hAnsi="Arial" w:cs="Arial"/>
      <w:sz w:val="20"/>
      <w:szCs w:val="20"/>
      <w:lang w:val="hr-HR"/>
    </w:rPr>
  </w:style>
  <w:style w:type="paragraph" w:customStyle="1" w:styleId="Numbered1">
    <w:name w:val="Numbered 1."/>
    <w:basedOn w:val="Normal"/>
    <w:semiHidden/>
    <w:rsid w:val="00F824FE"/>
    <w:pPr>
      <w:keepNext/>
      <w:numPr>
        <w:numId w:val="8"/>
      </w:numPr>
      <w:spacing w:line="240" w:lineRule="auto"/>
    </w:pPr>
    <w:rPr>
      <w:rFonts w:ascii="Arial" w:hAnsi="Arial" w:cs="Arial"/>
      <w:sz w:val="20"/>
      <w:szCs w:val="20"/>
      <w:lang w:val="en-GB" w:eastAsia="en-GB"/>
    </w:rPr>
  </w:style>
  <w:style w:type="paragraph" w:customStyle="1" w:styleId="StyleStyleJustifiedLeft254cmLeft15cm">
    <w:name w:val="Style Style Justified Left:  254 cm + Left:  15 cm"/>
    <w:basedOn w:val="StyleJustifiedLeft254cm"/>
    <w:uiPriority w:val="99"/>
    <w:rsid w:val="002203AA"/>
    <w:pPr>
      <w:numPr>
        <w:numId w:val="22"/>
      </w:numPr>
      <w:tabs>
        <w:tab w:val="clear" w:pos="720"/>
        <w:tab w:val="left" w:pos="1134"/>
      </w:tabs>
      <w:ind w:left="851" w:firstLine="0"/>
    </w:pPr>
  </w:style>
  <w:style w:type="paragraph" w:customStyle="1" w:styleId="StyleHeading5BoldNotItalic">
    <w:name w:val="Style Heading 5 + Bold Not Italic"/>
    <w:basedOn w:val="Heading5"/>
    <w:uiPriority w:val="99"/>
    <w:rsid w:val="00B85554"/>
    <w:pPr>
      <w:keepNext w:val="0"/>
      <w:keepLines w:val="0"/>
      <w:numPr>
        <w:numId w:val="0"/>
      </w:numPr>
      <w:tabs>
        <w:tab w:val="num" w:pos="0"/>
        <w:tab w:val="left" w:pos="2552"/>
      </w:tabs>
      <w:overflowPunct w:val="0"/>
      <w:autoSpaceDE w:val="0"/>
      <w:autoSpaceDN w:val="0"/>
      <w:adjustRightInd w:val="0"/>
      <w:spacing w:before="0"/>
      <w:ind w:left="709" w:hanging="709"/>
      <w:textAlignment w:val="baseline"/>
    </w:pPr>
    <w:rPr>
      <w:rFonts w:ascii="Arial" w:hAnsi="Arial" w:cs="Arial"/>
      <w:b/>
      <w:bCs w:val="0"/>
      <w:i w:val="0"/>
      <w:iCs w:val="0"/>
      <w:sz w:val="24"/>
      <w:szCs w:val="24"/>
    </w:rPr>
  </w:style>
  <w:style w:type="character" w:customStyle="1" w:styleId="StyleBold">
    <w:name w:val="Style Bold"/>
    <w:basedOn w:val="DefaultParagraphFont"/>
    <w:uiPriority w:val="99"/>
    <w:rsid w:val="002203AA"/>
    <w:rPr>
      <w:b/>
      <w:bCs/>
      <w:sz w:val="20"/>
      <w:szCs w:val="20"/>
    </w:rPr>
  </w:style>
  <w:style w:type="paragraph" w:customStyle="1" w:styleId="ListA">
    <w:name w:val="List A"/>
    <w:basedOn w:val="Normal"/>
    <w:next w:val="Normal"/>
    <w:link w:val="ListAChar"/>
    <w:rsid w:val="0013608A"/>
    <w:pPr>
      <w:numPr>
        <w:numId w:val="9"/>
      </w:numPr>
      <w:spacing w:before="120" w:after="60" w:line="240" w:lineRule="auto"/>
    </w:pPr>
    <w:rPr>
      <w:rFonts w:ascii="Arial" w:hAnsi="Arial" w:cs="Arial"/>
      <w:color w:val="000000"/>
      <w:lang w:val="en-GB" w:eastAsia="hr-HR"/>
    </w:rPr>
  </w:style>
  <w:style w:type="paragraph" w:customStyle="1" w:styleId="StyleLeft">
    <w:name w:val="Style Left"/>
    <w:basedOn w:val="Normal"/>
    <w:uiPriority w:val="99"/>
    <w:rsid w:val="002203AA"/>
    <w:pPr>
      <w:spacing w:after="0" w:line="240" w:lineRule="auto"/>
    </w:pPr>
    <w:rPr>
      <w:rFonts w:ascii="Arial" w:hAnsi="Arial" w:cs="Arial"/>
      <w:sz w:val="20"/>
      <w:szCs w:val="20"/>
      <w:lang w:val="hr-HR"/>
    </w:rPr>
  </w:style>
  <w:style w:type="paragraph" w:customStyle="1" w:styleId="StyleLeft1">
    <w:name w:val="Style Left1"/>
    <w:basedOn w:val="Normal"/>
    <w:uiPriority w:val="99"/>
    <w:rsid w:val="002203AA"/>
    <w:pPr>
      <w:spacing w:after="0" w:line="240" w:lineRule="auto"/>
    </w:pPr>
    <w:rPr>
      <w:rFonts w:ascii="Arial" w:hAnsi="Arial" w:cs="Arial"/>
      <w:sz w:val="20"/>
      <w:szCs w:val="20"/>
      <w:lang w:val="hr-HR"/>
    </w:rPr>
  </w:style>
  <w:style w:type="paragraph" w:customStyle="1" w:styleId="StyleJustified">
    <w:name w:val="Style Justified"/>
    <w:basedOn w:val="Normal"/>
    <w:uiPriority w:val="99"/>
    <w:rsid w:val="002203AA"/>
    <w:pPr>
      <w:spacing w:after="0" w:line="240" w:lineRule="auto"/>
    </w:pPr>
    <w:rPr>
      <w:rFonts w:ascii="Arial" w:hAnsi="Arial" w:cs="Arial"/>
      <w:sz w:val="20"/>
      <w:szCs w:val="20"/>
      <w:lang w:val="hr-HR" w:eastAsia="de-DE"/>
    </w:rPr>
  </w:style>
  <w:style w:type="character" w:customStyle="1" w:styleId="StyleBold1">
    <w:name w:val="Style Bold1"/>
    <w:basedOn w:val="DefaultParagraphFont"/>
    <w:uiPriority w:val="99"/>
    <w:rsid w:val="002203AA"/>
    <w:rPr>
      <w:rFonts w:ascii="Arial" w:hAnsi="Arial" w:cs="Arial"/>
      <w:b/>
      <w:bCs/>
      <w:sz w:val="20"/>
      <w:szCs w:val="20"/>
    </w:rPr>
  </w:style>
  <w:style w:type="paragraph" w:customStyle="1" w:styleId="StyleHeading2Left0cmFirstline0cm">
    <w:name w:val="Style Heading 2 + Left:  0 cm First line:  0 cm"/>
    <w:basedOn w:val="Heading2"/>
    <w:uiPriority w:val="99"/>
    <w:rsid w:val="00B85554"/>
    <w:pPr>
      <w:keepLines w:val="0"/>
      <w:numPr>
        <w:ilvl w:val="0"/>
        <w:numId w:val="0"/>
      </w:numPr>
      <w:spacing w:before="0" w:after="0"/>
      <w:ind w:left="850" w:hanging="283"/>
    </w:pPr>
    <w:rPr>
      <w:sz w:val="20"/>
      <w:szCs w:val="20"/>
    </w:rPr>
  </w:style>
  <w:style w:type="paragraph" w:styleId="Revision">
    <w:name w:val="Revision"/>
    <w:hidden/>
    <w:uiPriority w:val="99"/>
    <w:semiHidden/>
    <w:rsid w:val="00C14C5C"/>
    <w:rPr>
      <w:rFonts w:cs="Calibri"/>
      <w:lang w:val="en-US" w:eastAsia="en-US"/>
    </w:rPr>
  </w:style>
  <w:style w:type="paragraph" w:customStyle="1" w:styleId="BodyText21">
    <w:name w:val="Body Text 21"/>
    <w:basedOn w:val="Normal"/>
    <w:uiPriority w:val="99"/>
    <w:rsid w:val="00B85554"/>
    <w:pPr>
      <w:tabs>
        <w:tab w:val="left" w:pos="672"/>
      </w:tabs>
      <w:spacing w:after="0" w:line="240" w:lineRule="auto"/>
      <w:ind w:left="672" w:hanging="672"/>
    </w:pPr>
    <w:rPr>
      <w:rFonts w:ascii="Arial" w:hAnsi="Arial" w:cs="Arial"/>
      <w:i/>
      <w:iCs/>
      <w:sz w:val="24"/>
      <w:szCs w:val="24"/>
      <w:lang w:val="hr-HR" w:eastAsia="de-DE"/>
    </w:rPr>
  </w:style>
  <w:style w:type="paragraph" w:customStyle="1" w:styleId="StyleHeading2NotItalic">
    <w:name w:val="Style Heading 2 + Not Italic"/>
    <w:basedOn w:val="Heading2"/>
    <w:uiPriority w:val="99"/>
    <w:rsid w:val="00B85554"/>
    <w:pPr>
      <w:keepLines w:val="0"/>
      <w:numPr>
        <w:ilvl w:val="0"/>
        <w:numId w:val="0"/>
      </w:numPr>
      <w:spacing w:before="240" w:after="60"/>
    </w:pPr>
    <w:rPr>
      <w:sz w:val="20"/>
      <w:szCs w:val="20"/>
      <w:lang w:eastAsia="de-DE"/>
    </w:rPr>
  </w:style>
  <w:style w:type="paragraph" w:customStyle="1" w:styleId="StyleHeading110ptCentered">
    <w:name w:val="Style Heading 1 + 10 pt Centered"/>
    <w:basedOn w:val="Heading1"/>
    <w:uiPriority w:val="99"/>
    <w:rsid w:val="00B85554"/>
    <w:pPr>
      <w:keepLines w:val="0"/>
      <w:numPr>
        <w:numId w:val="0"/>
      </w:numPr>
      <w:tabs>
        <w:tab w:val="left" w:pos="720"/>
      </w:tabs>
      <w:spacing w:before="120"/>
      <w:ind w:left="720" w:hanging="720"/>
      <w:jc w:val="center"/>
    </w:pPr>
    <w:rPr>
      <w:i/>
      <w:iCs/>
      <w:sz w:val="20"/>
      <w:szCs w:val="20"/>
      <w:lang w:eastAsia="de-DE"/>
    </w:rPr>
  </w:style>
  <w:style w:type="paragraph" w:customStyle="1" w:styleId="bulletindent">
    <w:name w:val="bullet indent"/>
    <w:basedOn w:val="BodyText"/>
    <w:semiHidden/>
    <w:rsid w:val="00CD4559"/>
    <w:pPr>
      <w:numPr>
        <w:numId w:val="10"/>
      </w:numPr>
      <w:spacing w:before="60"/>
    </w:pPr>
    <w:rPr>
      <w:rFonts w:ascii="Arial" w:hAnsi="Arial" w:cs="Arial"/>
      <w:color w:val="000000"/>
      <w:lang w:val="en-ZA" w:eastAsia="de-DE"/>
    </w:rPr>
  </w:style>
  <w:style w:type="paragraph" w:styleId="BodyTextFirstIndent">
    <w:name w:val="Body Text First Indent"/>
    <w:aliases w:val=" prva uvlaka"/>
    <w:basedOn w:val="BodyText"/>
    <w:link w:val="BodyTextFirstIndentChar"/>
    <w:rsid w:val="00CD4559"/>
    <w:pPr>
      <w:ind w:firstLine="210"/>
    </w:pPr>
    <w:rPr>
      <w:rFonts w:ascii="Times New Roman" w:hAnsi="Times New Roman" w:cs="Times New Roman"/>
      <w:sz w:val="24"/>
      <w:szCs w:val="24"/>
      <w:lang w:eastAsia="hr-HR"/>
    </w:rPr>
  </w:style>
  <w:style w:type="character" w:customStyle="1" w:styleId="BodyTextFirstIndentChar">
    <w:name w:val="Body Text First Indent Char"/>
    <w:aliases w:val=" prva uvlaka Char"/>
    <w:basedOn w:val="BodyTextChar"/>
    <w:link w:val="BodyTextFirstIndent"/>
    <w:locked/>
    <w:rsid w:val="00CD4559"/>
    <w:rPr>
      <w:rFonts w:ascii="Times New Roman" w:hAnsi="Times New Roman" w:cs="Times New Roman"/>
      <w:sz w:val="24"/>
      <w:szCs w:val="24"/>
      <w:lang w:eastAsia="hr-HR"/>
    </w:rPr>
  </w:style>
  <w:style w:type="paragraph" w:styleId="BlockText">
    <w:name w:val="Block Text"/>
    <w:basedOn w:val="Normal"/>
    <w:uiPriority w:val="99"/>
    <w:rsid w:val="00CD4559"/>
    <w:pPr>
      <w:spacing w:line="240" w:lineRule="auto"/>
      <w:ind w:left="1440" w:right="1440"/>
    </w:pPr>
    <w:rPr>
      <w:rFonts w:ascii="Times New Roman" w:hAnsi="Times New Roman" w:cs="Times New Roman"/>
      <w:sz w:val="24"/>
      <w:szCs w:val="24"/>
      <w:lang w:eastAsia="hr-HR"/>
    </w:rPr>
  </w:style>
  <w:style w:type="paragraph" w:styleId="BodyText3">
    <w:name w:val="Body Text 3"/>
    <w:basedOn w:val="Normal"/>
    <w:link w:val="BodyText3Char"/>
    <w:uiPriority w:val="99"/>
    <w:rsid w:val="00CD4559"/>
    <w:pPr>
      <w:spacing w:line="240" w:lineRule="auto"/>
    </w:pPr>
    <w:rPr>
      <w:rFonts w:ascii="Times New Roman" w:hAnsi="Times New Roman" w:cs="Times New Roman"/>
      <w:sz w:val="16"/>
      <w:szCs w:val="16"/>
      <w:lang w:eastAsia="hr-HR"/>
    </w:rPr>
  </w:style>
  <w:style w:type="character" w:customStyle="1" w:styleId="BodyText3Char">
    <w:name w:val="Body Text 3 Char"/>
    <w:basedOn w:val="DefaultParagraphFont"/>
    <w:link w:val="BodyText3"/>
    <w:uiPriority w:val="99"/>
    <w:locked/>
    <w:rsid w:val="00CD4559"/>
    <w:rPr>
      <w:rFonts w:ascii="Times New Roman" w:hAnsi="Times New Roman" w:cs="Times New Roman"/>
      <w:sz w:val="16"/>
      <w:szCs w:val="16"/>
      <w:lang w:eastAsia="hr-HR"/>
    </w:rPr>
  </w:style>
  <w:style w:type="paragraph" w:styleId="BodyTextFirstIndent2">
    <w:name w:val="Body Text First Indent 2"/>
    <w:aliases w:val=" prva uvlaka 2"/>
    <w:basedOn w:val="BodyTextIndent"/>
    <w:link w:val="BodyTextFirstIndent2Char"/>
    <w:rsid w:val="00CD4559"/>
    <w:pPr>
      <w:spacing w:before="0" w:line="240" w:lineRule="auto"/>
      <w:ind w:firstLine="210"/>
      <w:jc w:val="left"/>
    </w:pPr>
    <w:rPr>
      <w:rFonts w:ascii="Times New Roman" w:hAnsi="Times New Roman" w:cs="Times New Roman"/>
      <w:sz w:val="24"/>
      <w:szCs w:val="24"/>
      <w:lang w:eastAsia="hr-HR"/>
    </w:rPr>
  </w:style>
  <w:style w:type="character" w:customStyle="1" w:styleId="BodyTextFirstIndent2Char">
    <w:name w:val="Body Text First Indent 2 Char"/>
    <w:aliases w:val=" prva uvlaka 2 Char"/>
    <w:basedOn w:val="BodyTextIndentChar"/>
    <w:link w:val="BodyTextFirstIndent2"/>
    <w:locked/>
    <w:rsid w:val="00CD4559"/>
    <w:rPr>
      <w:rFonts w:ascii="Times New Roman" w:eastAsia="Times New Roman" w:hAnsi="Times New Roman" w:cs="Times New Roman"/>
      <w:sz w:val="24"/>
      <w:szCs w:val="24"/>
      <w:lang w:eastAsia="hr-HR"/>
    </w:rPr>
  </w:style>
  <w:style w:type="paragraph" w:styleId="BodyTextIndent2">
    <w:name w:val="Body Text Indent 2"/>
    <w:aliases w:val="uvlaka 2,  uvlaka 2"/>
    <w:basedOn w:val="Normal"/>
    <w:link w:val="BodyTextIndent2Char"/>
    <w:uiPriority w:val="99"/>
    <w:rsid w:val="00CD4559"/>
    <w:pPr>
      <w:spacing w:line="480" w:lineRule="auto"/>
      <w:ind w:left="283"/>
    </w:pPr>
    <w:rPr>
      <w:rFonts w:ascii="Times New Roman" w:hAnsi="Times New Roman" w:cs="Times New Roman"/>
      <w:sz w:val="24"/>
      <w:szCs w:val="24"/>
      <w:lang w:eastAsia="hr-HR"/>
    </w:rPr>
  </w:style>
  <w:style w:type="character" w:customStyle="1" w:styleId="BodyTextIndent2Char">
    <w:name w:val="Body Text Indent 2 Char"/>
    <w:aliases w:val="uvlaka 2 Char,  uvlaka 2 Char"/>
    <w:basedOn w:val="DefaultParagraphFont"/>
    <w:link w:val="BodyTextIndent2"/>
    <w:uiPriority w:val="99"/>
    <w:locked/>
    <w:rsid w:val="00CD4559"/>
    <w:rPr>
      <w:rFonts w:ascii="Times New Roman" w:hAnsi="Times New Roman" w:cs="Times New Roman"/>
      <w:sz w:val="24"/>
      <w:szCs w:val="24"/>
      <w:lang w:eastAsia="hr-HR"/>
    </w:rPr>
  </w:style>
  <w:style w:type="paragraph" w:styleId="Closing">
    <w:name w:val="Closing"/>
    <w:basedOn w:val="Normal"/>
    <w:link w:val="ClosingChar"/>
    <w:rsid w:val="00CD4559"/>
    <w:pPr>
      <w:spacing w:after="0" w:line="240" w:lineRule="auto"/>
      <w:ind w:left="4252"/>
    </w:pPr>
    <w:rPr>
      <w:rFonts w:ascii="Times New Roman" w:hAnsi="Times New Roman" w:cs="Times New Roman"/>
      <w:sz w:val="24"/>
      <w:szCs w:val="24"/>
      <w:lang w:eastAsia="hr-HR"/>
    </w:rPr>
  </w:style>
  <w:style w:type="character" w:customStyle="1" w:styleId="ClosingChar">
    <w:name w:val="Closing Char"/>
    <w:basedOn w:val="DefaultParagraphFont"/>
    <w:link w:val="Closing"/>
    <w:locked/>
    <w:rsid w:val="00CD4559"/>
    <w:rPr>
      <w:rFonts w:ascii="Times New Roman" w:hAnsi="Times New Roman" w:cs="Times New Roman"/>
      <w:sz w:val="24"/>
      <w:szCs w:val="24"/>
      <w:lang w:eastAsia="hr-HR"/>
    </w:rPr>
  </w:style>
  <w:style w:type="paragraph" w:styleId="Date">
    <w:name w:val="Date"/>
    <w:basedOn w:val="Normal"/>
    <w:next w:val="Normal"/>
    <w:link w:val="DateChar"/>
    <w:rsid w:val="00CD4559"/>
    <w:pPr>
      <w:spacing w:after="0" w:line="240" w:lineRule="auto"/>
    </w:pPr>
    <w:rPr>
      <w:rFonts w:ascii="Times New Roman" w:hAnsi="Times New Roman" w:cs="Times New Roman"/>
      <w:sz w:val="24"/>
      <w:szCs w:val="24"/>
      <w:lang w:eastAsia="hr-HR"/>
    </w:rPr>
  </w:style>
  <w:style w:type="character" w:customStyle="1" w:styleId="DateChar">
    <w:name w:val="Date Char"/>
    <w:basedOn w:val="DefaultParagraphFont"/>
    <w:link w:val="Date"/>
    <w:locked/>
    <w:rsid w:val="00CD4559"/>
    <w:rPr>
      <w:rFonts w:ascii="Times New Roman" w:hAnsi="Times New Roman" w:cs="Times New Roman"/>
      <w:sz w:val="24"/>
      <w:szCs w:val="24"/>
      <w:lang w:eastAsia="hr-HR"/>
    </w:rPr>
  </w:style>
  <w:style w:type="paragraph" w:styleId="E-mailSignature">
    <w:name w:val="E-mail Signature"/>
    <w:basedOn w:val="Normal"/>
    <w:link w:val="E-mailSignatureChar"/>
    <w:rsid w:val="00CD4559"/>
    <w:pPr>
      <w:spacing w:after="0" w:line="240" w:lineRule="auto"/>
    </w:pPr>
    <w:rPr>
      <w:rFonts w:ascii="Times New Roman" w:hAnsi="Times New Roman" w:cs="Times New Roman"/>
      <w:sz w:val="24"/>
      <w:szCs w:val="24"/>
      <w:lang w:eastAsia="hr-HR"/>
    </w:rPr>
  </w:style>
  <w:style w:type="character" w:customStyle="1" w:styleId="E-mailSignatureChar">
    <w:name w:val="E-mail Signature Char"/>
    <w:basedOn w:val="DefaultParagraphFont"/>
    <w:link w:val="E-mailSignature"/>
    <w:locked/>
    <w:rsid w:val="00CD4559"/>
    <w:rPr>
      <w:rFonts w:ascii="Times New Roman" w:hAnsi="Times New Roman" w:cs="Times New Roman"/>
      <w:sz w:val="24"/>
      <w:szCs w:val="24"/>
      <w:lang w:eastAsia="hr-HR"/>
    </w:rPr>
  </w:style>
  <w:style w:type="paragraph" w:customStyle="1" w:styleId="stavka1">
    <w:name w:val="stavka1"/>
    <w:basedOn w:val="Normal"/>
    <w:uiPriority w:val="99"/>
    <w:rsid w:val="00B85554"/>
    <w:pPr>
      <w:overflowPunct w:val="0"/>
      <w:autoSpaceDE w:val="0"/>
      <w:autoSpaceDN w:val="0"/>
      <w:adjustRightInd w:val="0"/>
      <w:spacing w:before="120" w:line="240" w:lineRule="auto"/>
      <w:ind w:left="425" w:right="1588" w:hanging="425"/>
      <w:textAlignment w:val="baseline"/>
    </w:pPr>
    <w:rPr>
      <w:rFonts w:ascii="Times New Roman" w:hAnsi="Times New Roman" w:cs="Times New Roman"/>
      <w:sz w:val="24"/>
      <w:szCs w:val="24"/>
      <w:lang w:val="en-GB" w:eastAsia="hr-HR"/>
    </w:rPr>
  </w:style>
  <w:style w:type="paragraph" w:styleId="EnvelopeAddress">
    <w:name w:val="envelope address"/>
    <w:basedOn w:val="Normal"/>
    <w:rsid w:val="00CD4559"/>
    <w:pPr>
      <w:framePr w:w="7920" w:h="1980" w:hRule="exact" w:hSpace="180" w:wrap="auto" w:hAnchor="page" w:xAlign="center" w:yAlign="bottom"/>
      <w:spacing w:after="0" w:line="240" w:lineRule="auto"/>
      <w:ind w:left="2880"/>
    </w:pPr>
    <w:rPr>
      <w:rFonts w:ascii="Arial" w:hAnsi="Arial" w:cs="Arial"/>
      <w:sz w:val="24"/>
      <w:szCs w:val="24"/>
      <w:lang w:eastAsia="hr-HR"/>
    </w:rPr>
  </w:style>
  <w:style w:type="paragraph" w:styleId="EnvelopeReturn">
    <w:name w:val="envelope return"/>
    <w:basedOn w:val="Normal"/>
    <w:rsid w:val="00CD4559"/>
    <w:pPr>
      <w:spacing w:after="0" w:line="240" w:lineRule="auto"/>
    </w:pPr>
    <w:rPr>
      <w:rFonts w:ascii="Arial" w:hAnsi="Arial" w:cs="Arial"/>
      <w:sz w:val="20"/>
      <w:szCs w:val="20"/>
      <w:lang w:eastAsia="hr-HR"/>
    </w:rPr>
  </w:style>
  <w:style w:type="paragraph" w:styleId="Footer">
    <w:name w:val="footer"/>
    <w:basedOn w:val="Normal"/>
    <w:link w:val="FooterChar"/>
    <w:rsid w:val="00CD4559"/>
    <w:pPr>
      <w:tabs>
        <w:tab w:val="center" w:pos="4536"/>
        <w:tab w:val="right" w:pos="9072"/>
      </w:tabs>
      <w:spacing w:after="0" w:line="240" w:lineRule="auto"/>
    </w:pPr>
    <w:rPr>
      <w:rFonts w:ascii="Times New Roman" w:hAnsi="Times New Roman" w:cs="Times New Roman"/>
      <w:sz w:val="24"/>
      <w:szCs w:val="24"/>
      <w:lang w:eastAsia="hr-HR"/>
    </w:rPr>
  </w:style>
  <w:style w:type="character" w:customStyle="1" w:styleId="FooterChar">
    <w:name w:val="Footer Char"/>
    <w:basedOn w:val="DefaultParagraphFont"/>
    <w:link w:val="Footer"/>
    <w:locked/>
    <w:rsid w:val="00CD4559"/>
    <w:rPr>
      <w:rFonts w:ascii="Times New Roman" w:hAnsi="Times New Roman" w:cs="Times New Roman"/>
      <w:sz w:val="24"/>
      <w:szCs w:val="24"/>
      <w:lang w:eastAsia="hr-HR"/>
    </w:rPr>
  </w:style>
  <w:style w:type="character" w:styleId="HTMLAcronym">
    <w:name w:val="HTML Acronym"/>
    <w:basedOn w:val="DefaultParagraphFont"/>
    <w:rsid w:val="00CD4559"/>
  </w:style>
  <w:style w:type="paragraph" w:styleId="HTMLAddress">
    <w:name w:val="HTML Address"/>
    <w:basedOn w:val="Normal"/>
    <w:link w:val="HTMLAddressChar"/>
    <w:rsid w:val="00CD4559"/>
    <w:pPr>
      <w:spacing w:after="0" w:line="240" w:lineRule="auto"/>
    </w:pPr>
    <w:rPr>
      <w:rFonts w:ascii="Times New Roman" w:hAnsi="Times New Roman" w:cs="Times New Roman"/>
      <w:i/>
      <w:iCs/>
      <w:sz w:val="24"/>
      <w:szCs w:val="24"/>
      <w:lang w:eastAsia="hr-HR"/>
    </w:rPr>
  </w:style>
  <w:style w:type="character" w:customStyle="1" w:styleId="HTMLAddressChar">
    <w:name w:val="HTML Address Char"/>
    <w:basedOn w:val="DefaultParagraphFont"/>
    <w:link w:val="HTMLAddress"/>
    <w:locked/>
    <w:rsid w:val="00CD4559"/>
    <w:rPr>
      <w:rFonts w:ascii="Times New Roman" w:hAnsi="Times New Roman" w:cs="Times New Roman"/>
      <w:i/>
      <w:iCs/>
      <w:sz w:val="24"/>
      <w:szCs w:val="24"/>
      <w:lang w:eastAsia="hr-HR"/>
    </w:rPr>
  </w:style>
  <w:style w:type="character" w:styleId="HTMLCite">
    <w:name w:val="HTML Cite"/>
    <w:basedOn w:val="DefaultParagraphFont"/>
    <w:rsid w:val="00CD4559"/>
    <w:rPr>
      <w:i/>
      <w:iCs/>
    </w:rPr>
  </w:style>
  <w:style w:type="character" w:styleId="HTMLCode">
    <w:name w:val="HTML Code"/>
    <w:basedOn w:val="DefaultParagraphFont"/>
    <w:rsid w:val="00CD4559"/>
    <w:rPr>
      <w:rFonts w:ascii="Courier New" w:hAnsi="Courier New" w:cs="Courier New"/>
      <w:sz w:val="20"/>
      <w:szCs w:val="20"/>
    </w:rPr>
  </w:style>
  <w:style w:type="character" w:styleId="HTMLDefinition">
    <w:name w:val="HTML Definition"/>
    <w:basedOn w:val="DefaultParagraphFont"/>
    <w:rsid w:val="00CD4559"/>
    <w:rPr>
      <w:i/>
      <w:iCs/>
    </w:rPr>
  </w:style>
  <w:style w:type="character" w:styleId="HTMLKeyboard">
    <w:name w:val="HTML Keyboard"/>
    <w:basedOn w:val="DefaultParagraphFont"/>
    <w:rsid w:val="00CD4559"/>
    <w:rPr>
      <w:rFonts w:ascii="Courier New" w:hAnsi="Courier New" w:cs="Courier New"/>
      <w:sz w:val="20"/>
      <w:szCs w:val="20"/>
    </w:rPr>
  </w:style>
  <w:style w:type="paragraph" w:styleId="HTMLPreformatted">
    <w:name w:val="HTML Preformatted"/>
    <w:basedOn w:val="Normal"/>
    <w:link w:val="HTMLPreformattedChar"/>
    <w:rsid w:val="00CD4559"/>
    <w:pPr>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locked/>
    <w:rsid w:val="00CD4559"/>
    <w:rPr>
      <w:rFonts w:ascii="Courier New" w:hAnsi="Courier New" w:cs="Courier New"/>
      <w:sz w:val="20"/>
      <w:szCs w:val="20"/>
      <w:lang w:eastAsia="hr-HR"/>
    </w:rPr>
  </w:style>
  <w:style w:type="character" w:styleId="HTMLSample">
    <w:name w:val="HTML Sample"/>
    <w:basedOn w:val="DefaultParagraphFont"/>
    <w:rsid w:val="00CD4559"/>
    <w:rPr>
      <w:rFonts w:ascii="Courier New" w:hAnsi="Courier New" w:cs="Courier New"/>
    </w:rPr>
  </w:style>
  <w:style w:type="character" w:styleId="HTMLTypewriter">
    <w:name w:val="HTML Typewriter"/>
    <w:basedOn w:val="DefaultParagraphFont"/>
    <w:rsid w:val="00CD4559"/>
    <w:rPr>
      <w:rFonts w:ascii="Courier New" w:hAnsi="Courier New" w:cs="Courier New"/>
      <w:sz w:val="20"/>
      <w:szCs w:val="20"/>
    </w:rPr>
  </w:style>
  <w:style w:type="character" w:styleId="HTMLVariable">
    <w:name w:val="HTML Variable"/>
    <w:basedOn w:val="DefaultParagraphFont"/>
    <w:rsid w:val="00CD4559"/>
    <w:rPr>
      <w:i/>
      <w:iCs/>
    </w:rPr>
  </w:style>
  <w:style w:type="character" w:styleId="LineNumber">
    <w:name w:val="line number"/>
    <w:basedOn w:val="DefaultParagraphFont"/>
    <w:rsid w:val="00CD4559"/>
  </w:style>
  <w:style w:type="paragraph" w:styleId="List">
    <w:name w:val="List"/>
    <w:basedOn w:val="Normal"/>
    <w:rsid w:val="00CD4559"/>
    <w:pPr>
      <w:spacing w:after="0" w:line="240" w:lineRule="auto"/>
      <w:ind w:left="283" w:hanging="283"/>
    </w:pPr>
    <w:rPr>
      <w:rFonts w:ascii="Times New Roman" w:hAnsi="Times New Roman" w:cs="Times New Roman"/>
      <w:sz w:val="24"/>
      <w:szCs w:val="24"/>
      <w:lang w:eastAsia="hr-HR"/>
    </w:rPr>
  </w:style>
  <w:style w:type="paragraph" w:styleId="List2">
    <w:name w:val="List 2"/>
    <w:basedOn w:val="Normal"/>
    <w:rsid w:val="00CD4559"/>
    <w:pPr>
      <w:spacing w:after="0" w:line="240" w:lineRule="auto"/>
      <w:ind w:left="566" w:hanging="283"/>
    </w:pPr>
    <w:rPr>
      <w:rFonts w:ascii="Times New Roman" w:hAnsi="Times New Roman" w:cs="Times New Roman"/>
      <w:sz w:val="24"/>
      <w:szCs w:val="24"/>
      <w:lang w:eastAsia="hr-HR"/>
    </w:rPr>
  </w:style>
  <w:style w:type="paragraph" w:styleId="List3">
    <w:name w:val="List 3"/>
    <w:basedOn w:val="Normal"/>
    <w:rsid w:val="00CD4559"/>
    <w:pPr>
      <w:spacing w:after="0" w:line="240" w:lineRule="auto"/>
      <w:ind w:left="849" w:hanging="283"/>
    </w:pPr>
    <w:rPr>
      <w:rFonts w:ascii="Times New Roman" w:hAnsi="Times New Roman" w:cs="Times New Roman"/>
      <w:sz w:val="24"/>
      <w:szCs w:val="24"/>
      <w:lang w:eastAsia="hr-HR"/>
    </w:rPr>
  </w:style>
  <w:style w:type="paragraph" w:styleId="List4">
    <w:name w:val="List 4"/>
    <w:basedOn w:val="Normal"/>
    <w:rsid w:val="00CD4559"/>
    <w:pPr>
      <w:spacing w:after="0" w:line="240" w:lineRule="auto"/>
      <w:ind w:left="1132" w:hanging="283"/>
    </w:pPr>
    <w:rPr>
      <w:rFonts w:ascii="Times New Roman" w:hAnsi="Times New Roman" w:cs="Times New Roman"/>
      <w:sz w:val="24"/>
      <w:szCs w:val="24"/>
      <w:lang w:eastAsia="hr-HR"/>
    </w:rPr>
  </w:style>
  <w:style w:type="paragraph" w:styleId="List5">
    <w:name w:val="List 5"/>
    <w:basedOn w:val="Normal"/>
    <w:rsid w:val="00CD4559"/>
    <w:pPr>
      <w:spacing w:after="0" w:line="240" w:lineRule="auto"/>
      <w:ind w:left="1415" w:hanging="283"/>
    </w:pPr>
    <w:rPr>
      <w:rFonts w:ascii="Times New Roman" w:hAnsi="Times New Roman" w:cs="Times New Roman"/>
      <w:sz w:val="24"/>
      <w:szCs w:val="24"/>
      <w:lang w:eastAsia="hr-HR"/>
    </w:rPr>
  </w:style>
  <w:style w:type="paragraph" w:styleId="ListBullet3">
    <w:name w:val="List Bullet 3"/>
    <w:basedOn w:val="Normal"/>
    <w:rsid w:val="00CD4559"/>
    <w:pPr>
      <w:numPr>
        <w:numId w:val="11"/>
      </w:numPr>
      <w:spacing w:after="0" w:line="240" w:lineRule="auto"/>
    </w:pPr>
    <w:rPr>
      <w:rFonts w:ascii="Times New Roman" w:hAnsi="Times New Roman" w:cs="Times New Roman"/>
      <w:sz w:val="24"/>
      <w:szCs w:val="24"/>
      <w:lang w:eastAsia="hr-HR"/>
    </w:rPr>
  </w:style>
  <w:style w:type="paragraph" w:styleId="ListBullet4">
    <w:name w:val="List Bullet 4"/>
    <w:basedOn w:val="Normal"/>
    <w:rsid w:val="00CD4559"/>
    <w:pPr>
      <w:numPr>
        <w:numId w:val="12"/>
      </w:numPr>
      <w:spacing w:after="0" w:line="240" w:lineRule="auto"/>
    </w:pPr>
    <w:rPr>
      <w:rFonts w:ascii="Times New Roman" w:hAnsi="Times New Roman" w:cs="Times New Roman"/>
      <w:sz w:val="24"/>
      <w:szCs w:val="24"/>
      <w:lang w:eastAsia="hr-HR"/>
    </w:rPr>
  </w:style>
  <w:style w:type="paragraph" w:styleId="ListBullet5">
    <w:name w:val="List Bullet 5"/>
    <w:basedOn w:val="Normal"/>
    <w:rsid w:val="00CD4559"/>
    <w:pPr>
      <w:numPr>
        <w:numId w:val="13"/>
      </w:numPr>
      <w:spacing w:after="0" w:line="240" w:lineRule="auto"/>
    </w:pPr>
    <w:rPr>
      <w:rFonts w:ascii="Times New Roman" w:hAnsi="Times New Roman" w:cs="Times New Roman"/>
      <w:sz w:val="24"/>
      <w:szCs w:val="24"/>
      <w:lang w:eastAsia="hr-HR"/>
    </w:rPr>
  </w:style>
  <w:style w:type="paragraph" w:styleId="ListContinue">
    <w:name w:val="List Continue"/>
    <w:basedOn w:val="Normal"/>
    <w:rsid w:val="00CD4559"/>
    <w:pPr>
      <w:spacing w:line="240" w:lineRule="auto"/>
      <w:ind w:left="283"/>
    </w:pPr>
    <w:rPr>
      <w:rFonts w:ascii="Times New Roman" w:hAnsi="Times New Roman" w:cs="Times New Roman"/>
      <w:sz w:val="24"/>
      <w:szCs w:val="24"/>
      <w:lang w:eastAsia="hr-HR"/>
    </w:rPr>
  </w:style>
  <w:style w:type="paragraph" w:styleId="ListContinue2">
    <w:name w:val="List Continue 2"/>
    <w:basedOn w:val="Normal"/>
    <w:rsid w:val="00CD4559"/>
    <w:pPr>
      <w:spacing w:line="240" w:lineRule="auto"/>
      <w:ind w:left="566"/>
    </w:pPr>
    <w:rPr>
      <w:rFonts w:ascii="Times New Roman" w:hAnsi="Times New Roman" w:cs="Times New Roman"/>
      <w:sz w:val="24"/>
      <w:szCs w:val="24"/>
      <w:lang w:eastAsia="hr-HR"/>
    </w:rPr>
  </w:style>
  <w:style w:type="paragraph" w:styleId="ListContinue3">
    <w:name w:val="List Continue 3"/>
    <w:basedOn w:val="Normal"/>
    <w:rsid w:val="00CD4559"/>
    <w:pPr>
      <w:spacing w:line="240" w:lineRule="auto"/>
      <w:ind w:left="849"/>
    </w:pPr>
    <w:rPr>
      <w:rFonts w:ascii="Times New Roman" w:hAnsi="Times New Roman" w:cs="Times New Roman"/>
      <w:sz w:val="24"/>
      <w:szCs w:val="24"/>
      <w:lang w:eastAsia="hr-HR"/>
    </w:rPr>
  </w:style>
  <w:style w:type="paragraph" w:styleId="ListContinue4">
    <w:name w:val="List Continue 4"/>
    <w:basedOn w:val="Normal"/>
    <w:rsid w:val="00CD4559"/>
    <w:pPr>
      <w:spacing w:line="240" w:lineRule="auto"/>
      <w:ind w:left="1132"/>
    </w:pPr>
    <w:rPr>
      <w:rFonts w:ascii="Times New Roman" w:hAnsi="Times New Roman" w:cs="Times New Roman"/>
      <w:sz w:val="24"/>
      <w:szCs w:val="24"/>
      <w:lang w:eastAsia="hr-HR"/>
    </w:rPr>
  </w:style>
  <w:style w:type="paragraph" w:styleId="ListContinue5">
    <w:name w:val="List Continue 5"/>
    <w:basedOn w:val="Normal"/>
    <w:rsid w:val="00CD4559"/>
    <w:pPr>
      <w:spacing w:line="240" w:lineRule="auto"/>
      <w:ind w:left="1415"/>
    </w:pPr>
    <w:rPr>
      <w:rFonts w:ascii="Times New Roman" w:hAnsi="Times New Roman" w:cs="Times New Roman"/>
      <w:sz w:val="24"/>
      <w:szCs w:val="24"/>
      <w:lang w:eastAsia="hr-HR"/>
    </w:rPr>
  </w:style>
  <w:style w:type="paragraph" w:styleId="ListNumber2">
    <w:name w:val="List Number 2"/>
    <w:basedOn w:val="Normal"/>
    <w:uiPriority w:val="99"/>
    <w:rsid w:val="00CD4559"/>
    <w:pPr>
      <w:numPr>
        <w:numId w:val="14"/>
      </w:numPr>
      <w:spacing w:after="0" w:line="240" w:lineRule="auto"/>
    </w:pPr>
    <w:rPr>
      <w:rFonts w:ascii="Times New Roman" w:hAnsi="Times New Roman" w:cs="Times New Roman"/>
      <w:sz w:val="24"/>
      <w:szCs w:val="24"/>
      <w:lang w:eastAsia="hr-HR"/>
    </w:rPr>
  </w:style>
  <w:style w:type="paragraph" w:styleId="ListNumber3">
    <w:name w:val="List Number 3"/>
    <w:basedOn w:val="Normal"/>
    <w:rsid w:val="00CD4559"/>
    <w:pPr>
      <w:numPr>
        <w:numId w:val="15"/>
      </w:numPr>
      <w:spacing w:after="0" w:line="240" w:lineRule="auto"/>
    </w:pPr>
    <w:rPr>
      <w:rFonts w:ascii="Times New Roman" w:hAnsi="Times New Roman" w:cs="Times New Roman"/>
      <w:sz w:val="24"/>
      <w:szCs w:val="24"/>
      <w:lang w:eastAsia="hr-HR"/>
    </w:rPr>
  </w:style>
  <w:style w:type="paragraph" w:styleId="ListNumber5">
    <w:name w:val="List Number 5"/>
    <w:basedOn w:val="Normal"/>
    <w:rsid w:val="00CD4559"/>
    <w:pPr>
      <w:numPr>
        <w:numId w:val="16"/>
      </w:numPr>
      <w:spacing w:after="0" w:line="240" w:lineRule="auto"/>
    </w:pPr>
    <w:rPr>
      <w:rFonts w:ascii="Times New Roman" w:hAnsi="Times New Roman" w:cs="Times New Roman"/>
      <w:sz w:val="24"/>
      <w:szCs w:val="24"/>
      <w:lang w:eastAsia="hr-HR"/>
    </w:rPr>
  </w:style>
  <w:style w:type="paragraph" w:styleId="MessageHeader">
    <w:name w:val="Message Header"/>
    <w:basedOn w:val="Normal"/>
    <w:link w:val="MessageHeaderChar"/>
    <w:rsid w:val="00CD45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eastAsia="hr-HR"/>
    </w:rPr>
  </w:style>
  <w:style w:type="character" w:customStyle="1" w:styleId="MessageHeaderChar">
    <w:name w:val="Message Header Char"/>
    <w:basedOn w:val="DefaultParagraphFont"/>
    <w:link w:val="MessageHeader"/>
    <w:locked/>
    <w:rsid w:val="00CD4559"/>
    <w:rPr>
      <w:rFonts w:ascii="Arial" w:hAnsi="Arial" w:cs="Arial"/>
      <w:sz w:val="24"/>
      <w:szCs w:val="24"/>
      <w:shd w:val="pct20" w:color="auto" w:fill="auto"/>
      <w:lang w:eastAsia="hr-HR"/>
    </w:rPr>
  </w:style>
  <w:style w:type="paragraph" w:styleId="NormalIndent">
    <w:name w:val="Normal Indent"/>
    <w:basedOn w:val="Normal"/>
    <w:uiPriority w:val="99"/>
    <w:rsid w:val="00CD4559"/>
    <w:pPr>
      <w:spacing w:after="0" w:line="240" w:lineRule="auto"/>
      <w:ind w:left="720"/>
    </w:pPr>
    <w:rPr>
      <w:rFonts w:ascii="Times New Roman" w:hAnsi="Times New Roman" w:cs="Times New Roman"/>
      <w:sz w:val="24"/>
      <w:szCs w:val="24"/>
      <w:lang w:eastAsia="hr-HR"/>
    </w:rPr>
  </w:style>
  <w:style w:type="paragraph" w:styleId="NoteHeading">
    <w:name w:val="Note Heading"/>
    <w:basedOn w:val="Normal"/>
    <w:next w:val="Normal"/>
    <w:link w:val="NoteHeadingChar"/>
    <w:semiHidden/>
    <w:rsid w:val="00CD4559"/>
    <w:pPr>
      <w:spacing w:after="0" w:line="240" w:lineRule="auto"/>
    </w:pPr>
    <w:rPr>
      <w:rFonts w:ascii="Times New Roman" w:hAnsi="Times New Roman" w:cs="Times New Roman"/>
      <w:sz w:val="24"/>
      <w:szCs w:val="24"/>
      <w:lang w:eastAsia="hr-HR"/>
    </w:rPr>
  </w:style>
  <w:style w:type="character" w:customStyle="1" w:styleId="NoteHeadingChar">
    <w:name w:val="Note Heading Char"/>
    <w:basedOn w:val="DefaultParagraphFont"/>
    <w:link w:val="NoteHeading"/>
    <w:semiHidden/>
    <w:locked/>
    <w:rsid w:val="00CD4559"/>
    <w:rPr>
      <w:rFonts w:ascii="Times New Roman" w:hAnsi="Times New Roman" w:cs="Times New Roman"/>
      <w:sz w:val="24"/>
      <w:szCs w:val="24"/>
      <w:lang w:eastAsia="hr-HR"/>
    </w:rPr>
  </w:style>
  <w:style w:type="paragraph" w:styleId="PlainText">
    <w:name w:val="Plain Text"/>
    <w:basedOn w:val="Normal"/>
    <w:link w:val="PlainTextChar"/>
    <w:uiPriority w:val="99"/>
    <w:rsid w:val="00CD4559"/>
    <w:pPr>
      <w:spacing w:after="0" w:line="240" w:lineRule="auto"/>
    </w:pPr>
    <w:rPr>
      <w:rFonts w:ascii="Courier New" w:hAnsi="Courier New" w:cs="Courier New"/>
      <w:sz w:val="20"/>
      <w:szCs w:val="20"/>
      <w:lang w:eastAsia="hr-HR"/>
    </w:rPr>
  </w:style>
  <w:style w:type="character" w:customStyle="1" w:styleId="PlainTextChar">
    <w:name w:val="Plain Text Char"/>
    <w:basedOn w:val="DefaultParagraphFont"/>
    <w:link w:val="PlainText"/>
    <w:uiPriority w:val="99"/>
    <w:locked/>
    <w:rsid w:val="00CD4559"/>
    <w:rPr>
      <w:rFonts w:ascii="Courier New" w:hAnsi="Courier New" w:cs="Courier New"/>
      <w:sz w:val="20"/>
      <w:szCs w:val="20"/>
      <w:lang w:eastAsia="hr-HR"/>
    </w:rPr>
  </w:style>
  <w:style w:type="paragraph" w:styleId="Salutation">
    <w:name w:val="Salutation"/>
    <w:basedOn w:val="Normal"/>
    <w:next w:val="Normal"/>
    <w:link w:val="SalutationChar"/>
    <w:rsid w:val="00CD4559"/>
    <w:pPr>
      <w:spacing w:after="0" w:line="240" w:lineRule="auto"/>
    </w:pPr>
    <w:rPr>
      <w:rFonts w:ascii="Times New Roman" w:hAnsi="Times New Roman" w:cs="Times New Roman"/>
      <w:sz w:val="24"/>
      <w:szCs w:val="24"/>
      <w:lang w:eastAsia="hr-HR"/>
    </w:rPr>
  </w:style>
  <w:style w:type="character" w:customStyle="1" w:styleId="SalutationChar">
    <w:name w:val="Salutation Char"/>
    <w:basedOn w:val="DefaultParagraphFont"/>
    <w:link w:val="Salutation"/>
    <w:locked/>
    <w:rsid w:val="00CD4559"/>
    <w:rPr>
      <w:rFonts w:ascii="Times New Roman" w:hAnsi="Times New Roman" w:cs="Times New Roman"/>
      <w:sz w:val="24"/>
      <w:szCs w:val="24"/>
      <w:lang w:eastAsia="hr-HR"/>
    </w:rPr>
  </w:style>
  <w:style w:type="paragraph" w:styleId="Signature">
    <w:name w:val="Signature"/>
    <w:basedOn w:val="Normal"/>
    <w:link w:val="SignatureChar"/>
    <w:rsid w:val="00CD4559"/>
    <w:pPr>
      <w:spacing w:after="0" w:line="240" w:lineRule="auto"/>
      <w:ind w:left="4252"/>
    </w:pPr>
    <w:rPr>
      <w:rFonts w:ascii="Times New Roman" w:hAnsi="Times New Roman" w:cs="Times New Roman"/>
      <w:sz w:val="24"/>
      <w:szCs w:val="24"/>
      <w:lang w:eastAsia="hr-HR"/>
    </w:rPr>
  </w:style>
  <w:style w:type="character" w:customStyle="1" w:styleId="SignatureChar">
    <w:name w:val="Signature Char"/>
    <w:basedOn w:val="DefaultParagraphFont"/>
    <w:link w:val="Signature"/>
    <w:locked/>
    <w:rsid w:val="00CD4559"/>
    <w:rPr>
      <w:rFonts w:ascii="Times New Roman" w:hAnsi="Times New Roman" w:cs="Times New Roman"/>
      <w:sz w:val="24"/>
      <w:szCs w:val="24"/>
      <w:lang w:eastAsia="hr-HR"/>
    </w:rPr>
  </w:style>
  <w:style w:type="paragraph" w:customStyle="1" w:styleId="Subsubtitle">
    <w:name w:val="Subsubtitle"/>
    <w:basedOn w:val="Subtitle"/>
    <w:uiPriority w:val="99"/>
    <w:rsid w:val="002203AA"/>
    <w:pPr>
      <w:suppressAutoHyphens/>
      <w:spacing w:before="240" w:after="120"/>
      <w:outlineLvl w:val="0"/>
    </w:pPr>
    <w:rPr>
      <w:sz w:val="28"/>
      <w:szCs w:val="28"/>
      <w:u w:val="none"/>
      <w:lang w:val="hr-HR" w:eastAsia="en-US"/>
    </w:rPr>
  </w:style>
  <w:style w:type="paragraph" w:customStyle="1" w:styleId="Cijena">
    <w:name w:val="Cijena"/>
    <w:basedOn w:val="Normal"/>
    <w:uiPriority w:val="99"/>
    <w:rsid w:val="002203AA"/>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hAnsi="Times New Roman" w:cs="Times New Roman"/>
      <w:sz w:val="24"/>
      <w:szCs w:val="24"/>
      <w:lang w:val="en-GB" w:eastAsia="hr-HR"/>
    </w:rPr>
  </w:style>
  <w:style w:type="table" w:styleId="Table3Deffects1">
    <w:name w:val="Table 3D effects 1"/>
    <w:basedOn w:val="TableNormal"/>
    <w:rsid w:val="00CD4559"/>
    <w:rPr>
      <w:rFonts w:ascii="Times New Roman" w:hAnsi="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D4559"/>
    <w:rPr>
      <w:rFonts w:ascii="Times New Roman" w:hAnsi="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D4559"/>
    <w:rPr>
      <w:rFonts w:ascii="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D4559"/>
    <w:rPr>
      <w:rFonts w:ascii="Times New Roman" w:hAnsi="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D4559"/>
    <w:rPr>
      <w:rFonts w:ascii="Times New Roman" w:hAnsi="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D4559"/>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D4559"/>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D4559"/>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D4559"/>
    <w:rPr>
      <w:rFonts w:ascii="Times New Roman" w:hAnsi="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D4559"/>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D4559"/>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D4559"/>
    <w:rPr>
      <w:rFonts w:ascii="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D4559"/>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D4559"/>
    <w:rPr>
      <w:rFonts w:ascii="Times New Roman" w:hAnsi="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D4559"/>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D4559"/>
    <w:rPr>
      <w:rFonts w:ascii="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D4559"/>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D4559"/>
    <w:rPr>
      <w:rFonts w:ascii="Times New Roman" w:hAnsi="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D4559"/>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D4559"/>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D4559"/>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D4559"/>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D455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D4559"/>
    <w:rPr>
      <w:rFonts w:ascii="Times New Roman" w:hAnsi="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D4559"/>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D4559"/>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D4559"/>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D4559"/>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D4559"/>
    <w:rPr>
      <w:rFonts w:ascii="Times New Roman" w:hAnsi="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D4559"/>
    <w:rPr>
      <w:rFonts w:ascii="Times New Roman" w:hAnsi="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D4559"/>
    <w:rPr>
      <w:rFonts w:ascii="Times New Roman" w:hAnsi="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D4559"/>
    <w:rPr>
      <w:rFonts w:ascii="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D455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D4559"/>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D4559"/>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D4559"/>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CD4559"/>
    <w:pPr>
      <w:spacing w:before="240" w:after="60" w:line="240" w:lineRule="auto"/>
      <w:jc w:val="center"/>
      <w:outlineLvl w:val="0"/>
    </w:pPr>
    <w:rPr>
      <w:rFonts w:ascii="Arial" w:hAnsi="Arial" w:cs="Arial"/>
      <w:b/>
      <w:bCs/>
      <w:kern w:val="28"/>
      <w:sz w:val="32"/>
      <w:szCs w:val="32"/>
      <w:lang w:eastAsia="hr-HR"/>
    </w:rPr>
  </w:style>
  <w:style w:type="character" w:customStyle="1" w:styleId="TitleChar">
    <w:name w:val="Title Char"/>
    <w:basedOn w:val="DefaultParagraphFont"/>
    <w:link w:val="Title"/>
    <w:uiPriority w:val="99"/>
    <w:locked/>
    <w:rsid w:val="00CD4559"/>
    <w:rPr>
      <w:rFonts w:ascii="Arial" w:hAnsi="Arial" w:cs="Arial"/>
      <w:b/>
      <w:bCs/>
      <w:kern w:val="28"/>
      <w:sz w:val="32"/>
      <w:szCs w:val="32"/>
      <w:lang w:eastAsia="hr-HR"/>
    </w:rPr>
  </w:style>
  <w:style w:type="paragraph" w:styleId="TOAHeading">
    <w:name w:val="toa heading"/>
    <w:basedOn w:val="Normal"/>
    <w:next w:val="Normal"/>
    <w:uiPriority w:val="99"/>
    <w:rsid w:val="00CD4559"/>
    <w:pPr>
      <w:spacing w:before="120" w:after="0" w:line="240" w:lineRule="auto"/>
    </w:pPr>
    <w:rPr>
      <w:rFonts w:ascii="Arial" w:hAnsi="Arial" w:cs="Arial"/>
      <w:b/>
      <w:bCs/>
      <w:sz w:val="24"/>
      <w:szCs w:val="24"/>
      <w:lang w:eastAsia="hr-HR"/>
    </w:rPr>
  </w:style>
  <w:style w:type="paragraph" w:customStyle="1" w:styleId="Stavka">
    <w:name w:val="Stavka"/>
    <w:basedOn w:val="Normal"/>
    <w:uiPriority w:val="99"/>
    <w:rsid w:val="00B85554"/>
    <w:pPr>
      <w:overflowPunct w:val="0"/>
      <w:autoSpaceDE w:val="0"/>
      <w:autoSpaceDN w:val="0"/>
      <w:adjustRightInd w:val="0"/>
      <w:spacing w:after="40" w:line="240" w:lineRule="auto"/>
      <w:ind w:left="993" w:right="2834" w:hanging="425"/>
      <w:textAlignment w:val="baseline"/>
    </w:pPr>
    <w:rPr>
      <w:rFonts w:ascii="Times New Roman" w:hAnsi="Times New Roman" w:cs="Times New Roman"/>
      <w:sz w:val="24"/>
      <w:szCs w:val="24"/>
      <w:lang w:val="en-GB" w:eastAsia="hr-HR"/>
    </w:rPr>
  </w:style>
  <w:style w:type="paragraph" w:customStyle="1" w:styleId="Pozicija">
    <w:name w:val="Pozicija"/>
    <w:basedOn w:val="Normal"/>
    <w:uiPriority w:val="99"/>
    <w:rsid w:val="00B85554"/>
    <w:pPr>
      <w:overflowPunct w:val="0"/>
      <w:autoSpaceDE w:val="0"/>
      <w:autoSpaceDN w:val="0"/>
      <w:adjustRightInd w:val="0"/>
      <w:spacing w:before="240" w:line="240" w:lineRule="auto"/>
      <w:ind w:left="425" w:right="1644" w:hanging="425"/>
      <w:textAlignment w:val="baseline"/>
    </w:pPr>
    <w:rPr>
      <w:rFonts w:ascii="Times New Roman" w:hAnsi="Times New Roman" w:cs="Times New Roman"/>
      <w:sz w:val="24"/>
      <w:szCs w:val="24"/>
      <w:lang w:val="en-GB" w:eastAsia="hr-HR"/>
    </w:rPr>
  </w:style>
  <w:style w:type="paragraph" w:customStyle="1" w:styleId="FrontPageNumberTitle">
    <w:name w:val="FrontPageNumberTitle"/>
    <w:basedOn w:val="Normal"/>
    <w:rsid w:val="00CD4559"/>
    <w:pPr>
      <w:spacing w:before="10000" w:after="0" w:line="240" w:lineRule="auto"/>
      <w:jc w:val="right"/>
    </w:pPr>
    <w:rPr>
      <w:rFonts w:ascii="Arial Bold" w:hAnsi="Arial Bold" w:cs="Arial Bold"/>
      <w:b/>
      <w:bCs/>
      <w:sz w:val="28"/>
      <w:szCs w:val="28"/>
      <w:lang w:eastAsia="hr-HR"/>
    </w:rPr>
  </w:style>
  <w:style w:type="paragraph" w:customStyle="1" w:styleId="FrontPageTitle">
    <w:name w:val="FrontPageTitle"/>
    <w:basedOn w:val="FrontPageNumberTitle"/>
    <w:next w:val="BodyText"/>
    <w:rsid w:val="00CD4559"/>
    <w:pPr>
      <w:spacing w:before="400"/>
    </w:pPr>
  </w:style>
  <w:style w:type="character" w:customStyle="1" w:styleId="ListAChar">
    <w:name w:val="List A Char"/>
    <w:basedOn w:val="DefaultParagraphFont"/>
    <w:link w:val="ListA"/>
    <w:locked/>
    <w:rsid w:val="0013608A"/>
    <w:rPr>
      <w:rFonts w:ascii="Arial" w:hAnsi="Arial" w:cs="Arial"/>
      <w:color w:val="000000"/>
      <w:lang w:val="en-GB"/>
    </w:rPr>
  </w:style>
  <w:style w:type="character" w:customStyle="1" w:styleId="KorrUK">
    <w:name w:val="KorrUK"/>
    <w:basedOn w:val="DefaultParagraphFont"/>
    <w:semiHidden/>
    <w:rsid w:val="00CD4559"/>
    <w:rPr>
      <w:rFonts w:ascii="Univers" w:hAnsi="Univers" w:cs="Univers"/>
      <w:sz w:val="22"/>
      <w:szCs w:val="22"/>
    </w:rPr>
  </w:style>
  <w:style w:type="paragraph" w:customStyle="1" w:styleId="Indent1">
    <w:name w:val="Indent 1"/>
    <w:basedOn w:val="Normal"/>
    <w:semiHidden/>
    <w:rsid w:val="00CD4559"/>
    <w:pPr>
      <w:widowControl w:val="0"/>
      <w:overflowPunct w:val="0"/>
      <w:autoSpaceDE w:val="0"/>
      <w:autoSpaceDN w:val="0"/>
      <w:adjustRightInd w:val="0"/>
      <w:spacing w:after="0" w:line="240" w:lineRule="auto"/>
      <w:ind w:left="720" w:hanging="720"/>
      <w:textAlignment w:val="baseline"/>
    </w:pPr>
    <w:rPr>
      <w:rFonts w:ascii="Times New Roman" w:hAnsi="Times New Roman" w:cs="Times New Roman"/>
      <w:sz w:val="20"/>
      <w:szCs w:val="20"/>
      <w:lang w:val="en-GB" w:eastAsia="da-DK"/>
    </w:rPr>
  </w:style>
  <w:style w:type="paragraph" w:customStyle="1" w:styleId="TableText0">
    <w:name w:val="Table Text"/>
    <w:basedOn w:val="Normal"/>
    <w:rsid w:val="00CD4559"/>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GB" w:eastAsia="da-DK"/>
    </w:rPr>
  </w:style>
  <w:style w:type="paragraph" w:customStyle="1" w:styleId="Indent2">
    <w:name w:val="Indent 2"/>
    <w:basedOn w:val="Normal"/>
    <w:semiHidden/>
    <w:rsid w:val="00CD4559"/>
    <w:pPr>
      <w:widowControl w:val="0"/>
      <w:overflowPunct w:val="0"/>
      <w:autoSpaceDE w:val="0"/>
      <w:autoSpaceDN w:val="0"/>
      <w:adjustRightInd w:val="0"/>
      <w:spacing w:after="0" w:line="240" w:lineRule="auto"/>
      <w:ind w:left="1440" w:hanging="720"/>
      <w:textAlignment w:val="baseline"/>
    </w:pPr>
    <w:rPr>
      <w:rFonts w:ascii="Times New Roman" w:hAnsi="Times New Roman" w:cs="Times New Roman"/>
      <w:sz w:val="20"/>
      <w:szCs w:val="20"/>
      <w:lang w:val="en-GB" w:eastAsia="da-DK"/>
    </w:rPr>
  </w:style>
  <w:style w:type="paragraph" w:customStyle="1" w:styleId="DefaultText">
    <w:name w:val="Default Text"/>
    <w:basedOn w:val="Normal"/>
    <w:semiHidden/>
    <w:rsid w:val="00CD4559"/>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GB" w:eastAsia="da-DK"/>
    </w:rPr>
  </w:style>
  <w:style w:type="character" w:customStyle="1" w:styleId="grame">
    <w:name w:val="grame"/>
    <w:basedOn w:val="DefaultParagraphFont"/>
    <w:uiPriority w:val="99"/>
    <w:rsid w:val="00B85554"/>
  </w:style>
  <w:style w:type="paragraph" w:styleId="DocumentMap">
    <w:name w:val="Document Map"/>
    <w:basedOn w:val="Normal"/>
    <w:link w:val="DocumentMapChar"/>
    <w:uiPriority w:val="99"/>
    <w:rsid w:val="00CD4559"/>
    <w:pPr>
      <w:shd w:val="clear" w:color="auto" w:fill="000080"/>
      <w:overflowPunct w:val="0"/>
      <w:autoSpaceDE w:val="0"/>
      <w:autoSpaceDN w:val="0"/>
      <w:adjustRightInd w:val="0"/>
      <w:spacing w:after="0" w:line="240" w:lineRule="auto"/>
      <w:textAlignment w:val="baseline"/>
    </w:pPr>
    <w:rPr>
      <w:rFonts w:ascii="Tahoma" w:hAnsi="Tahoma" w:cs="Tahoma"/>
      <w:sz w:val="20"/>
      <w:szCs w:val="20"/>
      <w:lang w:val="en-GB" w:eastAsia="da-DK"/>
    </w:rPr>
  </w:style>
  <w:style w:type="character" w:customStyle="1" w:styleId="DocumentMapChar">
    <w:name w:val="Document Map Char"/>
    <w:basedOn w:val="DefaultParagraphFont"/>
    <w:link w:val="DocumentMap"/>
    <w:uiPriority w:val="99"/>
    <w:locked/>
    <w:rsid w:val="00CD4559"/>
    <w:rPr>
      <w:rFonts w:ascii="Tahoma" w:hAnsi="Tahoma" w:cs="Tahoma"/>
      <w:sz w:val="20"/>
      <w:szCs w:val="20"/>
      <w:shd w:val="clear" w:color="auto" w:fill="000080"/>
      <w:lang w:val="en-GB" w:eastAsia="da-DK"/>
    </w:rPr>
  </w:style>
  <w:style w:type="paragraph" w:customStyle="1" w:styleId="Style2">
    <w:name w:val="Style2"/>
    <w:basedOn w:val="Heading1"/>
    <w:semiHidden/>
    <w:rsid w:val="00CD4559"/>
    <w:pPr>
      <w:keepLines w:val="0"/>
      <w:numPr>
        <w:numId w:val="0"/>
      </w:numPr>
      <w:tabs>
        <w:tab w:val="num" w:pos="567"/>
      </w:tabs>
      <w:overflowPunct w:val="0"/>
      <w:autoSpaceDE w:val="0"/>
      <w:autoSpaceDN w:val="0"/>
      <w:adjustRightInd w:val="0"/>
      <w:spacing w:before="240" w:after="60"/>
      <w:ind w:left="567" w:hanging="567"/>
      <w:textAlignment w:val="baseline"/>
    </w:pPr>
    <w:rPr>
      <w:sz w:val="24"/>
      <w:szCs w:val="24"/>
      <w:lang w:val="en-GB" w:eastAsia="da-DK"/>
    </w:rPr>
  </w:style>
  <w:style w:type="paragraph" w:customStyle="1" w:styleId="abcs">
    <w:name w:val="abcs"/>
    <w:basedOn w:val="Normal"/>
    <w:uiPriority w:val="99"/>
    <w:rsid w:val="00B85554"/>
    <w:pPr>
      <w:tabs>
        <w:tab w:val="left" w:pos="2268"/>
      </w:tabs>
      <w:spacing w:before="100" w:beforeAutospacing="1" w:after="0" w:line="240" w:lineRule="auto"/>
      <w:ind w:left="2269" w:hanging="851"/>
    </w:pPr>
    <w:rPr>
      <w:rFonts w:ascii="Times New Roman" w:hAnsi="Times New Roman" w:cs="Times New Roman"/>
      <w:color w:val="000000"/>
      <w:lang w:val="en-GB"/>
    </w:rPr>
  </w:style>
  <w:style w:type="paragraph" w:customStyle="1" w:styleId="is">
    <w:name w:val="is"/>
    <w:basedOn w:val="Normal"/>
    <w:uiPriority w:val="99"/>
    <w:rsid w:val="00B85554"/>
    <w:pPr>
      <w:tabs>
        <w:tab w:val="left" w:pos="3119"/>
      </w:tabs>
      <w:spacing w:before="100" w:beforeAutospacing="1" w:after="0" w:line="240" w:lineRule="auto"/>
      <w:ind w:left="3119" w:hanging="851"/>
    </w:pPr>
    <w:rPr>
      <w:rFonts w:ascii="Times New Roman" w:hAnsi="Times New Roman" w:cs="Times New Roman"/>
      <w:color w:val="000000"/>
      <w:lang w:val="en-GB"/>
    </w:rPr>
  </w:style>
  <w:style w:type="character" w:customStyle="1" w:styleId="Typewriter">
    <w:name w:val="Typewriter"/>
    <w:uiPriority w:val="99"/>
    <w:rsid w:val="002203AA"/>
    <w:rPr>
      <w:rFonts w:ascii="Courier New" w:hAnsi="Courier New" w:cs="Courier New"/>
      <w:sz w:val="20"/>
      <w:szCs w:val="20"/>
    </w:rPr>
  </w:style>
  <w:style w:type="paragraph" w:styleId="ListParagraph">
    <w:name w:val="List Paragraph"/>
    <w:aliases w:val="Heading 12"/>
    <w:basedOn w:val="Normal"/>
    <w:link w:val="ListParagraphChar"/>
    <w:uiPriority w:val="34"/>
    <w:qFormat/>
    <w:rsid w:val="00A26B7C"/>
    <w:pPr>
      <w:ind w:left="720"/>
    </w:pPr>
  </w:style>
  <w:style w:type="paragraph" w:customStyle="1" w:styleId="CBIBIBase">
    <w:name w:val="CBIBI Base"/>
    <w:uiPriority w:val="99"/>
    <w:rsid w:val="00B85554"/>
    <w:pPr>
      <w:tabs>
        <w:tab w:val="left" w:pos="567"/>
        <w:tab w:val="left" w:pos="1134"/>
        <w:tab w:val="left" w:pos="1701"/>
        <w:tab w:val="left" w:pos="2268"/>
        <w:tab w:val="left" w:pos="2835"/>
        <w:tab w:val="left" w:pos="3402"/>
        <w:tab w:val="left" w:pos="8505"/>
      </w:tabs>
      <w:spacing w:after="120"/>
    </w:pPr>
    <w:rPr>
      <w:rFonts w:ascii="Times New Roman" w:hAnsi="Times New Roman"/>
      <w:sz w:val="24"/>
      <w:szCs w:val="24"/>
      <w:lang w:val="en-GB" w:eastAsia="en-US"/>
    </w:rPr>
  </w:style>
  <w:style w:type="paragraph" w:customStyle="1" w:styleId="NoIndent">
    <w:name w:val="No Indent"/>
    <w:basedOn w:val="Normal"/>
    <w:next w:val="Normal"/>
    <w:uiPriority w:val="99"/>
    <w:rsid w:val="003350AA"/>
    <w:pPr>
      <w:spacing w:after="0" w:line="240" w:lineRule="auto"/>
    </w:pPr>
    <w:rPr>
      <w:rFonts w:ascii="Times New Roman" w:hAnsi="Times New Roman" w:cs="Times New Roman"/>
      <w:color w:val="000000"/>
      <w:lang w:val="en-GB"/>
    </w:rPr>
  </w:style>
  <w:style w:type="paragraph" w:customStyle="1" w:styleId="Normal11pt">
    <w:name w:val="Normal + 11 pt"/>
    <w:aliases w:val="First line: 1,27 cm"/>
    <w:basedOn w:val="Normal"/>
    <w:uiPriority w:val="99"/>
    <w:rsid w:val="002203AA"/>
    <w:pPr>
      <w:overflowPunct w:val="0"/>
      <w:autoSpaceDE w:val="0"/>
      <w:autoSpaceDN w:val="0"/>
      <w:adjustRightInd w:val="0"/>
      <w:spacing w:before="100" w:beforeAutospacing="1" w:after="100" w:afterAutospacing="1" w:line="240" w:lineRule="auto"/>
      <w:ind w:firstLine="720"/>
      <w:textAlignment w:val="baseline"/>
    </w:pPr>
    <w:rPr>
      <w:rFonts w:ascii="Times New Roman" w:hAnsi="Times New Roman" w:cs="Times New Roman"/>
      <w:sz w:val="24"/>
      <w:szCs w:val="24"/>
      <w:lang w:val="hr-HR" w:eastAsia="hr-HR"/>
    </w:rPr>
  </w:style>
  <w:style w:type="paragraph" w:customStyle="1" w:styleId="ZnakZnak4">
    <w:name w:val="Znak Znak4"/>
    <w:basedOn w:val="Normal"/>
    <w:uiPriority w:val="99"/>
    <w:rsid w:val="00B85554"/>
    <w:pPr>
      <w:spacing w:after="160" w:line="240" w:lineRule="exact"/>
    </w:pPr>
    <w:rPr>
      <w:rFonts w:ascii="Tahoma" w:hAnsi="Tahoma" w:cs="Tahoma"/>
      <w:sz w:val="20"/>
      <w:szCs w:val="20"/>
    </w:rPr>
  </w:style>
  <w:style w:type="paragraph" w:customStyle="1" w:styleId="Bodytxt">
    <w:name w:val="Bodytxt"/>
    <w:basedOn w:val="Normal"/>
    <w:uiPriority w:val="99"/>
    <w:rsid w:val="00B85554"/>
    <w:pPr>
      <w:keepNext/>
      <w:spacing w:after="0" w:line="240" w:lineRule="auto"/>
    </w:pPr>
    <w:rPr>
      <w:rFonts w:ascii="Times New Roman" w:hAnsi="Times New Roman" w:cs="Times New Roman"/>
      <w:lang w:val="en-GB"/>
    </w:rPr>
  </w:style>
  <w:style w:type="paragraph" w:styleId="ListBullet">
    <w:name w:val="List Bullet"/>
    <w:basedOn w:val="BodyText"/>
    <w:uiPriority w:val="99"/>
    <w:rsid w:val="006D6F0B"/>
    <w:pPr>
      <w:numPr>
        <w:numId w:val="19"/>
      </w:numPr>
      <w:spacing w:after="0"/>
    </w:pPr>
    <w:rPr>
      <w:lang w:eastAsia="hr-HR"/>
    </w:rPr>
  </w:style>
  <w:style w:type="paragraph" w:customStyle="1" w:styleId="IndentBlock1">
    <w:name w:val="Indent Block 1"/>
    <w:basedOn w:val="BodyText"/>
    <w:rsid w:val="00302B8A"/>
    <w:pPr>
      <w:spacing w:after="60"/>
      <w:ind w:left="567"/>
    </w:pPr>
    <w:rPr>
      <w:rFonts w:ascii="Arial" w:hAnsi="Arial" w:cs="Arial"/>
      <w:color w:val="000000"/>
      <w:lang w:eastAsia="hr-HR"/>
    </w:rPr>
  </w:style>
  <w:style w:type="paragraph" w:customStyle="1" w:styleId="Indentblock2">
    <w:name w:val="Indent block 2"/>
    <w:basedOn w:val="IndentBlock1"/>
    <w:rsid w:val="00302B8A"/>
    <w:pPr>
      <w:ind w:left="1134"/>
    </w:pPr>
  </w:style>
  <w:style w:type="character" w:customStyle="1" w:styleId="BodytxtChar">
    <w:name w:val="Bodytxt Char"/>
    <w:basedOn w:val="DefaultParagraphFont"/>
    <w:uiPriority w:val="99"/>
    <w:rsid w:val="00B85554"/>
    <w:rPr>
      <w:sz w:val="22"/>
      <w:szCs w:val="22"/>
      <w:lang w:val="en-GB" w:eastAsia="en-US"/>
    </w:rPr>
  </w:style>
  <w:style w:type="paragraph" w:customStyle="1" w:styleId="StyleHeading3LatinArialLatin11pt4">
    <w:name w:val="Style Heading 3 + (Latin) Arial (Latin) 11 pt4"/>
    <w:basedOn w:val="Heading3"/>
    <w:uiPriority w:val="99"/>
    <w:rsid w:val="00B85554"/>
    <w:pPr>
      <w:keepLines w:val="0"/>
      <w:numPr>
        <w:numId w:val="0"/>
      </w:numPr>
      <w:tabs>
        <w:tab w:val="num" w:pos="1440"/>
      </w:tabs>
      <w:spacing w:before="240" w:after="60"/>
      <w:ind w:left="1440" w:hanging="720"/>
    </w:pPr>
    <w:rPr>
      <w:rFonts w:eastAsia="SimSun"/>
      <w:i/>
      <w:iCs/>
      <w:lang w:val="en-GB" w:eastAsia="zh-CN"/>
    </w:rPr>
  </w:style>
  <w:style w:type="paragraph" w:customStyle="1" w:styleId="Body-Bullet">
    <w:name w:val="Body-Bullet"/>
    <w:basedOn w:val="BodyText"/>
    <w:link w:val="Body-BulletChar"/>
    <w:qFormat/>
    <w:rsid w:val="00943EBF"/>
    <w:pPr>
      <w:numPr>
        <w:numId w:val="20"/>
      </w:numPr>
      <w:spacing w:before="0"/>
      <w:jc w:val="left"/>
    </w:pPr>
  </w:style>
  <w:style w:type="character" w:customStyle="1" w:styleId="Body-BulletChar">
    <w:name w:val="Body-Bullet Char"/>
    <w:basedOn w:val="DefaultParagraphFont"/>
    <w:link w:val="Body-Bullet"/>
    <w:locked/>
    <w:rsid w:val="00943EBF"/>
    <w:rPr>
      <w:rFonts w:cs="Calibri"/>
      <w:lang w:eastAsia="en-US"/>
    </w:rPr>
  </w:style>
  <w:style w:type="paragraph" w:customStyle="1" w:styleId="Text0">
    <w:name w:val="Text"/>
    <w:basedOn w:val="Normal"/>
    <w:uiPriority w:val="99"/>
    <w:rsid w:val="00B85554"/>
    <w:pPr>
      <w:tabs>
        <w:tab w:val="num" w:pos="360"/>
      </w:tabs>
      <w:spacing w:before="120" w:line="240" w:lineRule="auto"/>
    </w:pPr>
    <w:rPr>
      <w:rFonts w:ascii="Arial" w:hAnsi="Arial" w:cs="Arial"/>
      <w:sz w:val="20"/>
      <w:szCs w:val="20"/>
      <w:lang w:val="en-GB" w:eastAsia="en-GB"/>
    </w:rPr>
  </w:style>
  <w:style w:type="paragraph" w:customStyle="1" w:styleId="Subtitle11">
    <w:name w:val="Subtitle11"/>
    <w:basedOn w:val="Normal"/>
    <w:uiPriority w:val="99"/>
    <w:rsid w:val="00B85554"/>
    <w:pPr>
      <w:spacing w:before="120" w:line="240" w:lineRule="auto"/>
      <w:jc w:val="center"/>
      <w:outlineLvl w:val="0"/>
    </w:pPr>
    <w:rPr>
      <w:rFonts w:ascii="Arial" w:hAnsi="Arial" w:cs="Arial"/>
      <w:b/>
      <w:bCs/>
      <w:sz w:val="20"/>
      <w:szCs w:val="20"/>
      <w:lang w:val="hr-HR"/>
    </w:rPr>
  </w:style>
  <w:style w:type="paragraph" w:customStyle="1" w:styleId="Appendix">
    <w:name w:val="Appendix"/>
    <w:uiPriority w:val="99"/>
    <w:rsid w:val="002203AA"/>
    <w:pPr>
      <w:pageBreakBefore/>
      <w:pBdr>
        <w:top w:val="double" w:sz="4" w:space="8" w:color="auto"/>
        <w:bottom w:val="double" w:sz="4" w:space="10" w:color="auto"/>
      </w:pBdr>
      <w:tabs>
        <w:tab w:val="num" w:pos="6480"/>
      </w:tabs>
      <w:spacing w:before="4080"/>
      <w:ind w:left="6480" w:right="1440" w:hanging="360"/>
      <w:outlineLvl w:val="0"/>
    </w:pPr>
    <w:rPr>
      <w:rFonts w:ascii="Arial" w:hAnsi="Arial" w:cs="Arial"/>
      <w:sz w:val="28"/>
      <w:szCs w:val="28"/>
      <w:lang w:val="en-GB" w:eastAsia="en-US"/>
    </w:rPr>
  </w:style>
  <w:style w:type="paragraph" w:customStyle="1" w:styleId="ZnakZnak42">
    <w:name w:val="Znak Znak42"/>
    <w:basedOn w:val="Normal"/>
    <w:uiPriority w:val="99"/>
    <w:rsid w:val="00B85554"/>
    <w:pPr>
      <w:spacing w:after="160" w:line="240" w:lineRule="exact"/>
    </w:pPr>
    <w:rPr>
      <w:rFonts w:ascii="Tahoma" w:hAnsi="Tahoma" w:cs="Tahoma"/>
      <w:sz w:val="20"/>
      <w:szCs w:val="20"/>
    </w:rPr>
  </w:style>
  <w:style w:type="character" w:customStyle="1" w:styleId="StyleLatinArialComplexArial">
    <w:name w:val="Style (Latin) Arial (Complex) Arial"/>
    <w:basedOn w:val="DefaultParagraphFont"/>
    <w:uiPriority w:val="99"/>
    <w:rsid w:val="002203AA"/>
    <w:rPr>
      <w:rFonts w:ascii="Arial" w:hAnsi="Arial" w:cs="Arial"/>
      <w:sz w:val="22"/>
      <w:szCs w:val="22"/>
    </w:rPr>
  </w:style>
  <w:style w:type="paragraph" w:customStyle="1" w:styleId="StyleBodyTextLatinArialLatin11pt">
    <w:name w:val="Style Body Text + (Latin) Arial (Latin) 11 pt"/>
    <w:basedOn w:val="BodyText"/>
    <w:uiPriority w:val="99"/>
    <w:rsid w:val="002203AA"/>
    <w:pPr>
      <w:keepLines/>
      <w:tabs>
        <w:tab w:val="right" w:pos="9214"/>
      </w:tabs>
      <w:spacing w:before="0" w:after="0"/>
    </w:pPr>
    <w:rPr>
      <w:rFonts w:ascii="Arial" w:hAnsi="Arial" w:cs="Arial"/>
      <w:lang w:val="da-DK"/>
    </w:rPr>
  </w:style>
  <w:style w:type="paragraph" w:customStyle="1" w:styleId="StyleAfter6pt">
    <w:name w:val="Style After:  6 pt"/>
    <w:basedOn w:val="Normal"/>
    <w:uiPriority w:val="99"/>
    <w:rsid w:val="002203AA"/>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B85554"/>
    <w:pPr>
      <w:spacing w:after="160" w:line="240" w:lineRule="exact"/>
    </w:pPr>
    <w:rPr>
      <w:rFonts w:ascii="Tahoma" w:hAnsi="Tahoma" w:cs="Tahoma"/>
      <w:sz w:val="20"/>
      <w:szCs w:val="20"/>
    </w:rPr>
  </w:style>
  <w:style w:type="paragraph" w:customStyle="1" w:styleId="Default">
    <w:name w:val="Default"/>
    <w:uiPriority w:val="99"/>
    <w:rsid w:val="002203AA"/>
    <w:pPr>
      <w:autoSpaceDE w:val="0"/>
      <w:autoSpaceDN w:val="0"/>
      <w:adjustRightInd w:val="0"/>
    </w:pPr>
    <w:rPr>
      <w:rFonts w:ascii="Times New Roman" w:hAnsi="Times New Roman"/>
      <w:color w:val="000000"/>
      <w:sz w:val="24"/>
      <w:szCs w:val="24"/>
      <w:lang w:val="sl-SI" w:eastAsia="sl-SI"/>
    </w:rPr>
  </w:style>
  <w:style w:type="paragraph" w:customStyle="1" w:styleId="Normal1">
    <w:name w:val="Normal+1"/>
    <w:basedOn w:val="Default"/>
    <w:next w:val="Default"/>
    <w:uiPriority w:val="99"/>
    <w:rsid w:val="002203AA"/>
    <w:rPr>
      <w:color w:val="auto"/>
    </w:rPr>
  </w:style>
  <w:style w:type="table" w:styleId="MediumGrid3-Accent1">
    <w:name w:val="Medium Grid 3 Accent 1"/>
    <w:basedOn w:val="TableNormal"/>
    <w:uiPriority w:val="99"/>
    <w:rsid w:val="002203AA"/>
    <w:rPr>
      <w:rFonts w:ascii="Times New Roman" w:hAnsi="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203AA"/>
    <w:pPr>
      <w:spacing w:before="120" w:line="240" w:lineRule="auto"/>
      <w:jc w:val="center"/>
      <w:outlineLvl w:val="0"/>
    </w:pPr>
    <w:rPr>
      <w:rFonts w:ascii="Arial" w:hAnsi="Arial" w:cs="Arial"/>
      <w:b/>
      <w:bCs/>
      <w:sz w:val="20"/>
      <w:szCs w:val="20"/>
      <w:lang w:val="hr-HR"/>
    </w:rPr>
  </w:style>
  <w:style w:type="paragraph" w:customStyle="1" w:styleId="TD-ITT-Heading2-Text">
    <w:name w:val="TD-ITT-Heading 2-Text"/>
    <w:basedOn w:val="BodyText"/>
    <w:qFormat/>
    <w:rsid w:val="002203AA"/>
    <w:pPr>
      <w:ind w:left="1304" w:hanging="850"/>
    </w:pPr>
    <w:rPr>
      <w:lang w:val="en-GB"/>
    </w:rPr>
  </w:style>
  <w:style w:type="paragraph" w:customStyle="1" w:styleId="TD-ITT-Heading0">
    <w:name w:val="TD-ITT-Heading 0"/>
    <w:next w:val="BodyText"/>
    <w:rsid w:val="002203AA"/>
    <w:pPr>
      <w:spacing w:before="200" w:after="360"/>
      <w:ind w:left="284" w:hanging="284"/>
    </w:pPr>
    <w:rPr>
      <w:rFonts w:ascii="Arial" w:hAnsi="Arial" w:cs="Arial"/>
      <w:b/>
      <w:bCs/>
      <w:sz w:val="28"/>
      <w:szCs w:val="28"/>
      <w:lang w:val="en-GB" w:eastAsia="en-US"/>
    </w:rPr>
  </w:style>
  <w:style w:type="paragraph" w:customStyle="1" w:styleId="TD-ITT-Heading1">
    <w:name w:val="TD-ITT-Heading 1"/>
    <w:basedOn w:val="TD-ITT-Heading0"/>
    <w:next w:val="BodyText"/>
    <w:rsid w:val="002203AA"/>
    <w:pPr>
      <w:tabs>
        <w:tab w:val="num" w:pos="1440"/>
      </w:tabs>
      <w:spacing w:before="240" w:after="120"/>
      <w:ind w:left="454" w:hanging="454"/>
    </w:pPr>
    <w:rPr>
      <w:rFonts w:ascii="Arial Bold" w:hAnsi="Arial Bold" w:cs="Arial Bold"/>
      <w:caps/>
      <w:sz w:val="22"/>
      <w:szCs w:val="22"/>
    </w:rPr>
  </w:style>
  <w:style w:type="paragraph" w:customStyle="1" w:styleId="TD-ITT-Heading2">
    <w:name w:val="TD-ITT-Heading 2"/>
    <w:basedOn w:val="BodyText"/>
    <w:rsid w:val="002203AA"/>
    <w:pPr>
      <w:spacing w:before="180"/>
      <w:ind w:left="1304" w:hanging="850"/>
    </w:pPr>
  </w:style>
  <w:style w:type="paragraph" w:customStyle="1" w:styleId="TD-ITT-Heading3">
    <w:name w:val="TD-ITT-Heading 3"/>
    <w:basedOn w:val="TD-ITT-Heading2"/>
    <w:rsid w:val="002203AA"/>
    <w:pPr>
      <w:tabs>
        <w:tab w:val="num" w:pos="3600"/>
      </w:tabs>
      <w:spacing w:before="240"/>
      <w:ind w:left="3600" w:hanging="360"/>
      <w:jc w:val="left"/>
    </w:pPr>
    <w:rPr>
      <w:lang w:val="en-GB"/>
    </w:rPr>
  </w:style>
  <w:style w:type="paragraph" w:customStyle="1" w:styleId="TD-ITT-List-L1">
    <w:name w:val="TD-ITT-List-L1"/>
    <w:rsid w:val="002203AA"/>
    <w:pPr>
      <w:spacing w:before="120" w:after="120"/>
      <w:ind w:left="1588" w:hanging="284"/>
    </w:pPr>
    <w:rPr>
      <w:rFonts w:cs="Calibri"/>
      <w:lang w:val="en-GB" w:eastAsia="en-US"/>
    </w:rPr>
  </w:style>
  <w:style w:type="paragraph" w:customStyle="1" w:styleId="TD-ITT-List-L2">
    <w:name w:val="TD-ITT-List-L2"/>
    <w:basedOn w:val="TD-ITT-List-L1"/>
    <w:rsid w:val="002203AA"/>
    <w:pPr>
      <w:tabs>
        <w:tab w:val="num" w:pos="5760"/>
      </w:tabs>
      <w:ind w:left="1871" w:hanging="283"/>
    </w:pPr>
  </w:style>
  <w:style w:type="paragraph" w:customStyle="1" w:styleId="TD-ITT-Heading3-Text">
    <w:name w:val="TD-ITT-Heading 3-Text"/>
    <w:basedOn w:val="BodyText"/>
    <w:rsid w:val="002203AA"/>
    <w:pPr>
      <w:ind w:left="1304" w:hanging="850"/>
    </w:pPr>
  </w:style>
  <w:style w:type="character" w:customStyle="1" w:styleId="BodyTextBoldheadingChar">
    <w:name w:val="Body Text Bold heading Char"/>
    <w:basedOn w:val="BodyTextBoldChar"/>
    <w:link w:val="BodyTextBoldheading"/>
    <w:locked/>
    <w:rsid w:val="00DA7B3D"/>
    <w:rPr>
      <w:rFonts w:eastAsia="Arial Unicode MS" w:cs="Calibri"/>
      <w:b/>
      <w:bCs/>
      <w:lang w:eastAsia="en-US"/>
    </w:rPr>
  </w:style>
  <w:style w:type="paragraph" w:customStyle="1" w:styleId="Body-Roman">
    <w:name w:val="Body-Roman"/>
    <w:basedOn w:val="Body-Bullet"/>
    <w:link w:val="Body-RomanChar"/>
    <w:qFormat/>
    <w:rsid w:val="00BD587D"/>
    <w:pPr>
      <w:numPr>
        <w:numId w:val="24"/>
      </w:numPr>
      <w:tabs>
        <w:tab w:val="num" w:pos="643"/>
      </w:tabs>
      <w:ind w:left="643"/>
    </w:pPr>
  </w:style>
  <w:style w:type="character" w:customStyle="1" w:styleId="Body-RomanChar">
    <w:name w:val="Body-Roman Char"/>
    <w:basedOn w:val="Body-BulletChar"/>
    <w:link w:val="Body-Roman"/>
    <w:locked/>
    <w:rsid w:val="00BD587D"/>
    <w:rPr>
      <w:rFonts w:cs="Calibri"/>
      <w:lang w:eastAsia="en-US"/>
    </w:rPr>
  </w:style>
  <w:style w:type="paragraph" w:customStyle="1" w:styleId="BodyTableRight0">
    <w:name w:val="Body Table Right"/>
    <w:basedOn w:val="BodyTableleft"/>
    <w:rsid w:val="004F7B67"/>
    <w:pPr>
      <w:jc w:val="right"/>
    </w:pPr>
  </w:style>
  <w:style w:type="paragraph" w:customStyle="1" w:styleId="TD-CV-Numbered">
    <w:name w:val="TD-CV-Numbered"/>
    <w:basedOn w:val="Normal"/>
    <w:rsid w:val="00710AB5"/>
    <w:pPr>
      <w:spacing w:line="240" w:lineRule="auto"/>
      <w:ind w:left="850" w:hanging="283"/>
    </w:pPr>
  </w:style>
  <w:style w:type="paragraph" w:customStyle="1" w:styleId="StyleBodyTableleftFirstline076cm">
    <w:name w:val="Style Body Table left + First line:  076 cm"/>
    <w:basedOn w:val="BodyTableleft"/>
    <w:rsid w:val="0027349A"/>
    <w:pPr>
      <w:ind w:firstLine="430"/>
    </w:pPr>
  </w:style>
  <w:style w:type="paragraph" w:customStyle="1" w:styleId="StyleBodyTableleftFirstline076cm1">
    <w:name w:val="Style Body Table left + First line:  076 cm1"/>
    <w:basedOn w:val="BodyTableleft"/>
    <w:rsid w:val="0027349A"/>
    <w:pPr>
      <w:ind w:firstLine="430"/>
    </w:pPr>
  </w:style>
  <w:style w:type="character" w:customStyle="1" w:styleId="ListParagraphChar">
    <w:name w:val="List Paragraph Char"/>
    <w:aliases w:val="Heading 12 Char"/>
    <w:basedOn w:val="DefaultParagraphFont"/>
    <w:link w:val="ListParagraph"/>
    <w:uiPriority w:val="34"/>
    <w:locked/>
    <w:rsid w:val="00AB623C"/>
  </w:style>
  <w:style w:type="character" w:customStyle="1" w:styleId="Privzetapisavaodstavka">
    <w:name w:val="Privzeta pisava odstavka"/>
    <w:uiPriority w:val="99"/>
    <w:rsid w:val="00603CF6"/>
  </w:style>
  <w:style w:type="character" w:customStyle="1" w:styleId="hps">
    <w:name w:val="hps"/>
    <w:basedOn w:val="Privzetapisavaodstavka"/>
    <w:rsid w:val="00603CF6"/>
  </w:style>
  <w:style w:type="paragraph" w:customStyle="1" w:styleId="BodyTextBullet1">
    <w:name w:val="Body Text Bullet 1"/>
    <w:basedOn w:val="BodyText"/>
    <w:rsid w:val="006931C0"/>
    <w:pPr>
      <w:spacing w:before="60"/>
      <w:ind w:left="720" w:hanging="360"/>
    </w:pPr>
  </w:style>
  <w:style w:type="paragraph" w:customStyle="1" w:styleId="BodyList1">
    <w:name w:val="Body List 1"/>
    <w:basedOn w:val="BodyText"/>
    <w:uiPriority w:val="99"/>
    <w:qFormat/>
    <w:rsid w:val="006931C0"/>
    <w:pPr>
      <w:numPr>
        <w:numId w:val="25"/>
      </w:numPr>
    </w:pPr>
  </w:style>
  <w:style w:type="paragraph" w:customStyle="1" w:styleId="NormalEUoriginal">
    <w:name w:val="Normal EU original"/>
    <w:basedOn w:val="Normal"/>
    <w:next w:val="Normal"/>
    <w:uiPriority w:val="99"/>
    <w:rsid w:val="00CE4402"/>
    <w:pPr>
      <w:autoSpaceDE w:val="0"/>
      <w:autoSpaceDN w:val="0"/>
      <w:adjustRightInd w:val="0"/>
      <w:spacing w:after="60" w:line="240" w:lineRule="auto"/>
    </w:pPr>
    <w:rPr>
      <w:i/>
      <w:iCs/>
      <w:color w:val="000000"/>
    </w:rPr>
  </w:style>
  <w:style w:type="character" w:customStyle="1" w:styleId="CharChar17">
    <w:name w:val="Char Char17"/>
    <w:uiPriority w:val="99"/>
    <w:semiHidden/>
    <w:locked/>
    <w:rsid w:val="00D6407A"/>
    <w:rPr>
      <w:rFonts w:eastAsia="Times New Roman"/>
      <w:sz w:val="20"/>
      <w:szCs w:val="20"/>
    </w:rPr>
  </w:style>
  <w:style w:type="numbering" w:styleId="1ai">
    <w:name w:val="Outline List 1"/>
    <w:basedOn w:val="NoList"/>
    <w:unhideWhenUsed/>
    <w:rsid w:val="006D4A4F"/>
    <w:pPr>
      <w:numPr>
        <w:numId w:val="6"/>
      </w:numPr>
    </w:pPr>
  </w:style>
  <w:style w:type="numbering" w:customStyle="1" w:styleId="Headings1-5">
    <w:name w:val="Headings1-5"/>
    <w:uiPriority w:val="99"/>
    <w:rsid w:val="006D4A4F"/>
    <w:pPr>
      <w:numPr>
        <w:numId w:val="23"/>
      </w:numPr>
    </w:pPr>
  </w:style>
  <w:style w:type="numbering" w:customStyle="1" w:styleId="ITT-List">
    <w:name w:val="ITT-List"/>
    <w:uiPriority w:val="99"/>
    <w:rsid w:val="006D4A4F"/>
    <w:pPr>
      <w:numPr>
        <w:numId w:val="1"/>
      </w:numPr>
    </w:pPr>
  </w:style>
  <w:style w:type="numbering" w:customStyle="1" w:styleId="TD-ITTHeadings">
    <w:name w:val="TD-ITT Headings"/>
    <w:uiPriority w:val="99"/>
    <w:rsid w:val="006D4A4F"/>
  </w:style>
  <w:style w:type="numbering" w:styleId="ArticleSection">
    <w:name w:val="Outline List 3"/>
    <w:basedOn w:val="NoList"/>
    <w:unhideWhenUsed/>
    <w:rsid w:val="006D4A4F"/>
    <w:pPr>
      <w:numPr>
        <w:numId w:val="18"/>
      </w:numPr>
    </w:pPr>
  </w:style>
  <w:style w:type="numbering" w:customStyle="1" w:styleId="List1">
    <w:name w:val="List 1"/>
    <w:aliases w:val="a,i"/>
    <w:rsid w:val="006D4A4F"/>
    <w:pPr>
      <w:numPr>
        <w:numId w:val="21"/>
      </w:numPr>
    </w:pPr>
  </w:style>
  <w:style w:type="numbering" w:styleId="111111">
    <w:name w:val="Outline List 2"/>
    <w:basedOn w:val="NoList"/>
    <w:unhideWhenUsed/>
    <w:rsid w:val="006D4A4F"/>
  </w:style>
  <w:style w:type="character" w:customStyle="1" w:styleId="BodyTextBoldCenter14pChar">
    <w:name w:val="Body Text_Bold_Center_14p Char"/>
    <w:basedOn w:val="BodyTextChar"/>
    <w:link w:val="BodyTextBoldCenter14p"/>
    <w:rsid w:val="009145A9"/>
    <w:rPr>
      <w:rFonts w:cs="Calibri"/>
      <w:b/>
      <w:bCs/>
      <w:sz w:val="28"/>
      <w:szCs w:val="28"/>
      <w:lang w:eastAsia="en-US"/>
    </w:rPr>
  </w:style>
  <w:style w:type="paragraph" w:customStyle="1" w:styleId="Textbody">
    <w:name w:val="Text body"/>
    <w:basedOn w:val="Normal"/>
    <w:uiPriority w:val="99"/>
    <w:rsid w:val="0000004E"/>
    <w:pPr>
      <w:autoSpaceDE w:val="0"/>
      <w:autoSpaceDN w:val="0"/>
      <w:adjustRightInd w:val="0"/>
      <w:spacing w:before="120" w:line="100" w:lineRule="atLeast"/>
    </w:pPr>
    <w:rPr>
      <w:rFonts w:eastAsia="Liberation Serif" w:hAnsiTheme="minorHAnsi"/>
      <w:sz w:val="24"/>
      <w:szCs w:val="24"/>
    </w:rPr>
  </w:style>
  <w:style w:type="paragraph" w:customStyle="1" w:styleId="BODYTEXT0">
    <w:name w:val="_BODY TEXT_0"/>
    <w:basedOn w:val="Normal"/>
    <w:rsid w:val="0000004E"/>
    <w:rPr>
      <w:rFonts w:ascii="Palatino Linotype" w:hAnsi="Palatino Linotype" w:cs="Times New Roman"/>
      <w:lang w:val="hr-HR" w:eastAsia="hr-HR"/>
    </w:rPr>
  </w:style>
  <w:style w:type="paragraph" w:customStyle="1" w:styleId="Style3">
    <w:name w:val="Style3"/>
    <w:basedOn w:val="BodyTextBoldCenter14p"/>
    <w:link w:val="Style3Char"/>
    <w:qFormat/>
    <w:rsid w:val="0000004E"/>
    <w:pPr>
      <w:outlineLvl w:val="0"/>
    </w:pPr>
    <w:rPr>
      <w:rFonts w:eastAsiaTheme="minorEastAsia" w:cstheme="minorBidi"/>
      <w:bCs w:val="0"/>
    </w:rPr>
  </w:style>
  <w:style w:type="character" w:customStyle="1" w:styleId="Style3Char">
    <w:name w:val="Style3 Char"/>
    <w:basedOn w:val="BodyTextBoldCenter14pChar"/>
    <w:link w:val="Style3"/>
    <w:rsid w:val="0000004E"/>
    <w:rPr>
      <w:rFonts w:eastAsiaTheme="minorEastAsia" w:cstheme="minorBidi"/>
      <w:b/>
      <w:bCs w:val="0"/>
      <w:sz w:val="28"/>
      <w:szCs w:val="28"/>
      <w:lang w:eastAsia="en-US"/>
    </w:rPr>
  </w:style>
  <w:style w:type="paragraph" w:customStyle="1" w:styleId="StyleHeading3ArialNarrowBoldNotItalicUnderlineLeft">
    <w:name w:val="Style Heading 3 + Arial Narrow Bold Not Italic Underline Left: ..."/>
    <w:basedOn w:val="Heading3"/>
    <w:rsid w:val="0000004E"/>
    <w:pPr>
      <w:keepLines w:val="0"/>
      <w:numPr>
        <w:ilvl w:val="0"/>
        <w:numId w:val="0"/>
      </w:numPr>
      <w:spacing w:line="360" w:lineRule="auto"/>
    </w:pPr>
    <w:rPr>
      <w:rFonts w:ascii="Arial Narrow" w:hAnsi="Arial Narrow" w:cs="Times New Roman"/>
      <w:szCs w:val="20"/>
      <w:lang w:val="pl-PL" w:eastAsia="bg-BG"/>
    </w:rPr>
  </w:style>
  <w:style w:type="paragraph" w:customStyle="1" w:styleId="heading50">
    <w:name w:val="heading5"/>
    <w:basedOn w:val="ListParagraph"/>
    <w:link w:val="heading5Char0"/>
    <w:uiPriority w:val="99"/>
    <w:qFormat/>
    <w:rsid w:val="0000004E"/>
    <w:pPr>
      <w:tabs>
        <w:tab w:val="left" w:pos="900"/>
      </w:tabs>
      <w:spacing w:after="0" w:line="240" w:lineRule="auto"/>
      <w:ind w:left="0"/>
      <w:contextualSpacing/>
      <w:jc w:val="left"/>
    </w:pPr>
    <w:rPr>
      <w:rFonts w:cs="Times New Roman"/>
      <w:b/>
      <w:lang w:val="hr-HR" w:eastAsia="hr-HR"/>
    </w:rPr>
  </w:style>
  <w:style w:type="character" w:customStyle="1" w:styleId="heading5Char0">
    <w:name w:val="heading5 Char"/>
    <w:link w:val="heading50"/>
    <w:uiPriority w:val="99"/>
    <w:rsid w:val="0000004E"/>
    <w:rPr>
      <w:b/>
    </w:rPr>
  </w:style>
  <w:style w:type="character" w:customStyle="1" w:styleId="FootnoteCharacters">
    <w:name w:val="Footnote Characters"/>
    <w:rsid w:val="0000004E"/>
    <w:rPr>
      <w:vertAlign w:val="superscript"/>
    </w:rPr>
  </w:style>
  <w:style w:type="character" w:customStyle="1" w:styleId="Funotenzeichen2">
    <w:name w:val="Fußnotenzeichen2"/>
    <w:rsid w:val="0000004E"/>
    <w:rPr>
      <w:vertAlign w:val="superscript"/>
    </w:rPr>
  </w:style>
  <w:style w:type="paragraph" w:customStyle="1" w:styleId="Paragraph">
    <w:name w:val="Paragraph"/>
    <w:basedOn w:val="Normal"/>
    <w:link w:val="ParagraphChar"/>
    <w:qFormat/>
    <w:rsid w:val="0000004E"/>
    <w:pPr>
      <w:numPr>
        <w:numId w:val="27"/>
      </w:numPr>
      <w:spacing w:before="120" w:after="0" w:line="240" w:lineRule="auto"/>
    </w:pPr>
    <w:rPr>
      <w:rFonts w:ascii="Arial" w:hAnsi="Arial" w:cs="Arial"/>
      <w:sz w:val="20"/>
      <w:szCs w:val="20"/>
      <w:lang w:val="en-GB" w:eastAsia="en-GB"/>
    </w:rPr>
  </w:style>
  <w:style w:type="paragraph" w:customStyle="1" w:styleId="Letteredlist">
    <w:name w:val="Lettered list"/>
    <w:basedOn w:val="Normal"/>
    <w:rsid w:val="0000004E"/>
    <w:pPr>
      <w:numPr>
        <w:numId w:val="28"/>
      </w:numPr>
      <w:spacing w:before="120" w:after="60" w:line="240" w:lineRule="auto"/>
    </w:pPr>
    <w:rPr>
      <w:rFonts w:ascii="Arial" w:hAnsi="Arial" w:cs="Arial"/>
      <w:sz w:val="20"/>
      <w:lang w:val="en-GB" w:eastAsia="en-GB"/>
    </w:rPr>
  </w:style>
  <w:style w:type="paragraph" w:customStyle="1" w:styleId="Tabletext1">
    <w:name w:val="Table text"/>
    <w:basedOn w:val="Normal"/>
    <w:link w:val="TabletextChar"/>
    <w:autoRedefine/>
    <w:rsid w:val="0000004E"/>
    <w:pPr>
      <w:tabs>
        <w:tab w:val="left" w:pos="284"/>
      </w:tabs>
      <w:spacing w:before="60" w:after="60" w:line="240" w:lineRule="auto"/>
      <w:ind w:right="142"/>
      <w:jc w:val="left"/>
    </w:pPr>
    <w:rPr>
      <w:rFonts w:ascii="Arial" w:hAnsi="Arial" w:cs="Arial"/>
      <w:sz w:val="20"/>
      <w:szCs w:val="20"/>
      <w:lang w:val="en-GB" w:eastAsia="en-GB"/>
    </w:rPr>
  </w:style>
  <w:style w:type="character" w:customStyle="1" w:styleId="TabletextChar">
    <w:name w:val="Table text Char"/>
    <w:link w:val="Tabletext1"/>
    <w:rsid w:val="0000004E"/>
    <w:rPr>
      <w:rFonts w:ascii="Arial" w:hAnsi="Arial" w:cs="Arial"/>
      <w:sz w:val="20"/>
      <w:szCs w:val="20"/>
      <w:lang w:val="en-GB" w:eastAsia="en-GB"/>
    </w:rPr>
  </w:style>
  <w:style w:type="character" w:customStyle="1" w:styleId="ParagraphChar">
    <w:name w:val="Paragraph Char"/>
    <w:link w:val="Paragraph"/>
    <w:rsid w:val="0000004E"/>
    <w:rPr>
      <w:rFonts w:ascii="Arial" w:hAnsi="Arial" w:cs="Arial"/>
      <w:sz w:val="20"/>
      <w:szCs w:val="20"/>
      <w:lang w:val="en-GB" w:eastAsia="en-GB"/>
    </w:rPr>
  </w:style>
  <w:style w:type="paragraph" w:customStyle="1" w:styleId="Tabletext-Centred">
    <w:name w:val="Table text - Centred"/>
    <w:basedOn w:val="Tabletext1"/>
    <w:link w:val="Tabletext-CentredChar"/>
    <w:rsid w:val="0000004E"/>
    <w:pPr>
      <w:tabs>
        <w:tab w:val="clear" w:pos="284"/>
      </w:tabs>
      <w:jc w:val="center"/>
    </w:pPr>
  </w:style>
  <w:style w:type="character" w:customStyle="1" w:styleId="Tabletext-CentredChar">
    <w:name w:val="Table text - Centred Char"/>
    <w:link w:val="Tabletext-Centred"/>
    <w:rsid w:val="0000004E"/>
    <w:rPr>
      <w:rFonts w:ascii="Arial" w:hAnsi="Arial" w:cs="Arial"/>
      <w:sz w:val="20"/>
      <w:szCs w:val="20"/>
      <w:lang w:val="en-GB" w:eastAsia="en-GB"/>
    </w:rPr>
  </w:style>
  <w:style w:type="character" w:customStyle="1" w:styleId="apple-converted-space">
    <w:name w:val="apple-converted-space"/>
    <w:rsid w:val="0000004E"/>
  </w:style>
  <w:style w:type="paragraph" w:customStyle="1" w:styleId="subcapitol">
    <w:name w:val="subcapitol"/>
    <w:basedOn w:val="Normal"/>
    <w:rsid w:val="0000004E"/>
    <w:pPr>
      <w:spacing w:after="0" w:line="240" w:lineRule="auto"/>
      <w:jc w:val="left"/>
    </w:pPr>
    <w:rPr>
      <w:rFonts w:ascii="Times New Roman" w:hAnsi="Times New Roman" w:cs="Times New Roman"/>
      <w:b/>
      <w:sz w:val="24"/>
      <w:szCs w:val="20"/>
      <w:lang w:val="en-GB" w:eastAsia="en-GB"/>
    </w:rPr>
  </w:style>
  <w:style w:type="paragraph" w:styleId="EndnoteText">
    <w:name w:val="endnote text"/>
    <w:basedOn w:val="Normal"/>
    <w:link w:val="EndnoteTextChar"/>
    <w:uiPriority w:val="99"/>
    <w:unhideWhenUsed/>
    <w:locked/>
    <w:rsid w:val="0000004E"/>
    <w:pPr>
      <w:spacing w:after="0" w:line="240" w:lineRule="auto"/>
      <w:jc w:val="left"/>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00004E"/>
    <w:rPr>
      <w:rFonts w:asciiTheme="minorHAnsi" w:eastAsiaTheme="minorEastAsia" w:hAnsiTheme="minorHAnsi" w:cstheme="minorBidi"/>
      <w:sz w:val="20"/>
      <w:szCs w:val="20"/>
      <w:lang w:val="en-US" w:eastAsia="en-US"/>
    </w:rPr>
  </w:style>
  <w:style w:type="character" w:styleId="EndnoteReference">
    <w:name w:val="endnote reference"/>
    <w:basedOn w:val="DefaultParagraphFont"/>
    <w:uiPriority w:val="99"/>
    <w:unhideWhenUsed/>
    <w:locked/>
    <w:rsid w:val="0000004E"/>
    <w:rPr>
      <w:vertAlign w:val="superscript"/>
    </w:rPr>
  </w:style>
  <w:style w:type="paragraph" w:customStyle="1" w:styleId="xl65">
    <w:name w:val="xl65"/>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0"/>
      <w:szCs w:val="20"/>
      <w:lang w:val="hr-HR" w:eastAsia="hr-HR"/>
    </w:rPr>
  </w:style>
  <w:style w:type="paragraph" w:customStyle="1" w:styleId="xl66">
    <w:name w:val="xl66"/>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0"/>
      <w:szCs w:val="20"/>
      <w:lang w:val="hr-HR" w:eastAsia="hr-HR"/>
    </w:rPr>
  </w:style>
  <w:style w:type="paragraph" w:customStyle="1" w:styleId="xl67">
    <w:name w:val="xl67"/>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0"/>
      <w:szCs w:val="20"/>
      <w:lang w:val="hr-HR" w:eastAsia="hr-HR"/>
    </w:rPr>
  </w:style>
  <w:style w:type="paragraph" w:customStyle="1" w:styleId="xl68">
    <w:name w:val="xl68"/>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0"/>
      <w:szCs w:val="20"/>
      <w:lang w:val="hr-HR" w:eastAsia="hr-HR"/>
    </w:rPr>
  </w:style>
  <w:style w:type="paragraph" w:customStyle="1" w:styleId="xl63">
    <w:name w:val="xl63"/>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000000"/>
      <w:sz w:val="20"/>
      <w:szCs w:val="20"/>
      <w:lang w:val="hr-HR" w:eastAsia="hr-HR"/>
    </w:rPr>
  </w:style>
  <w:style w:type="paragraph" w:customStyle="1" w:styleId="xl64">
    <w:name w:val="xl64"/>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000000"/>
      <w:sz w:val="20"/>
      <w:szCs w:val="20"/>
      <w:lang w:val="hr-HR" w:eastAsia="hr-HR"/>
    </w:rPr>
  </w:style>
  <w:style w:type="character" w:customStyle="1" w:styleId="apple-style-span">
    <w:name w:val="apple-style-span"/>
    <w:basedOn w:val="DefaultParagraphFont"/>
    <w:rsid w:val="0000004E"/>
    <w:rPr>
      <w:rFonts w:cs="Times New Roman"/>
    </w:rPr>
  </w:style>
  <w:style w:type="paragraph" w:customStyle="1" w:styleId="tablica">
    <w:name w:val="tablica"/>
    <w:basedOn w:val="Normal"/>
    <w:rsid w:val="00227F23"/>
    <w:pPr>
      <w:overflowPunct w:val="0"/>
      <w:autoSpaceDE w:val="0"/>
      <w:autoSpaceDN w:val="0"/>
      <w:adjustRightInd w:val="0"/>
      <w:spacing w:before="120" w:after="0" w:line="240" w:lineRule="auto"/>
      <w:jc w:val="center"/>
      <w:textAlignment w:val="baseline"/>
    </w:pPr>
    <w:rPr>
      <w:rFonts w:ascii="Arial" w:hAnsi="Arial" w:cs="Arial"/>
      <w:bCs/>
      <w:iCs/>
      <w:sz w:val="16"/>
      <w:szCs w:val="20"/>
      <w:lang w:val="hr-HR" w:eastAsia="hr-HR"/>
    </w:rPr>
  </w:style>
  <w:style w:type="paragraph" w:customStyle="1" w:styleId="NoteHeading1">
    <w:name w:val="Note Heading1"/>
    <w:basedOn w:val="Normal"/>
    <w:next w:val="Normal"/>
    <w:semiHidden/>
    <w:rsid w:val="008972A3"/>
    <w:pPr>
      <w:spacing w:after="0" w:line="240" w:lineRule="auto"/>
    </w:pPr>
    <w:rPr>
      <w:rFonts w:ascii="Times New Roman" w:hAnsi="Times New Roman" w:cs="Times New Roman"/>
      <w:sz w:val="24"/>
      <w:szCs w:val="24"/>
      <w:lang w:val="hr-HR" w:eastAsia="hr-HR"/>
    </w:rPr>
  </w:style>
  <w:style w:type="paragraph" w:customStyle="1" w:styleId="Naslov1">
    <w:name w:val="Naslov1"/>
    <w:basedOn w:val="Normal"/>
    <w:link w:val="NaslovChar"/>
    <w:autoRedefine/>
    <w:rsid w:val="008972A3"/>
    <w:pPr>
      <w:numPr>
        <w:numId w:val="29"/>
      </w:numPr>
      <w:overflowPunct w:val="0"/>
      <w:autoSpaceDE w:val="0"/>
      <w:autoSpaceDN w:val="0"/>
      <w:adjustRightInd w:val="0"/>
      <w:spacing w:after="0" w:line="240" w:lineRule="auto"/>
      <w:textAlignment w:val="baseline"/>
    </w:pPr>
    <w:rPr>
      <w:rFonts w:ascii="Arial" w:hAnsi="Arial" w:cs="Times New Roman"/>
      <w:b/>
      <w:i/>
      <w:sz w:val="24"/>
      <w:szCs w:val="20"/>
      <w:lang w:val="hr-HR"/>
    </w:rPr>
  </w:style>
  <w:style w:type="character" w:customStyle="1" w:styleId="NaslovChar">
    <w:name w:val="Naslov Char"/>
    <w:basedOn w:val="DefaultParagraphFont"/>
    <w:link w:val="Naslov1"/>
    <w:rsid w:val="008972A3"/>
    <w:rPr>
      <w:rFonts w:ascii="Arial" w:hAnsi="Arial"/>
      <w:b/>
      <w:i/>
      <w:sz w:val="24"/>
      <w:szCs w:val="20"/>
      <w:lang w:eastAsia="en-US"/>
    </w:rPr>
  </w:style>
  <w:style w:type="character" w:customStyle="1" w:styleId="BodyTextChar1">
    <w:name w:val="Body Text Char1"/>
    <w:basedOn w:val="DefaultParagraphFont"/>
    <w:uiPriority w:val="99"/>
    <w:rsid w:val="008972A3"/>
    <w:rPr>
      <w:lang w:val="hr-HR"/>
    </w:rPr>
  </w:style>
  <w:style w:type="character" w:customStyle="1" w:styleId="BodyTextChar2">
    <w:name w:val="Body Text Char2"/>
    <w:basedOn w:val="DefaultParagraphFont"/>
    <w:uiPriority w:val="99"/>
    <w:semiHidden/>
    <w:rsid w:val="008972A3"/>
  </w:style>
  <w:style w:type="character" w:customStyle="1" w:styleId="BodyTextChar3">
    <w:name w:val="Body Text Char3"/>
    <w:basedOn w:val="DefaultParagraphFont"/>
    <w:uiPriority w:val="99"/>
    <w:rsid w:val="008972A3"/>
    <w:rPr>
      <w:lang w:val="hr-HR"/>
    </w:rPr>
  </w:style>
  <w:style w:type="paragraph" w:customStyle="1" w:styleId="Bullet0Last">
    <w:name w:val="Bullet 0 Last"/>
    <w:basedOn w:val="BodyTextBullet1"/>
    <w:next w:val="BodyText"/>
    <w:rsid w:val="008972A3"/>
    <w:pPr>
      <w:spacing w:line="240" w:lineRule="auto"/>
      <w:ind w:left="1134" w:hanging="1134"/>
    </w:pPr>
    <w:rPr>
      <w:rFonts w:eastAsiaTheme="minorEastAsia" w:cstheme="minorBidi"/>
      <w:lang w:val="en-US"/>
    </w:rPr>
  </w:style>
  <w:style w:type="paragraph" w:customStyle="1" w:styleId="h1">
    <w:name w:val="h1"/>
    <w:basedOn w:val="Normal"/>
    <w:rsid w:val="008972A3"/>
    <w:pPr>
      <w:pBdr>
        <w:top w:val="single" w:sz="12" w:space="0" w:color="CC6600"/>
      </w:pBdr>
      <w:spacing w:before="100" w:beforeAutospacing="1" w:after="100" w:afterAutospacing="1" w:line="240" w:lineRule="auto"/>
      <w:jc w:val="right"/>
    </w:pPr>
    <w:rPr>
      <w:rFonts w:ascii="Arial" w:hAnsi="Arial" w:cs="Arial"/>
      <w:color w:val="333333"/>
      <w:sz w:val="15"/>
      <w:szCs w:val="15"/>
      <w:lang w:val="hr-HR" w:eastAsia="zh-CN"/>
    </w:rPr>
  </w:style>
  <w:style w:type="paragraph" w:customStyle="1" w:styleId="Heading11">
    <w:name w:val="Heading 11"/>
    <w:next w:val="BodyText"/>
    <w:uiPriority w:val="99"/>
    <w:qFormat/>
    <w:rsid w:val="008972A3"/>
    <w:pPr>
      <w:keepNext/>
      <w:keepLines/>
      <w:tabs>
        <w:tab w:val="num" w:pos="1985"/>
      </w:tabs>
      <w:spacing w:before="480" w:after="200"/>
      <w:ind w:left="1985" w:hanging="1985"/>
      <w:outlineLvl w:val="0"/>
    </w:pPr>
    <w:rPr>
      <w:rFonts w:ascii="Arial" w:eastAsia="SimSun" w:hAnsi="Arial" w:cs="Arial"/>
      <w:b/>
      <w:bCs/>
      <w:sz w:val="28"/>
      <w:szCs w:val="28"/>
      <w:lang w:eastAsia="zh-CN"/>
    </w:rPr>
  </w:style>
  <w:style w:type="paragraph" w:customStyle="1" w:styleId="Heading21">
    <w:name w:val="Heading 21"/>
    <w:basedOn w:val="Heading1"/>
    <w:next w:val="BodyText"/>
    <w:uiPriority w:val="99"/>
    <w:unhideWhenUsed/>
    <w:qFormat/>
    <w:rsid w:val="008972A3"/>
    <w:pPr>
      <w:numPr>
        <w:numId w:val="0"/>
      </w:numPr>
      <w:spacing w:after="0" w:line="276" w:lineRule="auto"/>
      <w:jc w:val="left"/>
    </w:pPr>
    <w:rPr>
      <w:rFonts w:ascii="Arial" w:eastAsia="SimSun" w:hAnsi="Arial"/>
      <w:bCs w:val="0"/>
      <w:sz w:val="24"/>
      <w:szCs w:val="26"/>
      <w:lang w:eastAsia="zh-CN"/>
    </w:rPr>
  </w:style>
  <w:style w:type="paragraph" w:customStyle="1" w:styleId="Heading31">
    <w:name w:val="Heading 31"/>
    <w:basedOn w:val="Heading2"/>
    <w:next w:val="BodyText"/>
    <w:uiPriority w:val="99"/>
    <w:unhideWhenUsed/>
    <w:qFormat/>
    <w:rsid w:val="008972A3"/>
    <w:pPr>
      <w:numPr>
        <w:ilvl w:val="0"/>
        <w:numId w:val="0"/>
      </w:numPr>
      <w:spacing w:after="0" w:line="276" w:lineRule="auto"/>
      <w:jc w:val="left"/>
    </w:pPr>
    <w:rPr>
      <w:rFonts w:ascii="Arial" w:eastAsia="SimSun" w:hAnsi="Arial"/>
      <w:sz w:val="22"/>
      <w:szCs w:val="26"/>
      <w:lang w:eastAsia="zh-CN"/>
    </w:rPr>
  </w:style>
  <w:style w:type="paragraph" w:customStyle="1" w:styleId="Heading41">
    <w:name w:val="Heading 41"/>
    <w:basedOn w:val="Heading3"/>
    <w:next w:val="BodyText"/>
    <w:uiPriority w:val="99"/>
    <w:unhideWhenUsed/>
    <w:qFormat/>
    <w:rsid w:val="008972A3"/>
    <w:pPr>
      <w:numPr>
        <w:ilvl w:val="0"/>
        <w:numId w:val="0"/>
      </w:numPr>
      <w:spacing w:before="200" w:after="0" w:line="276" w:lineRule="auto"/>
      <w:ind w:left="720" w:hanging="432"/>
      <w:jc w:val="left"/>
    </w:pPr>
    <w:rPr>
      <w:rFonts w:ascii="Arial" w:eastAsia="SimSun" w:hAnsi="Arial"/>
      <w:bCs w:val="0"/>
      <w:i/>
      <w:iCs/>
      <w:sz w:val="20"/>
      <w:szCs w:val="26"/>
      <w:u w:val="single"/>
      <w:lang w:eastAsia="zh-CN"/>
    </w:rPr>
  </w:style>
  <w:style w:type="paragraph" w:customStyle="1" w:styleId="Heading51">
    <w:name w:val="Heading 51"/>
    <w:basedOn w:val="Heading4"/>
    <w:next w:val="BodyText"/>
    <w:uiPriority w:val="99"/>
    <w:unhideWhenUsed/>
    <w:qFormat/>
    <w:rsid w:val="008972A3"/>
    <w:pPr>
      <w:numPr>
        <w:ilvl w:val="0"/>
        <w:numId w:val="0"/>
      </w:numPr>
      <w:spacing w:after="0" w:line="276" w:lineRule="auto"/>
      <w:ind w:left="864" w:hanging="144"/>
      <w:jc w:val="left"/>
    </w:pPr>
    <w:rPr>
      <w:rFonts w:ascii="Arial Bold" w:eastAsia="SimSun" w:hAnsi="Arial Bold" w:cs="Times New Roman"/>
      <w:b/>
      <w:bCs w:val="0"/>
      <w:sz w:val="20"/>
      <w:szCs w:val="26"/>
      <w:lang w:eastAsia="zh-CN"/>
    </w:rPr>
  </w:style>
  <w:style w:type="paragraph" w:customStyle="1" w:styleId="Tekstbalonia1">
    <w:name w:val="Tekst balončića1"/>
    <w:basedOn w:val="Normal"/>
    <w:semiHidden/>
    <w:rsid w:val="004D4C7A"/>
    <w:pPr>
      <w:spacing w:after="0" w:line="240" w:lineRule="auto"/>
      <w:jc w:val="left"/>
    </w:pPr>
    <w:rPr>
      <w:rFonts w:ascii="Tahoma" w:hAnsi="Tahoma" w:cs="Tahoma"/>
      <w:sz w:val="16"/>
      <w:szCs w:val="16"/>
      <w:lang w:val="en-AU"/>
    </w:rPr>
  </w:style>
  <w:style w:type="paragraph" w:customStyle="1" w:styleId="Volume">
    <w:name w:val="Volume"/>
    <w:aliases w:val="N1"/>
    <w:basedOn w:val="Heading1"/>
    <w:rsid w:val="008D32A8"/>
    <w:pPr>
      <w:keepLines w:val="0"/>
      <w:numPr>
        <w:numId w:val="30"/>
      </w:numPr>
      <w:spacing w:before="0" w:after="0"/>
    </w:pPr>
    <w:rPr>
      <w:rFonts w:ascii="Arial" w:hAnsi="Arial" w:cs="Times New Roman"/>
      <w:bCs w:val="0"/>
      <w:snapToGrid w:val="0"/>
      <w:color w:val="0000FF"/>
      <w:sz w:val="22"/>
      <w:szCs w:val="20"/>
    </w:rPr>
  </w:style>
  <w:style w:type="character" w:customStyle="1" w:styleId="ZnakChar">
    <w:name w:val="Znak Char"/>
    <w:aliases w:val=" Znak Char Char,Header Char1"/>
    <w:uiPriority w:val="99"/>
    <w:locked/>
    <w:rsid w:val="008D32A8"/>
    <w:rPr>
      <w:rFonts w:ascii="Arial" w:hAnsi="Arial"/>
      <w:lang w:val="en-GB" w:eastAsia="sl-SI" w:bidi="ar-SA"/>
    </w:rPr>
  </w:style>
  <w:style w:type="paragraph" w:customStyle="1" w:styleId="Besedilolena">
    <w:name w:val="Besedilo člena"/>
    <w:basedOn w:val="Normal"/>
    <w:rsid w:val="008D32A8"/>
    <w:pPr>
      <w:spacing w:line="240" w:lineRule="auto"/>
    </w:pPr>
    <w:rPr>
      <w:rFonts w:ascii="Arial Narrow" w:hAnsi="Arial Narrow" w:cs="Times New Roman"/>
      <w:sz w:val="20"/>
      <w:szCs w:val="20"/>
      <w:lang w:val="hr-HR" w:eastAsia="sl-SI"/>
    </w:rPr>
  </w:style>
  <w:style w:type="paragraph" w:customStyle="1" w:styleId="ListParagraph2">
    <w:name w:val="List Paragraph2"/>
    <w:basedOn w:val="Normal"/>
    <w:uiPriority w:val="34"/>
    <w:qFormat/>
    <w:rsid w:val="008D32A8"/>
    <w:pPr>
      <w:spacing w:after="0" w:line="240" w:lineRule="auto"/>
      <w:ind w:left="708"/>
      <w:jc w:val="left"/>
    </w:pPr>
    <w:rPr>
      <w:rFonts w:ascii="Times New Roman" w:hAnsi="Times New Roman" w:cs="Times New Roman"/>
      <w:sz w:val="24"/>
      <w:szCs w:val="24"/>
      <w:lang w:val="en-GB" w:eastAsia="x-none"/>
    </w:rPr>
  </w:style>
  <w:style w:type="character" w:customStyle="1" w:styleId="Heading3Char2">
    <w:name w:val="Heading 3 Char2"/>
    <w:uiPriority w:val="99"/>
    <w:rsid w:val="008D32A8"/>
    <w:rPr>
      <w:b/>
      <w:sz w:val="24"/>
      <w:szCs w:val="24"/>
      <w:lang w:val="x-none" w:eastAsia="x-none"/>
    </w:rPr>
  </w:style>
  <w:style w:type="paragraph" w:customStyle="1" w:styleId="Section">
    <w:name w:val="Section"/>
    <w:basedOn w:val="Normal"/>
    <w:rsid w:val="008D32A8"/>
    <w:pPr>
      <w:spacing w:after="0" w:line="360" w:lineRule="exact"/>
      <w:jc w:val="center"/>
    </w:pPr>
    <w:rPr>
      <w:rFonts w:ascii="Arial" w:hAnsi="Arial" w:cs="Times New Roman"/>
      <w:b/>
      <w:sz w:val="32"/>
      <w:szCs w:val="20"/>
      <w:lang w:val="en-GB" w:eastAsia="sl-SI"/>
    </w:rPr>
  </w:style>
  <w:style w:type="paragraph" w:customStyle="1" w:styleId="t-9-8">
    <w:name w:val="t-9-8"/>
    <w:basedOn w:val="Normal"/>
    <w:rsid w:val="008D32A8"/>
    <w:pPr>
      <w:spacing w:before="100" w:beforeAutospacing="1" w:after="100" w:afterAutospacing="1" w:line="240" w:lineRule="auto"/>
      <w:jc w:val="left"/>
    </w:pPr>
    <w:rPr>
      <w:rFonts w:ascii="Times New Roman" w:hAnsi="Times New Roman" w:cs="Times New Roman"/>
      <w:sz w:val="24"/>
      <w:szCs w:val="24"/>
      <w:lang w:val="hr-HR" w:eastAsia="sl-SI"/>
    </w:rPr>
  </w:style>
  <w:style w:type="character" w:customStyle="1" w:styleId="Heading2Char2">
    <w:name w:val="Heading 2 Char2"/>
    <w:uiPriority w:val="99"/>
    <w:rsid w:val="008D32A8"/>
    <w:rPr>
      <w:rFonts w:ascii="Cambria" w:hAnsi="Cambria"/>
      <w:b/>
      <w:bCs/>
      <w:i/>
      <w:iCs/>
      <w:sz w:val="28"/>
      <w:szCs w:val="28"/>
      <w:lang w:val="x-none" w:eastAsia="x-none"/>
    </w:rPr>
  </w:style>
  <w:style w:type="paragraph" w:customStyle="1" w:styleId="CM63">
    <w:name w:val="CM63"/>
    <w:basedOn w:val="Default"/>
    <w:next w:val="Default"/>
    <w:uiPriority w:val="99"/>
    <w:rsid w:val="008D32A8"/>
    <w:pPr>
      <w:widowControl w:val="0"/>
    </w:pPr>
    <w:rPr>
      <w:rFonts w:ascii="Helvetica" w:hAnsi="Helvetica" w:cs="Helvetica"/>
      <w:color w:val="auto"/>
      <w:lang w:val="hr-HR" w:eastAsia="hr-HR"/>
    </w:rPr>
  </w:style>
  <w:style w:type="paragraph" w:customStyle="1" w:styleId="NoSpacing2">
    <w:name w:val="No Spacing2"/>
    <w:uiPriority w:val="1"/>
    <w:qFormat/>
    <w:rsid w:val="008D32A8"/>
    <w:rPr>
      <w:lang w:eastAsia="en-US"/>
    </w:rPr>
  </w:style>
  <w:style w:type="numbering" w:customStyle="1" w:styleId="NoList1">
    <w:name w:val="No List1"/>
    <w:next w:val="NoList"/>
    <w:uiPriority w:val="99"/>
    <w:semiHidden/>
    <w:unhideWhenUsed/>
    <w:rsid w:val="008D32A8"/>
  </w:style>
  <w:style w:type="character" w:customStyle="1" w:styleId="Heading4Char2">
    <w:name w:val="Heading 4 Char2"/>
    <w:uiPriority w:val="99"/>
    <w:rsid w:val="008D32A8"/>
    <w:rPr>
      <w:b/>
      <w:bCs/>
      <w:sz w:val="28"/>
      <w:szCs w:val="28"/>
      <w:lang w:val="en-GB" w:eastAsia="sl-SI"/>
    </w:rPr>
  </w:style>
  <w:style w:type="table" w:customStyle="1" w:styleId="TableGrid10">
    <w:name w:val="Table Grid1"/>
    <w:basedOn w:val="TableNormal"/>
    <w:next w:val="TableGrid"/>
    <w:uiPriority w:val="59"/>
    <w:rsid w:val="008D32A8"/>
    <w:pPr>
      <w:spacing w:before="120" w:line="240" w:lineRule="exact"/>
      <w:jc w:val="center"/>
    </w:pPr>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hidden/>
    <w:uiPriority w:val="99"/>
    <w:semiHidden/>
    <w:rsid w:val="008D32A8"/>
    <w:rPr>
      <w:rFonts w:eastAsia="Calibri"/>
      <w:lang w:eastAsia="en-US"/>
    </w:rPr>
  </w:style>
  <w:style w:type="paragraph" w:customStyle="1" w:styleId="Utablici">
    <w:name w:val="U tablici"/>
    <w:basedOn w:val="Normal"/>
    <w:link w:val="UtabliciChar"/>
    <w:rsid w:val="008D32A8"/>
    <w:pPr>
      <w:spacing w:before="20" w:after="20" w:line="240" w:lineRule="auto"/>
      <w:jc w:val="center"/>
    </w:pPr>
    <w:rPr>
      <w:rFonts w:ascii="Tahoma" w:hAnsi="Tahoma" w:cs="Times New Roman"/>
      <w:sz w:val="18"/>
      <w:szCs w:val="20"/>
      <w:lang w:val="x-none"/>
    </w:rPr>
  </w:style>
  <w:style w:type="character" w:customStyle="1" w:styleId="UtabliciChar">
    <w:name w:val="U tablici Char"/>
    <w:link w:val="Utablici"/>
    <w:rsid w:val="008D32A8"/>
    <w:rPr>
      <w:rFonts w:ascii="Tahoma" w:hAnsi="Tahoma"/>
      <w:sz w:val="18"/>
      <w:szCs w:val="20"/>
      <w:lang w:val="x-none" w:eastAsia="en-US"/>
    </w:rPr>
  </w:style>
  <w:style w:type="paragraph" w:customStyle="1" w:styleId="TOCHeading1">
    <w:name w:val="TOC Heading1"/>
    <w:basedOn w:val="Heading1"/>
    <w:next w:val="Normal"/>
    <w:uiPriority w:val="39"/>
    <w:qFormat/>
    <w:rsid w:val="008D32A8"/>
    <w:pPr>
      <w:numPr>
        <w:numId w:val="0"/>
      </w:numPr>
      <w:spacing w:after="0" w:line="276" w:lineRule="auto"/>
      <w:ind w:left="720" w:hanging="360"/>
      <w:jc w:val="left"/>
      <w:outlineLvl w:val="9"/>
    </w:pPr>
    <w:rPr>
      <w:rFonts w:ascii="Cambria" w:hAnsi="Cambria" w:cs="Times New Roman"/>
      <w:color w:val="365F91"/>
    </w:rPr>
  </w:style>
  <w:style w:type="paragraph" w:customStyle="1" w:styleId="Heading61">
    <w:name w:val="Heading 61"/>
    <w:basedOn w:val="Normal"/>
    <w:next w:val="Normal"/>
    <w:uiPriority w:val="99"/>
    <w:unhideWhenUsed/>
    <w:rsid w:val="008D32A8"/>
    <w:pPr>
      <w:keepNext/>
      <w:keepLines/>
      <w:spacing w:before="200" w:after="0"/>
      <w:ind w:left="1152" w:hanging="1152"/>
      <w:outlineLvl w:val="5"/>
    </w:pPr>
    <w:rPr>
      <w:rFonts w:ascii="Cambria" w:hAnsi="Cambria" w:cs="Times New Roman"/>
      <w:i/>
      <w:iCs/>
      <w:color w:val="243F60"/>
      <w:sz w:val="20"/>
      <w:szCs w:val="20"/>
      <w:lang w:val="hr-HR" w:eastAsia="hr-HR"/>
    </w:rPr>
  </w:style>
  <w:style w:type="paragraph" w:customStyle="1" w:styleId="Heading71">
    <w:name w:val="Heading 71"/>
    <w:basedOn w:val="Normal"/>
    <w:next w:val="Normal"/>
    <w:uiPriority w:val="99"/>
    <w:unhideWhenUsed/>
    <w:rsid w:val="008D32A8"/>
    <w:pPr>
      <w:keepNext/>
      <w:keepLines/>
      <w:spacing w:before="200" w:after="0"/>
      <w:ind w:left="1296" w:hanging="1296"/>
      <w:outlineLvl w:val="6"/>
    </w:pPr>
    <w:rPr>
      <w:rFonts w:ascii="Cambria" w:hAnsi="Cambria" w:cs="Times New Roman"/>
      <w:i/>
      <w:iCs/>
      <w:color w:val="404040"/>
      <w:sz w:val="20"/>
      <w:szCs w:val="20"/>
      <w:lang w:val="hr-HR" w:eastAsia="hr-HR"/>
    </w:rPr>
  </w:style>
  <w:style w:type="paragraph" w:customStyle="1" w:styleId="Heading81">
    <w:name w:val="Heading 81"/>
    <w:basedOn w:val="Normal"/>
    <w:next w:val="Normal"/>
    <w:uiPriority w:val="99"/>
    <w:unhideWhenUsed/>
    <w:rsid w:val="008D32A8"/>
    <w:pPr>
      <w:keepNext/>
      <w:keepLines/>
      <w:spacing w:before="200" w:after="0"/>
      <w:ind w:left="1440" w:hanging="1440"/>
      <w:outlineLvl w:val="7"/>
    </w:pPr>
    <w:rPr>
      <w:rFonts w:ascii="Cambria" w:hAnsi="Cambria" w:cs="Times New Roman"/>
      <w:color w:val="404040"/>
      <w:sz w:val="20"/>
      <w:szCs w:val="20"/>
      <w:lang w:val="hr-HR" w:eastAsia="hr-HR"/>
    </w:rPr>
  </w:style>
  <w:style w:type="paragraph" w:customStyle="1" w:styleId="Heading91">
    <w:name w:val="Heading 91"/>
    <w:basedOn w:val="Normal"/>
    <w:next w:val="Normal"/>
    <w:uiPriority w:val="99"/>
    <w:unhideWhenUsed/>
    <w:rsid w:val="008D32A8"/>
    <w:pPr>
      <w:keepNext/>
      <w:keepLines/>
      <w:spacing w:before="200" w:after="0"/>
      <w:ind w:left="1584" w:hanging="1584"/>
      <w:outlineLvl w:val="8"/>
    </w:pPr>
    <w:rPr>
      <w:rFonts w:ascii="Cambria" w:hAnsi="Cambria" w:cs="Times New Roman"/>
      <w:i/>
      <w:iCs/>
      <w:color w:val="404040"/>
      <w:sz w:val="20"/>
      <w:szCs w:val="20"/>
      <w:lang w:val="hr-HR" w:eastAsia="hr-HR"/>
    </w:rPr>
  </w:style>
  <w:style w:type="numbering" w:customStyle="1" w:styleId="NoList2">
    <w:name w:val="No List2"/>
    <w:next w:val="NoList"/>
    <w:uiPriority w:val="99"/>
    <w:semiHidden/>
    <w:unhideWhenUsed/>
    <w:rsid w:val="008D32A8"/>
  </w:style>
  <w:style w:type="paragraph" w:customStyle="1" w:styleId="NoSpacing1">
    <w:name w:val="No Spacing1"/>
    <w:uiPriority w:val="1"/>
    <w:qFormat/>
    <w:rsid w:val="008D32A8"/>
    <w:rPr>
      <w:lang w:val="en-US" w:eastAsia="en-US"/>
    </w:rPr>
  </w:style>
  <w:style w:type="table" w:customStyle="1" w:styleId="TableGrid20">
    <w:name w:val="Table Grid2"/>
    <w:basedOn w:val="TableNormal"/>
    <w:next w:val="TableGrid"/>
    <w:uiPriority w:val="59"/>
    <w:rsid w:val="008D32A8"/>
    <w:pPr>
      <w:spacing w:before="120" w:line="240" w:lineRule="exact"/>
      <w:jc w:val="center"/>
    </w:pPr>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uiPriority w:val="99"/>
    <w:semiHidden/>
    <w:rsid w:val="008D32A8"/>
    <w:rPr>
      <w:color w:val="808080"/>
    </w:rPr>
  </w:style>
  <w:style w:type="character" w:customStyle="1" w:styleId="Heading6Char1">
    <w:name w:val="Heading 6 Char1"/>
    <w:uiPriority w:val="99"/>
    <w:rsid w:val="008D32A8"/>
    <w:rPr>
      <w:rFonts w:ascii="Calibri" w:hAnsi="Calibri"/>
      <w:b/>
      <w:bCs/>
      <w:sz w:val="22"/>
      <w:szCs w:val="22"/>
      <w:lang w:eastAsia="sl-SI"/>
    </w:rPr>
  </w:style>
  <w:style w:type="character" w:customStyle="1" w:styleId="Heading7Char1">
    <w:name w:val="Heading 7 Char1"/>
    <w:uiPriority w:val="99"/>
    <w:rsid w:val="008D32A8"/>
    <w:rPr>
      <w:rFonts w:ascii="Calibri" w:hAnsi="Calibri"/>
      <w:sz w:val="24"/>
      <w:szCs w:val="24"/>
      <w:lang w:eastAsia="sl-SI"/>
    </w:rPr>
  </w:style>
  <w:style w:type="character" w:customStyle="1" w:styleId="Heading8Char1">
    <w:name w:val="Heading 8 Char1"/>
    <w:uiPriority w:val="99"/>
    <w:rsid w:val="008D32A8"/>
    <w:rPr>
      <w:rFonts w:ascii="Calibri" w:hAnsi="Calibri"/>
      <w:i/>
      <w:iCs/>
      <w:sz w:val="24"/>
      <w:szCs w:val="24"/>
      <w:lang w:eastAsia="sl-SI"/>
    </w:rPr>
  </w:style>
  <w:style w:type="character" w:customStyle="1" w:styleId="Heading9Char1">
    <w:name w:val="Heading 9 Char1"/>
    <w:uiPriority w:val="99"/>
    <w:rsid w:val="008D32A8"/>
    <w:rPr>
      <w:rFonts w:ascii="Cambria" w:hAnsi="Cambria"/>
      <w:sz w:val="22"/>
      <w:szCs w:val="22"/>
      <w:lang w:eastAsia="sl-SI"/>
    </w:rPr>
  </w:style>
  <w:style w:type="table" w:customStyle="1" w:styleId="MediumGrid3-Accent12">
    <w:name w:val="Medium Grid 3 - Accent 12"/>
    <w:basedOn w:val="TableNormal"/>
    <w:uiPriority w:val="99"/>
    <w:rsid w:val="008D32A8"/>
    <w:rPr>
      <w:rFonts w:ascii="Times New Roman" w:hAnsi="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odyTextIndent3Char1">
    <w:name w:val="Body Text Indent 3 Char1"/>
    <w:aliases w:val=" uvlaka 3 Char"/>
    <w:uiPriority w:val="99"/>
    <w:rsid w:val="008D32A8"/>
    <w:rPr>
      <w:rFonts w:ascii="Arial" w:hAnsi="Arial"/>
      <w:lang w:val="en-GB" w:eastAsia="sl-SI"/>
    </w:rPr>
  </w:style>
  <w:style w:type="paragraph" w:customStyle="1" w:styleId="Naslovbiljeke1">
    <w:name w:val="Naslov bilješke1"/>
    <w:basedOn w:val="Normal"/>
    <w:next w:val="Normal"/>
    <w:semiHidden/>
    <w:rsid w:val="008D32A8"/>
    <w:pPr>
      <w:spacing w:after="0" w:line="240" w:lineRule="auto"/>
    </w:pPr>
    <w:rPr>
      <w:rFonts w:ascii="Times New Roman" w:hAnsi="Times New Roman" w:cs="Times New Roman"/>
      <w:sz w:val="24"/>
      <w:szCs w:val="24"/>
      <w:lang w:val="hr-HR" w:eastAsia="hr-HR"/>
    </w:rPr>
  </w:style>
  <w:style w:type="paragraph" w:customStyle="1" w:styleId="PlainText1">
    <w:name w:val="Plain Text1"/>
    <w:basedOn w:val="Normal"/>
    <w:rsid w:val="008D32A8"/>
    <w:pPr>
      <w:suppressAutoHyphens/>
      <w:spacing w:after="0" w:line="240" w:lineRule="auto"/>
      <w:jc w:val="left"/>
    </w:pPr>
    <w:rPr>
      <w:rFonts w:ascii="Courier New" w:hAnsi="Courier New" w:cs="Times New Roman"/>
      <w:sz w:val="20"/>
      <w:szCs w:val="20"/>
      <w:lang w:val="hr-HR" w:eastAsia="ar-SA"/>
    </w:rPr>
  </w:style>
  <w:style w:type="paragraph" w:customStyle="1" w:styleId="ListParagraph1">
    <w:name w:val="List Paragraph1"/>
    <w:basedOn w:val="Normal"/>
    <w:rsid w:val="008D32A8"/>
    <w:pPr>
      <w:spacing w:after="0" w:line="240" w:lineRule="auto"/>
      <w:ind w:left="720"/>
      <w:jc w:val="left"/>
    </w:pPr>
    <w:rPr>
      <w:rFonts w:ascii="Arial" w:eastAsia="Calibri" w:hAnsi="Arial" w:cs="Times New Roman"/>
      <w:sz w:val="20"/>
      <w:szCs w:val="24"/>
      <w:lang w:val="hr-HR" w:eastAsia="sl-SI"/>
    </w:rPr>
  </w:style>
  <w:style w:type="character" w:customStyle="1" w:styleId="Char19">
    <w:name w:val="Char19"/>
    <w:rsid w:val="008D32A8"/>
    <w:rPr>
      <w:rFonts w:ascii="Calibri" w:eastAsia="Calibri" w:hAnsi="Calibri"/>
      <w:szCs w:val="24"/>
      <w:lang w:val="sl-SI" w:eastAsia="en-US" w:bidi="ar-SA"/>
    </w:rPr>
  </w:style>
  <w:style w:type="paragraph" w:customStyle="1" w:styleId="Odlomakpopisa1">
    <w:name w:val="Odlomak popisa1"/>
    <w:basedOn w:val="Normal"/>
    <w:rsid w:val="008D32A8"/>
    <w:pPr>
      <w:spacing w:after="0" w:line="240" w:lineRule="auto"/>
      <w:ind w:left="720"/>
      <w:jc w:val="left"/>
    </w:pPr>
    <w:rPr>
      <w:rFonts w:ascii="Arial" w:eastAsia="Calibri" w:hAnsi="Arial" w:cs="Times New Roman"/>
      <w:sz w:val="20"/>
      <w:szCs w:val="24"/>
      <w:lang w:val="sl-SI" w:eastAsia="sl-SI"/>
    </w:rPr>
  </w:style>
  <w:style w:type="numbering" w:customStyle="1" w:styleId="NoList3">
    <w:name w:val="No List3"/>
    <w:next w:val="NoList"/>
    <w:uiPriority w:val="99"/>
    <w:semiHidden/>
    <w:unhideWhenUsed/>
    <w:rsid w:val="008D32A8"/>
  </w:style>
  <w:style w:type="table" w:customStyle="1" w:styleId="TD-Part-TableH21">
    <w:name w:val="TD-Part-TableH21"/>
    <w:uiPriority w:val="99"/>
    <w:qFormat/>
    <w:rsid w:val="008D32A8"/>
    <w:pPr>
      <w:spacing w:before="120"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table" w:customStyle="1" w:styleId="TD-Part-TableH31">
    <w:name w:val="TD-Part-TableH31"/>
    <w:uiPriority w:val="99"/>
    <w:qFormat/>
    <w:rsid w:val="008D32A8"/>
    <w:pPr>
      <w:spacing w:before="120"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table" w:customStyle="1" w:styleId="TableGrid30">
    <w:name w:val="Table Grid3"/>
    <w:basedOn w:val="TableNormal"/>
    <w:next w:val="TableGrid"/>
    <w:uiPriority w:val="59"/>
    <w:rsid w:val="008D32A8"/>
    <w:pPr>
      <w:spacing w:before="120" w:line="240" w:lineRule="exact"/>
      <w:jc w:val="center"/>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
    <w:name w:val="Style11"/>
    <w:uiPriority w:val="99"/>
    <w:qFormat/>
    <w:rsid w:val="008D32A8"/>
    <w:rPr>
      <w:rFonts w:cs="Calibri"/>
      <w:sz w:val="20"/>
      <w:szCs w:val="20"/>
    </w:rPr>
    <w:tblPr>
      <w:tblCellMar>
        <w:top w:w="0" w:type="dxa"/>
        <w:left w:w="108" w:type="dxa"/>
        <w:bottom w:w="0" w:type="dxa"/>
        <w:right w:w="108" w:type="dxa"/>
      </w:tblCellMar>
    </w:tblPr>
  </w:style>
  <w:style w:type="table" w:customStyle="1" w:styleId="NoGrids1">
    <w:name w:val="No Grids1"/>
    <w:rsid w:val="008D32A8"/>
    <w:pPr>
      <w:spacing w:before="60" w:after="60"/>
    </w:pPr>
    <w:rPr>
      <w:rFonts w:cs="Calibri"/>
      <w:sz w:val="20"/>
      <w:szCs w:val="20"/>
    </w:rPr>
    <w:tblPr>
      <w:tblCellMar>
        <w:top w:w="0" w:type="dxa"/>
        <w:left w:w="108" w:type="dxa"/>
        <w:bottom w:w="0" w:type="dxa"/>
        <w:right w:w="108" w:type="dxa"/>
      </w:tblCellMar>
    </w:tblPr>
  </w:style>
  <w:style w:type="character" w:customStyle="1" w:styleId="NoteHeadingChar1">
    <w:name w:val="Note Heading Char1"/>
    <w:uiPriority w:val="99"/>
    <w:semiHidden/>
    <w:rsid w:val="008D32A8"/>
    <w:rPr>
      <w:rFonts w:ascii="Arial" w:hAnsi="Arial"/>
      <w:szCs w:val="24"/>
      <w:lang w:eastAsia="sl-SI"/>
    </w:rPr>
  </w:style>
  <w:style w:type="table" w:customStyle="1" w:styleId="Table3Deffects11">
    <w:name w:val="Table 3D effects 11"/>
    <w:basedOn w:val="TableNormal"/>
    <w:next w:val="Table3Deffects1"/>
    <w:semiHidden/>
    <w:rsid w:val="008D32A8"/>
    <w:rPr>
      <w:rFonts w:ascii="Times New Roman" w:hAnsi="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8D32A8"/>
    <w:rPr>
      <w:rFonts w:ascii="Times New Roman" w:hAnsi="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8D32A8"/>
    <w:rPr>
      <w:rFonts w:ascii="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8D32A8"/>
    <w:rPr>
      <w:rFonts w:ascii="Times New Roman" w:hAnsi="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8D32A8"/>
    <w:rPr>
      <w:rFonts w:ascii="Times New Roman" w:hAnsi="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8D32A8"/>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8D32A8"/>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8D32A8"/>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8D32A8"/>
    <w:rPr>
      <w:rFonts w:ascii="Times New Roman" w:hAnsi="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8D32A8"/>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8D32A8"/>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8D32A8"/>
    <w:rPr>
      <w:rFonts w:ascii="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8D32A8"/>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8D32A8"/>
    <w:rPr>
      <w:rFonts w:ascii="Times New Roman" w:hAnsi="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8D32A8"/>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8D32A8"/>
    <w:rPr>
      <w:rFonts w:ascii="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8D32A8"/>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8D32A8"/>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8D32A8"/>
    <w:rPr>
      <w:rFonts w:ascii="Times New Roman" w:hAnsi="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8D32A8"/>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8D32A8"/>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8D32A8"/>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8D32A8"/>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8D32A8"/>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8D32A8"/>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8D32A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8D32A8"/>
    <w:rPr>
      <w:rFonts w:ascii="Times New Roman" w:hAnsi="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8D32A8"/>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8D32A8"/>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8D32A8"/>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8D32A8"/>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8D32A8"/>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8D32A8"/>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8D32A8"/>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8D32A8"/>
    <w:rPr>
      <w:rFonts w:ascii="Times New Roman" w:hAnsi="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8D32A8"/>
    <w:rPr>
      <w:rFonts w:ascii="Times New Roman" w:hAnsi="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8D32A8"/>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8D32A8"/>
    <w:rPr>
      <w:rFonts w:ascii="Times New Roman" w:hAnsi="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8D32A8"/>
    <w:rPr>
      <w:rFonts w:ascii="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8D32A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8D32A8"/>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8D32A8"/>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8D32A8"/>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MediumGrid3-Accent11">
    <w:name w:val="Medium Grid 3 - Accent 11"/>
    <w:basedOn w:val="TableNormal"/>
    <w:next w:val="MediumGrid3-Accent12"/>
    <w:uiPriority w:val="99"/>
    <w:rsid w:val="008D32A8"/>
    <w:rPr>
      <w:rFonts w:ascii="Times New Roman" w:hAnsi="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ai1">
    <w:name w:val="1 / a / i1"/>
    <w:basedOn w:val="NoList"/>
    <w:next w:val="1ai"/>
    <w:semiHidden/>
    <w:unhideWhenUsed/>
    <w:rsid w:val="008D32A8"/>
    <w:pPr>
      <w:numPr>
        <w:numId w:val="31"/>
      </w:numPr>
    </w:pPr>
  </w:style>
  <w:style w:type="numbering" w:customStyle="1" w:styleId="Headings1-51">
    <w:name w:val="Headings1-51"/>
    <w:uiPriority w:val="99"/>
    <w:rsid w:val="008D32A8"/>
    <w:pPr>
      <w:numPr>
        <w:numId w:val="22"/>
      </w:numPr>
    </w:pPr>
  </w:style>
  <w:style w:type="numbering" w:customStyle="1" w:styleId="ITT-List1">
    <w:name w:val="ITT-List1"/>
    <w:uiPriority w:val="99"/>
    <w:rsid w:val="008D32A8"/>
    <w:pPr>
      <w:numPr>
        <w:numId w:val="30"/>
      </w:numPr>
    </w:pPr>
  </w:style>
  <w:style w:type="numbering" w:customStyle="1" w:styleId="TD-ITTHeadings1">
    <w:name w:val="TD-ITT Headings1"/>
    <w:uiPriority w:val="99"/>
    <w:rsid w:val="008D32A8"/>
    <w:pPr>
      <w:numPr>
        <w:numId w:val="2"/>
      </w:numPr>
    </w:pPr>
  </w:style>
  <w:style w:type="numbering" w:customStyle="1" w:styleId="ArticleSection1">
    <w:name w:val="Article / Section1"/>
    <w:basedOn w:val="NoList"/>
    <w:next w:val="ArticleSection"/>
    <w:semiHidden/>
    <w:unhideWhenUsed/>
    <w:rsid w:val="008D32A8"/>
    <w:pPr>
      <w:numPr>
        <w:numId w:val="17"/>
      </w:numPr>
    </w:pPr>
  </w:style>
  <w:style w:type="numbering" w:customStyle="1" w:styleId="i1">
    <w:name w:val="i1"/>
    <w:rsid w:val="008D32A8"/>
    <w:pPr>
      <w:numPr>
        <w:numId w:val="20"/>
      </w:numPr>
    </w:pPr>
  </w:style>
  <w:style w:type="numbering" w:customStyle="1" w:styleId="1111111">
    <w:name w:val="1 / 1.1 / 1.1.11"/>
    <w:basedOn w:val="NoList"/>
    <w:next w:val="111111"/>
    <w:semiHidden/>
    <w:unhideWhenUsed/>
    <w:rsid w:val="008D32A8"/>
    <w:pPr>
      <w:numPr>
        <w:numId w:val="16"/>
      </w:numPr>
    </w:pPr>
  </w:style>
  <w:style w:type="paragraph" w:customStyle="1" w:styleId="ekomlaz1">
    <w:name w:val="ekomlaz1"/>
    <w:basedOn w:val="Normal"/>
    <w:link w:val="ekomlaz1Char"/>
    <w:qFormat/>
    <w:rsid w:val="008D32A8"/>
    <w:pPr>
      <w:spacing w:before="120" w:line="360" w:lineRule="auto"/>
      <w:ind w:firstLine="709"/>
    </w:pPr>
    <w:rPr>
      <w:rFonts w:ascii="Arial" w:hAnsi="Arial" w:cs="Arial"/>
      <w:lang w:val="hr-HR"/>
    </w:rPr>
  </w:style>
  <w:style w:type="character" w:customStyle="1" w:styleId="ekomlaz1Char">
    <w:name w:val="ekomlaz1 Char"/>
    <w:link w:val="ekomlaz1"/>
    <w:rsid w:val="008D32A8"/>
    <w:rPr>
      <w:rFonts w:ascii="Arial" w:hAnsi="Arial" w:cs="Arial"/>
      <w:lang w:eastAsia="en-US"/>
    </w:rPr>
  </w:style>
  <w:style w:type="paragraph" w:customStyle="1" w:styleId="TekstEM">
    <w:name w:val="Tekst_EM"/>
    <w:basedOn w:val="Normal"/>
    <w:link w:val="TekstEMChar"/>
    <w:rsid w:val="008D32A8"/>
    <w:pPr>
      <w:spacing w:before="120" w:line="360" w:lineRule="auto"/>
      <w:ind w:firstLine="709"/>
    </w:pPr>
    <w:rPr>
      <w:rFonts w:ascii="Arial" w:hAnsi="Arial" w:cs="Arial"/>
      <w:lang w:val="hr-HR"/>
    </w:rPr>
  </w:style>
  <w:style w:type="character" w:customStyle="1" w:styleId="TekstEMChar">
    <w:name w:val="Tekst_EM Char"/>
    <w:link w:val="TekstEM"/>
    <w:rsid w:val="008D32A8"/>
    <w:rPr>
      <w:rFonts w:ascii="Arial" w:hAnsi="Arial" w:cs="Arial"/>
      <w:lang w:eastAsia="en-US"/>
    </w:rPr>
  </w:style>
  <w:style w:type="paragraph" w:customStyle="1" w:styleId="UvuceniBulleted">
    <w:name w:val="Uvuceni_Bulleted"/>
    <w:basedOn w:val="Normal"/>
    <w:rsid w:val="008D32A8"/>
    <w:pPr>
      <w:numPr>
        <w:numId w:val="32"/>
      </w:numPr>
      <w:tabs>
        <w:tab w:val="clear" w:pos="1843"/>
        <w:tab w:val="left" w:pos="1559"/>
      </w:tabs>
      <w:spacing w:after="0" w:line="360" w:lineRule="auto"/>
      <w:ind w:left="1560" w:right="567" w:hanging="284"/>
    </w:pPr>
    <w:rPr>
      <w:rFonts w:ascii="Arial" w:hAnsi="Arial" w:cs="Arial"/>
      <w:lang w:val="hr-HR"/>
    </w:rPr>
  </w:style>
  <w:style w:type="table" w:customStyle="1" w:styleId="TableGrid50">
    <w:name w:val="Table Grid5"/>
    <w:basedOn w:val="TableNormal"/>
    <w:uiPriority w:val="59"/>
    <w:rsid w:val="008D32A8"/>
    <w:pPr>
      <w:spacing w:before="120" w:line="240" w:lineRule="exact"/>
      <w:jc w:val="center"/>
    </w:pPr>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667">
      <w:bodyDiv w:val="1"/>
      <w:marLeft w:val="0"/>
      <w:marRight w:val="0"/>
      <w:marTop w:val="0"/>
      <w:marBottom w:val="0"/>
      <w:divBdr>
        <w:top w:val="none" w:sz="0" w:space="0" w:color="auto"/>
        <w:left w:val="none" w:sz="0" w:space="0" w:color="auto"/>
        <w:bottom w:val="none" w:sz="0" w:space="0" w:color="auto"/>
        <w:right w:val="none" w:sz="0" w:space="0" w:color="auto"/>
      </w:divBdr>
    </w:div>
    <w:div w:id="44178956">
      <w:bodyDiv w:val="1"/>
      <w:marLeft w:val="0"/>
      <w:marRight w:val="0"/>
      <w:marTop w:val="0"/>
      <w:marBottom w:val="0"/>
      <w:divBdr>
        <w:top w:val="none" w:sz="0" w:space="0" w:color="auto"/>
        <w:left w:val="none" w:sz="0" w:space="0" w:color="auto"/>
        <w:bottom w:val="none" w:sz="0" w:space="0" w:color="auto"/>
        <w:right w:val="none" w:sz="0" w:space="0" w:color="auto"/>
      </w:divBdr>
    </w:div>
    <w:div w:id="79184406">
      <w:bodyDiv w:val="1"/>
      <w:marLeft w:val="0"/>
      <w:marRight w:val="0"/>
      <w:marTop w:val="0"/>
      <w:marBottom w:val="0"/>
      <w:divBdr>
        <w:top w:val="none" w:sz="0" w:space="0" w:color="auto"/>
        <w:left w:val="none" w:sz="0" w:space="0" w:color="auto"/>
        <w:bottom w:val="none" w:sz="0" w:space="0" w:color="auto"/>
        <w:right w:val="none" w:sz="0" w:space="0" w:color="auto"/>
      </w:divBdr>
    </w:div>
    <w:div w:id="213154512">
      <w:bodyDiv w:val="1"/>
      <w:marLeft w:val="0"/>
      <w:marRight w:val="0"/>
      <w:marTop w:val="0"/>
      <w:marBottom w:val="0"/>
      <w:divBdr>
        <w:top w:val="none" w:sz="0" w:space="0" w:color="auto"/>
        <w:left w:val="none" w:sz="0" w:space="0" w:color="auto"/>
        <w:bottom w:val="none" w:sz="0" w:space="0" w:color="auto"/>
        <w:right w:val="none" w:sz="0" w:space="0" w:color="auto"/>
      </w:divBdr>
    </w:div>
    <w:div w:id="320279568">
      <w:bodyDiv w:val="1"/>
      <w:marLeft w:val="0"/>
      <w:marRight w:val="0"/>
      <w:marTop w:val="0"/>
      <w:marBottom w:val="0"/>
      <w:divBdr>
        <w:top w:val="none" w:sz="0" w:space="0" w:color="auto"/>
        <w:left w:val="none" w:sz="0" w:space="0" w:color="auto"/>
        <w:bottom w:val="none" w:sz="0" w:space="0" w:color="auto"/>
        <w:right w:val="none" w:sz="0" w:space="0" w:color="auto"/>
      </w:divBdr>
    </w:div>
    <w:div w:id="433747838">
      <w:bodyDiv w:val="1"/>
      <w:marLeft w:val="0"/>
      <w:marRight w:val="0"/>
      <w:marTop w:val="0"/>
      <w:marBottom w:val="0"/>
      <w:divBdr>
        <w:top w:val="none" w:sz="0" w:space="0" w:color="auto"/>
        <w:left w:val="none" w:sz="0" w:space="0" w:color="auto"/>
        <w:bottom w:val="none" w:sz="0" w:space="0" w:color="auto"/>
        <w:right w:val="none" w:sz="0" w:space="0" w:color="auto"/>
      </w:divBdr>
    </w:div>
    <w:div w:id="509224140">
      <w:bodyDiv w:val="1"/>
      <w:marLeft w:val="0"/>
      <w:marRight w:val="0"/>
      <w:marTop w:val="0"/>
      <w:marBottom w:val="0"/>
      <w:divBdr>
        <w:top w:val="none" w:sz="0" w:space="0" w:color="auto"/>
        <w:left w:val="none" w:sz="0" w:space="0" w:color="auto"/>
        <w:bottom w:val="none" w:sz="0" w:space="0" w:color="auto"/>
        <w:right w:val="none" w:sz="0" w:space="0" w:color="auto"/>
      </w:divBdr>
    </w:div>
    <w:div w:id="701326311">
      <w:bodyDiv w:val="1"/>
      <w:marLeft w:val="0"/>
      <w:marRight w:val="0"/>
      <w:marTop w:val="0"/>
      <w:marBottom w:val="0"/>
      <w:divBdr>
        <w:top w:val="none" w:sz="0" w:space="0" w:color="auto"/>
        <w:left w:val="none" w:sz="0" w:space="0" w:color="auto"/>
        <w:bottom w:val="none" w:sz="0" w:space="0" w:color="auto"/>
        <w:right w:val="none" w:sz="0" w:space="0" w:color="auto"/>
      </w:divBdr>
    </w:div>
    <w:div w:id="725489425">
      <w:bodyDiv w:val="1"/>
      <w:marLeft w:val="0"/>
      <w:marRight w:val="0"/>
      <w:marTop w:val="0"/>
      <w:marBottom w:val="0"/>
      <w:divBdr>
        <w:top w:val="none" w:sz="0" w:space="0" w:color="auto"/>
        <w:left w:val="none" w:sz="0" w:space="0" w:color="auto"/>
        <w:bottom w:val="none" w:sz="0" w:space="0" w:color="auto"/>
        <w:right w:val="none" w:sz="0" w:space="0" w:color="auto"/>
      </w:divBdr>
    </w:div>
    <w:div w:id="970785085">
      <w:bodyDiv w:val="1"/>
      <w:marLeft w:val="0"/>
      <w:marRight w:val="0"/>
      <w:marTop w:val="0"/>
      <w:marBottom w:val="0"/>
      <w:divBdr>
        <w:top w:val="none" w:sz="0" w:space="0" w:color="auto"/>
        <w:left w:val="none" w:sz="0" w:space="0" w:color="auto"/>
        <w:bottom w:val="none" w:sz="0" w:space="0" w:color="auto"/>
        <w:right w:val="none" w:sz="0" w:space="0" w:color="auto"/>
      </w:divBdr>
    </w:div>
    <w:div w:id="973564570">
      <w:bodyDiv w:val="1"/>
      <w:marLeft w:val="0"/>
      <w:marRight w:val="0"/>
      <w:marTop w:val="0"/>
      <w:marBottom w:val="0"/>
      <w:divBdr>
        <w:top w:val="none" w:sz="0" w:space="0" w:color="auto"/>
        <w:left w:val="none" w:sz="0" w:space="0" w:color="auto"/>
        <w:bottom w:val="none" w:sz="0" w:space="0" w:color="auto"/>
        <w:right w:val="none" w:sz="0" w:space="0" w:color="auto"/>
      </w:divBdr>
    </w:div>
    <w:div w:id="1068571524">
      <w:bodyDiv w:val="1"/>
      <w:marLeft w:val="0"/>
      <w:marRight w:val="0"/>
      <w:marTop w:val="0"/>
      <w:marBottom w:val="0"/>
      <w:divBdr>
        <w:top w:val="none" w:sz="0" w:space="0" w:color="auto"/>
        <w:left w:val="none" w:sz="0" w:space="0" w:color="auto"/>
        <w:bottom w:val="none" w:sz="0" w:space="0" w:color="auto"/>
        <w:right w:val="none" w:sz="0" w:space="0" w:color="auto"/>
      </w:divBdr>
    </w:div>
    <w:div w:id="1109278411">
      <w:bodyDiv w:val="1"/>
      <w:marLeft w:val="0"/>
      <w:marRight w:val="0"/>
      <w:marTop w:val="0"/>
      <w:marBottom w:val="0"/>
      <w:divBdr>
        <w:top w:val="none" w:sz="0" w:space="0" w:color="auto"/>
        <w:left w:val="none" w:sz="0" w:space="0" w:color="auto"/>
        <w:bottom w:val="none" w:sz="0" w:space="0" w:color="auto"/>
        <w:right w:val="none" w:sz="0" w:space="0" w:color="auto"/>
      </w:divBdr>
    </w:div>
    <w:div w:id="1171142743">
      <w:bodyDiv w:val="1"/>
      <w:marLeft w:val="0"/>
      <w:marRight w:val="0"/>
      <w:marTop w:val="0"/>
      <w:marBottom w:val="0"/>
      <w:divBdr>
        <w:top w:val="none" w:sz="0" w:space="0" w:color="auto"/>
        <w:left w:val="none" w:sz="0" w:space="0" w:color="auto"/>
        <w:bottom w:val="none" w:sz="0" w:space="0" w:color="auto"/>
        <w:right w:val="none" w:sz="0" w:space="0" w:color="auto"/>
      </w:divBdr>
    </w:div>
    <w:div w:id="1278482700">
      <w:bodyDiv w:val="1"/>
      <w:marLeft w:val="0"/>
      <w:marRight w:val="0"/>
      <w:marTop w:val="0"/>
      <w:marBottom w:val="0"/>
      <w:divBdr>
        <w:top w:val="none" w:sz="0" w:space="0" w:color="auto"/>
        <w:left w:val="none" w:sz="0" w:space="0" w:color="auto"/>
        <w:bottom w:val="none" w:sz="0" w:space="0" w:color="auto"/>
        <w:right w:val="none" w:sz="0" w:space="0" w:color="auto"/>
      </w:divBdr>
    </w:div>
    <w:div w:id="1346976378">
      <w:marLeft w:val="0"/>
      <w:marRight w:val="0"/>
      <w:marTop w:val="0"/>
      <w:marBottom w:val="0"/>
      <w:divBdr>
        <w:top w:val="none" w:sz="0" w:space="0" w:color="auto"/>
        <w:left w:val="none" w:sz="0" w:space="0" w:color="auto"/>
        <w:bottom w:val="none" w:sz="0" w:space="0" w:color="auto"/>
        <w:right w:val="none" w:sz="0" w:space="0" w:color="auto"/>
      </w:divBdr>
    </w:div>
    <w:div w:id="1346976379">
      <w:marLeft w:val="0"/>
      <w:marRight w:val="0"/>
      <w:marTop w:val="0"/>
      <w:marBottom w:val="0"/>
      <w:divBdr>
        <w:top w:val="none" w:sz="0" w:space="0" w:color="auto"/>
        <w:left w:val="none" w:sz="0" w:space="0" w:color="auto"/>
        <w:bottom w:val="none" w:sz="0" w:space="0" w:color="auto"/>
        <w:right w:val="none" w:sz="0" w:space="0" w:color="auto"/>
      </w:divBdr>
    </w:div>
    <w:div w:id="1346976380">
      <w:marLeft w:val="0"/>
      <w:marRight w:val="0"/>
      <w:marTop w:val="0"/>
      <w:marBottom w:val="0"/>
      <w:divBdr>
        <w:top w:val="none" w:sz="0" w:space="0" w:color="auto"/>
        <w:left w:val="none" w:sz="0" w:space="0" w:color="auto"/>
        <w:bottom w:val="none" w:sz="0" w:space="0" w:color="auto"/>
        <w:right w:val="none" w:sz="0" w:space="0" w:color="auto"/>
      </w:divBdr>
    </w:div>
    <w:div w:id="1346976382">
      <w:marLeft w:val="0"/>
      <w:marRight w:val="0"/>
      <w:marTop w:val="0"/>
      <w:marBottom w:val="0"/>
      <w:divBdr>
        <w:top w:val="none" w:sz="0" w:space="0" w:color="auto"/>
        <w:left w:val="none" w:sz="0" w:space="0" w:color="auto"/>
        <w:bottom w:val="none" w:sz="0" w:space="0" w:color="auto"/>
        <w:right w:val="none" w:sz="0" w:space="0" w:color="auto"/>
      </w:divBdr>
    </w:div>
    <w:div w:id="1346976385">
      <w:marLeft w:val="0"/>
      <w:marRight w:val="0"/>
      <w:marTop w:val="0"/>
      <w:marBottom w:val="0"/>
      <w:divBdr>
        <w:top w:val="none" w:sz="0" w:space="0" w:color="auto"/>
        <w:left w:val="none" w:sz="0" w:space="0" w:color="auto"/>
        <w:bottom w:val="none" w:sz="0" w:space="0" w:color="auto"/>
        <w:right w:val="none" w:sz="0" w:space="0" w:color="auto"/>
      </w:divBdr>
    </w:div>
    <w:div w:id="1346976387">
      <w:marLeft w:val="0"/>
      <w:marRight w:val="0"/>
      <w:marTop w:val="0"/>
      <w:marBottom w:val="0"/>
      <w:divBdr>
        <w:top w:val="none" w:sz="0" w:space="0" w:color="auto"/>
        <w:left w:val="none" w:sz="0" w:space="0" w:color="auto"/>
        <w:bottom w:val="none" w:sz="0" w:space="0" w:color="auto"/>
        <w:right w:val="none" w:sz="0" w:space="0" w:color="auto"/>
      </w:divBdr>
      <w:divsChild>
        <w:div w:id="1346976445">
          <w:marLeft w:val="0"/>
          <w:marRight w:val="0"/>
          <w:marTop w:val="0"/>
          <w:marBottom w:val="0"/>
          <w:divBdr>
            <w:top w:val="none" w:sz="0" w:space="0" w:color="auto"/>
            <w:left w:val="none" w:sz="0" w:space="0" w:color="auto"/>
            <w:bottom w:val="none" w:sz="0" w:space="0" w:color="auto"/>
            <w:right w:val="none" w:sz="0" w:space="0" w:color="auto"/>
          </w:divBdr>
          <w:divsChild>
            <w:div w:id="1346976381">
              <w:marLeft w:val="0"/>
              <w:marRight w:val="0"/>
              <w:marTop w:val="0"/>
              <w:marBottom w:val="0"/>
              <w:divBdr>
                <w:top w:val="none" w:sz="0" w:space="0" w:color="auto"/>
                <w:left w:val="none" w:sz="0" w:space="0" w:color="auto"/>
                <w:bottom w:val="none" w:sz="0" w:space="0" w:color="auto"/>
                <w:right w:val="none" w:sz="0" w:space="0" w:color="auto"/>
              </w:divBdr>
              <w:divsChild>
                <w:div w:id="1346976395">
                  <w:marLeft w:val="0"/>
                  <w:marRight w:val="0"/>
                  <w:marTop w:val="0"/>
                  <w:marBottom w:val="0"/>
                  <w:divBdr>
                    <w:top w:val="none" w:sz="0" w:space="0" w:color="auto"/>
                    <w:left w:val="none" w:sz="0" w:space="0" w:color="auto"/>
                    <w:bottom w:val="none" w:sz="0" w:space="0" w:color="auto"/>
                    <w:right w:val="none" w:sz="0" w:space="0" w:color="auto"/>
                  </w:divBdr>
                  <w:divsChild>
                    <w:div w:id="1346976383">
                      <w:marLeft w:val="0"/>
                      <w:marRight w:val="0"/>
                      <w:marTop w:val="0"/>
                      <w:marBottom w:val="0"/>
                      <w:divBdr>
                        <w:top w:val="none" w:sz="0" w:space="0" w:color="auto"/>
                        <w:left w:val="none" w:sz="0" w:space="0" w:color="auto"/>
                        <w:bottom w:val="none" w:sz="0" w:space="0" w:color="auto"/>
                        <w:right w:val="none" w:sz="0" w:space="0" w:color="auto"/>
                      </w:divBdr>
                      <w:divsChild>
                        <w:div w:id="1346976450">
                          <w:marLeft w:val="0"/>
                          <w:marRight w:val="0"/>
                          <w:marTop w:val="0"/>
                          <w:marBottom w:val="0"/>
                          <w:divBdr>
                            <w:top w:val="none" w:sz="0" w:space="0" w:color="auto"/>
                            <w:left w:val="none" w:sz="0" w:space="0" w:color="auto"/>
                            <w:bottom w:val="none" w:sz="0" w:space="0" w:color="auto"/>
                            <w:right w:val="none" w:sz="0" w:space="0" w:color="auto"/>
                          </w:divBdr>
                          <w:divsChild>
                            <w:div w:id="1346976412">
                              <w:marLeft w:val="0"/>
                              <w:marRight w:val="0"/>
                              <w:marTop w:val="0"/>
                              <w:marBottom w:val="0"/>
                              <w:divBdr>
                                <w:top w:val="none" w:sz="0" w:space="0" w:color="auto"/>
                                <w:left w:val="none" w:sz="0" w:space="0" w:color="auto"/>
                                <w:bottom w:val="none" w:sz="0" w:space="0" w:color="auto"/>
                                <w:right w:val="none" w:sz="0" w:space="0" w:color="auto"/>
                              </w:divBdr>
                              <w:divsChild>
                                <w:div w:id="1346976423">
                                  <w:marLeft w:val="0"/>
                                  <w:marRight w:val="0"/>
                                  <w:marTop w:val="0"/>
                                  <w:marBottom w:val="0"/>
                                  <w:divBdr>
                                    <w:top w:val="none" w:sz="0" w:space="0" w:color="auto"/>
                                    <w:left w:val="none" w:sz="0" w:space="0" w:color="auto"/>
                                    <w:bottom w:val="none" w:sz="0" w:space="0" w:color="auto"/>
                                    <w:right w:val="none" w:sz="0" w:space="0" w:color="auto"/>
                                  </w:divBdr>
                                  <w:divsChild>
                                    <w:div w:id="1346976419">
                                      <w:marLeft w:val="0"/>
                                      <w:marRight w:val="0"/>
                                      <w:marTop w:val="0"/>
                                      <w:marBottom w:val="0"/>
                                      <w:divBdr>
                                        <w:top w:val="single" w:sz="6" w:space="0" w:color="F5F5F5"/>
                                        <w:left w:val="single" w:sz="6" w:space="0" w:color="F5F5F5"/>
                                        <w:bottom w:val="single" w:sz="6" w:space="0" w:color="F5F5F5"/>
                                        <w:right w:val="single" w:sz="6" w:space="0" w:color="F5F5F5"/>
                                      </w:divBdr>
                                      <w:divsChild>
                                        <w:div w:id="1346976386">
                                          <w:marLeft w:val="0"/>
                                          <w:marRight w:val="0"/>
                                          <w:marTop w:val="0"/>
                                          <w:marBottom w:val="0"/>
                                          <w:divBdr>
                                            <w:top w:val="none" w:sz="0" w:space="0" w:color="auto"/>
                                            <w:left w:val="none" w:sz="0" w:space="0" w:color="auto"/>
                                            <w:bottom w:val="none" w:sz="0" w:space="0" w:color="auto"/>
                                            <w:right w:val="none" w:sz="0" w:space="0" w:color="auto"/>
                                          </w:divBdr>
                                          <w:divsChild>
                                            <w:div w:id="1346976377">
                                              <w:marLeft w:val="0"/>
                                              <w:marRight w:val="0"/>
                                              <w:marTop w:val="0"/>
                                              <w:marBottom w:val="0"/>
                                              <w:divBdr>
                                                <w:top w:val="none" w:sz="0" w:space="0" w:color="auto"/>
                                                <w:left w:val="none" w:sz="0" w:space="0" w:color="auto"/>
                                                <w:bottom w:val="none" w:sz="0" w:space="0" w:color="auto"/>
                                                <w:right w:val="none" w:sz="0" w:space="0" w:color="auto"/>
                                              </w:divBdr>
                                              <w:divsChild>
                                                <w:div w:id="1346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390">
                                          <w:marLeft w:val="0"/>
                                          <w:marRight w:val="0"/>
                                          <w:marTop w:val="0"/>
                                          <w:marBottom w:val="0"/>
                                          <w:divBdr>
                                            <w:top w:val="none" w:sz="0" w:space="0" w:color="auto"/>
                                            <w:left w:val="none" w:sz="0" w:space="0" w:color="auto"/>
                                            <w:bottom w:val="none" w:sz="0" w:space="0" w:color="auto"/>
                                            <w:right w:val="none" w:sz="0" w:space="0" w:color="auto"/>
                                          </w:divBdr>
                                          <w:divsChild>
                                            <w:div w:id="13469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976389">
      <w:marLeft w:val="0"/>
      <w:marRight w:val="0"/>
      <w:marTop w:val="0"/>
      <w:marBottom w:val="0"/>
      <w:divBdr>
        <w:top w:val="none" w:sz="0" w:space="0" w:color="auto"/>
        <w:left w:val="none" w:sz="0" w:space="0" w:color="auto"/>
        <w:bottom w:val="none" w:sz="0" w:space="0" w:color="auto"/>
        <w:right w:val="none" w:sz="0" w:space="0" w:color="auto"/>
      </w:divBdr>
    </w:div>
    <w:div w:id="1346976392">
      <w:marLeft w:val="0"/>
      <w:marRight w:val="0"/>
      <w:marTop w:val="0"/>
      <w:marBottom w:val="0"/>
      <w:divBdr>
        <w:top w:val="none" w:sz="0" w:space="0" w:color="auto"/>
        <w:left w:val="none" w:sz="0" w:space="0" w:color="auto"/>
        <w:bottom w:val="none" w:sz="0" w:space="0" w:color="auto"/>
        <w:right w:val="none" w:sz="0" w:space="0" w:color="auto"/>
      </w:divBdr>
    </w:div>
    <w:div w:id="1346976396">
      <w:marLeft w:val="0"/>
      <w:marRight w:val="0"/>
      <w:marTop w:val="0"/>
      <w:marBottom w:val="0"/>
      <w:divBdr>
        <w:top w:val="none" w:sz="0" w:space="0" w:color="auto"/>
        <w:left w:val="none" w:sz="0" w:space="0" w:color="auto"/>
        <w:bottom w:val="none" w:sz="0" w:space="0" w:color="auto"/>
        <w:right w:val="none" w:sz="0" w:space="0" w:color="auto"/>
      </w:divBdr>
    </w:div>
    <w:div w:id="1346976397">
      <w:marLeft w:val="0"/>
      <w:marRight w:val="0"/>
      <w:marTop w:val="0"/>
      <w:marBottom w:val="0"/>
      <w:divBdr>
        <w:top w:val="none" w:sz="0" w:space="0" w:color="auto"/>
        <w:left w:val="none" w:sz="0" w:space="0" w:color="auto"/>
        <w:bottom w:val="none" w:sz="0" w:space="0" w:color="auto"/>
        <w:right w:val="none" w:sz="0" w:space="0" w:color="auto"/>
      </w:divBdr>
    </w:div>
    <w:div w:id="1346976399">
      <w:marLeft w:val="0"/>
      <w:marRight w:val="0"/>
      <w:marTop w:val="0"/>
      <w:marBottom w:val="0"/>
      <w:divBdr>
        <w:top w:val="none" w:sz="0" w:space="0" w:color="auto"/>
        <w:left w:val="none" w:sz="0" w:space="0" w:color="auto"/>
        <w:bottom w:val="none" w:sz="0" w:space="0" w:color="auto"/>
        <w:right w:val="none" w:sz="0" w:space="0" w:color="auto"/>
      </w:divBdr>
    </w:div>
    <w:div w:id="1346976400">
      <w:marLeft w:val="0"/>
      <w:marRight w:val="0"/>
      <w:marTop w:val="0"/>
      <w:marBottom w:val="0"/>
      <w:divBdr>
        <w:top w:val="none" w:sz="0" w:space="0" w:color="auto"/>
        <w:left w:val="none" w:sz="0" w:space="0" w:color="auto"/>
        <w:bottom w:val="none" w:sz="0" w:space="0" w:color="auto"/>
        <w:right w:val="none" w:sz="0" w:space="0" w:color="auto"/>
      </w:divBdr>
    </w:div>
    <w:div w:id="1346976401">
      <w:marLeft w:val="0"/>
      <w:marRight w:val="0"/>
      <w:marTop w:val="0"/>
      <w:marBottom w:val="0"/>
      <w:divBdr>
        <w:top w:val="none" w:sz="0" w:space="0" w:color="auto"/>
        <w:left w:val="none" w:sz="0" w:space="0" w:color="auto"/>
        <w:bottom w:val="none" w:sz="0" w:space="0" w:color="auto"/>
        <w:right w:val="none" w:sz="0" w:space="0" w:color="auto"/>
      </w:divBdr>
    </w:div>
    <w:div w:id="1346976402">
      <w:marLeft w:val="0"/>
      <w:marRight w:val="0"/>
      <w:marTop w:val="0"/>
      <w:marBottom w:val="0"/>
      <w:divBdr>
        <w:top w:val="none" w:sz="0" w:space="0" w:color="auto"/>
        <w:left w:val="none" w:sz="0" w:space="0" w:color="auto"/>
        <w:bottom w:val="none" w:sz="0" w:space="0" w:color="auto"/>
        <w:right w:val="none" w:sz="0" w:space="0" w:color="auto"/>
      </w:divBdr>
    </w:div>
    <w:div w:id="1346976403">
      <w:marLeft w:val="0"/>
      <w:marRight w:val="0"/>
      <w:marTop w:val="0"/>
      <w:marBottom w:val="0"/>
      <w:divBdr>
        <w:top w:val="none" w:sz="0" w:space="0" w:color="auto"/>
        <w:left w:val="none" w:sz="0" w:space="0" w:color="auto"/>
        <w:bottom w:val="none" w:sz="0" w:space="0" w:color="auto"/>
        <w:right w:val="none" w:sz="0" w:space="0" w:color="auto"/>
      </w:divBdr>
    </w:div>
    <w:div w:id="1346976405">
      <w:marLeft w:val="0"/>
      <w:marRight w:val="0"/>
      <w:marTop w:val="0"/>
      <w:marBottom w:val="0"/>
      <w:divBdr>
        <w:top w:val="none" w:sz="0" w:space="0" w:color="auto"/>
        <w:left w:val="none" w:sz="0" w:space="0" w:color="auto"/>
        <w:bottom w:val="none" w:sz="0" w:space="0" w:color="auto"/>
        <w:right w:val="none" w:sz="0" w:space="0" w:color="auto"/>
      </w:divBdr>
    </w:div>
    <w:div w:id="1346976406">
      <w:marLeft w:val="0"/>
      <w:marRight w:val="0"/>
      <w:marTop w:val="0"/>
      <w:marBottom w:val="0"/>
      <w:divBdr>
        <w:top w:val="none" w:sz="0" w:space="0" w:color="auto"/>
        <w:left w:val="none" w:sz="0" w:space="0" w:color="auto"/>
        <w:bottom w:val="none" w:sz="0" w:space="0" w:color="auto"/>
        <w:right w:val="none" w:sz="0" w:space="0" w:color="auto"/>
      </w:divBdr>
    </w:div>
    <w:div w:id="1346976407">
      <w:marLeft w:val="0"/>
      <w:marRight w:val="0"/>
      <w:marTop w:val="0"/>
      <w:marBottom w:val="0"/>
      <w:divBdr>
        <w:top w:val="none" w:sz="0" w:space="0" w:color="auto"/>
        <w:left w:val="none" w:sz="0" w:space="0" w:color="auto"/>
        <w:bottom w:val="none" w:sz="0" w:space="0" w:color="auto"/>
        <w:right w:val="none" w:sz="0" w:space="0" w:color="auto"/>
      </w:divBdr>
    </w:div>
    <w:div w:id="1346976408">
      <w:marLeft w:val="0"/>
      <w:marRight w:val="0"/>
      <w:marTop w:val="0"/>
      <w:marBottom w:val="0"/>
      <w:divBdr>
        <w:top w:val="none" w:sz="0" w:space="0" w:color="auto"/>
        <w:left w:val="none" w:sz="0" w:space="0" w:color="auto"/>
        <w:bottom w:val="none" w:sz="0" w:space="0" w:color="auto"/>
        <w:right w:val="none" w:sz="0" w:space="0" w:color="auto"/>
      </w:divBdr>
    </w:div>
    <w:div w:id="1346976409">
      <w:marLeft w:val="0"/>
      <w:marRight w:val="0"/>
      <w:marTop w:val="0"/>
      <w:marBottom w:val="0"/>
      <w:divBdr>
        <w:top w:val="none" w:sz="0" w:space="0" w:color="auto"/>
        <w:left w:val="none" w:sz="0" w:space="0" w:color="auto"/>
        <w:bottom w:val="none" w:sz="0" w:space="0" w:color="auto"/>
        <w:right w:val="none" w:sz="0" w:space="0" w:color="auto"/>
      </w:divBdr>
    </w:div>
    <w:div w:id="1346976410">
      <w:marLeft w:val="0"/>
      <w:marRight w:val="0"/>
      <w:marTop w:val="0"/>
      <w:marBottom w:val="0"/>
      <w:divBdr>
        <w:top w:val="single" w:sz="8" w:space="0" w:color="AEAEAE"/>
        <w:left w:val="single" w:sz="8" w:space="0" w:color="AEAEAE"/>
        <w:bottom w:val="single" w:sz="8" w:space="0" w:color="AEAEAE"/>
        <w:right w:val="single" w:sz="8" w:space="0" w:color="AEAEAE"/>
      </w:divBdr>
      <w:divsChild>
        <w:div w:id="1346976391">
          <w:marLeft w:val="0"/>
          <w:marRight w:val="0"/>
          <w:marTop w:val="0"/>
          <w:marBottom w:val="0"/>
          <w:divBdr>
            <w:top w:val="none" w:sz="0" w:space="0" w:color="auto"/>
            <w:left w:val="none" w:sz="0" w:space="0" w:color="auto"/>
            <w:bottom w:val="none" w:sz="0" w:space="0" w:color="auto"/>
            <w:right w:val="none" w:sz="0" w:space="0" w:color="auto"/>
          </w:divBdr>
          <w:divsChild>
            <w:div w:id="1346976440">
              <w:marLeft w:val="37"/>
              <w:marRight w:val="37"/>
              <w:marTop w:val="37"/>
              <w:marBottom w:val="37"/>
              <w:divBdr>
                <w:top w:val="none" w:sz="0" w:space="0" w:color="auto"/>
                <w:left w:val="none" w:sz="0" w:space="0" w:color="auto"/>
                <w:bottom w:val="none" w:sz="0" w:space="0" w:color="auto"/>
                <w:right w:val="none" w:sz="0" w:space="0" w:color="auto"/>
              </w:divBdr>
              <w:divsChild>
                <w:div w:id="1346976430">
                  <w:marLeft w:val="0"/>
                  <w:marRight w:val="0"/>
                  <w:marTop w:val="0"/>
                  <w:marBottom w:val="0"/>
                  <w:divBdr>
                    <w:top w:val="none" w:sz="0" w:space="0" w:color="auto"/>
                    <w:left w:val="none" w:sz="0" w:space="0" w:color="auto"/>
                    <w:bottom w:val="none" w:sz="0" w:space="0" w:color="auto"/>
                    <w:right w:val="none" w:sz="0" w:space="0" w:color="auto"/>
                  </w:divBdr>
                  <w:divsChild>
                    <w:div w:id="1346976394">
                      <w:marLeft w:val="0"/>
                      <w:marRight w:val="0"/>
                      <w:marTop w:val="0"/>
                      <w:marBottom w:val="0"/>
                      <w:divBdr>
                        <w:top w:val="none" w:sz="0" w:space="0" w:color="auto"/>
                        <w:left w:val="none" w:sz="0" w:space="0" w:color="auto"/>
                        <w:bottom w:val="none" w:sz="0" w:space="0" w:color="auto"/>
                        <w:right w:val="none" w:sz="0" w:space="0" w:color="auto"/>
                      </w:divBdr>
                      <w:divsChild>
                        <w:div w:id="1346976384">
                          <w:marLeft w:val="187"/>
                          <w:marRight w:val="187"/>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346976411">
      <w:marLeft w:val="0"/>
      <w:marRight w:val="0"/>
      <w:marTop w:val="0"/>
      <w:marBottom w:val="0"/>
      <w:divBdr>
        <w:top w:val="none" w:sz="0" w:space="0" w:color="auto"/>
        <w:left w:val="none" w:sz="0" w:space="0" w:color="auto"/>
        <w:bottom w:val="none" w:sz="0" w:space="0" w:color="auto"/>
        <w:right w:val="none" w:sz="0" w:space="0" w:color="auto"/>
      </w:divBdr>
      <w:divsChild>
        <w:div w:id="1346976398">
          <w:marLeft w:val="0"/>
          <w:marRight w:val="0"/>
          <w:marTop w:val="0"/>
          <w:marBottom w:val="0"/>
          <w:divBdr>
            <w:top w:val="none" w:sz="0" w:space="0" w:color="auto"/>
            <w:left w:val="none" w:sz="0" w:space="0" w:color="auto"/>
            <w:bottom w:val="none" w:sz="0" w:space="0" w:color="auto"/>
            <w:right w:val="none" w:sz="0" w:space="0" w:color="auto"/>
          </w:divBdr>
        </w:div>
        <w:div w:id="1346976404">
          <w:marLeft w:val="0"/>
          <w:marRight w:val="0"/>
          <w:marTop w:val="0"/>
          <w:marBottom w:val="0"/>
          <w:divBdr>
            <w:top w:val="none" w:sz="0" w:space="0" w:color="auto"/>
            <w:left w:val="none" w:sz="0" w:space="0" w:color="auto"/>
            <w:bottom w:val="none" w:sz="0" w:space="0" w:color="auto"/>
            <w:right w:val="none" w:sz="0" w:space="0" w:color="auto"/>
          </w:divBdr>
        </w:div>
        <w:div w:id="1346976428">
          <w:marLeft w:val="0"/>
          <w:marRight w:val="0"/>
          <w:marTop w:val="0"/>
          <w:marBottom w:val="0"/>
          <w:divBdr>
            <w:top w:val="none" w:sz="0" w:space="0" w:color="auto"/>
            <w:left w:val="none" w:sz="0" w:space="0" w:color="auto"/>
            <w:bottom w:val="none" w:sz="0" w:space="0" w:color="auto"/>
            <w:right w:val="none" w:sz="0" w:space="0" w:color="auto"/>
          </w:divBdr>
        </w:div>
      </w:divsChild>
    </w:div>
    <w:div w:id="1346976413">
      <w:marLeft w:val="0"/>
      <w:marRight w:val="0"/>
      <w:marTop w:val="0"/>
      <w:marBottom w:val="0"/>
      <w:divBdr>
        <w:top w:val="none" w:sz="0" w:space="0" w:color="auto"/>
        <w:left w:val="none" w:sz="0" w:space="0" w:color="auto"/>
        <w:bottom w:val="none" w:sz="0" w:space="0" w:color="auto"/>
        <w:right w:val="none" w:sz="0" w:space="0" w:color="auto"/>
      </w:divBdr>
    </w:div>
    <w:div w:id="1346976414">
      <w:marLeft w:val="0"/>
      <w:marRight w:val="0"/>
      <w:marTop w:val="0"/>
      <w:marBottom w:val="0"/>
      <w:divBdr>
        <w:top w:val="none" w:sz="0" w:space="0" w:color="auto"/>
        <w:left w:val="none" w:sz="0" w:space="0" w:color="auto"/>
        <w:bottom w:val="none" w:sz="0" w:space="0" w:color="auto"/>
        <w:right w:val="none" w:sz="0" w:space="0" w:color="auto"/>
      </w:divBdr>
    </w:div>
    <w:div w:id="1346976416">
      <w:marLeft w:val="0"/>
      <w:marRight w:val="0"/>
      <w:marTop w:val="0"/>
      <w:marBottom w:val="0"/>
      <w:divBdr>
        <w:top w:val="none" w:sz="0" w:space="0" w:color="auto"/>
        <w:left w:val="none" w:sz="0" w:space="0" w:color="auto"/>
        <w:bottom w:val="none" w:sz="0" w:space="0" w:color="auto"/>
        <w:right w:val="none" w:sz="0" w:space="0" w:color="auto"/>
      </w:divBdr>
    </w:div>
    <w:div w:id="1346976417">
      <w:marLeft w:val="0"/>
      <w:marRight w:val="0"/>
      <w:marTop w:val="0"/>
      <w:marBottom w:val="0"/>
      <w:divBdr>
        <w:top w:val="none" w:sz="0" w:space="0" w:color="auto"/>
        <w:left w:val="none" w:sz="0" w:space="0" w:color="auto"/>
        <w:bottom w:val="none" w:sz="0" w:space="0" w:color="auto"/>
        <w:right w:val="none" w:sz="0" w:space="0" w:color="auto"/>
      </w:divBdr>
    </w:div>
    <w:div w:id="1346976418">
      <w:marLeft w:val="0"/>
      <w:marRight w:val="0"/>
      <w:marTop w:val="0"/>
      <w:marBottom w:val="0"/>
      <w:divBdr>
        <w:top w:val="none" w:sz="0" w:space="0" w:color="auto"/>
        <w:left w:val="none" w:sz="0" w:space="0" w:color="auto"/>
        <w:bottom w:val="none" w:sz="0" w:space="0" w:color="auto"/>
        <w:right w:val="none" w:sz="0" w:space="0" w:color="auto"/>
      </w:divBdr>
    </w:div>
    <w:div w:id="1346976420">
      <w:marLeft w:val="0"/>
      <w:marRight w:val="0"/>
      <w:marTop w:val="0"/>
      <w:marBottom w:val="0"/>
      <w:divBdr>
        <w:top w:val="none" w:sz="0" w:space="0" w:color="auto"/>
        <w:left w:val="none" w:sz="0" w:space="0" w:color="auto"/>
        <w:bottom w:val="none" w:sz="0" w:space="0" w:color="auto"/>
        <w:right w:val="none" w:sz="0" w:space="0" w:color="auto"/>
      </w:divBdr>
    </w:div>
    <w:div w:id="1346976421">
      <w:marLeft w:val="0"/>
      <w:marRight w:val="0"/>
      <w:marTop w:val="0"/>
      <w:marBottom w:val="0"/>
      <w:divBdr>
        <w:top w:val="none" w:sz="0" w:space="0" w:color="auto"/>
        <w:left w:val="none" w:sz="0" w:space="0" w:color="auto"/>
        <w:bottom w:val="none" w:sz="0" w:space="0" w:color="auto"/>
        <w:right w:val="none" w:sz="0" w:space="0" w:color="auto"/>
      </w:divBdr>
    </w:div>
    <w:div w:id="1346976424">
      <w:marLeft w:val="0"/>
      <w:marRight w:val="0"/>
      <w:marTop w:val="0"/>
      <w:marBottom w:val="0"/>
      <w:divBdr>
        <w:top w:val="none" w:sz="0" w:space="0" w:color="auto"/>
        <w:left w:val="none" w:sz="0" w:space="0" w:color="auto"/>
        <w:bottom w:val="none" w:sz="0" w:space="0" w:color="auto"/>
        <w:right w:val="none" w:sz="0" w:space="0" w:color="auto"/>
      </w:divBdr>
    </w:div>
    <w:div w:id="1346976425">
      <w:marLeft w:val="0"/>
      <w:marRight w:val="0"/>
      <w:marTop w:val="0"/>
      <w:marBottom w:val="0"/>
      <w:divBdr>
        <w:top w:val="none" w:sz="0" w:space="0" w:color="auto"/>
        <w:left w:val="none" w:sz="0" w:space="0" w:color="auto"/>
        <w:bottom w:val="none" w:sz="0" w:space="0" w:color="auto"/>
        <w:right w:val="none" w:sz="0" w:space="0" w:color="auto"/>
      </w:divBdr>
    </w:div>
    <w:div w:id="1346976426">
      <w:marLeft w:val="0"/>
      <w:marRight w:val="0"/>
      <w:marTop w:val="0"/>
      <w:marBottom w:val="0"/>
      <w:divBdr>
        <w:top w:val="none" w:sz="0" w:space="0" w:color="auto"/>
        <w:left w:val="none" w:sz="0" w:space="0" w:color="auto"/>
        <w:bottom w:val="none" w:sz="0" w:space="0" w:color="auto"/>
        <w:right w:val="none" w:sz="0" w:space="0" w:color="auto"/>
      </w:divBdr>
    </w:div>
    <w:div w:id="1346976427">
      <w:marLeft w:val="0"/>
      <w:marRight w:val="0"/>
      <w:marTop w:val="0"/>
      <w:marBottom w:val="0"/>
      <w:divBdr>
        <w:top w:val="none" w:sz="0" w:space="0" w:color="auto"/>
        <w:left w:val="none" w:sz="0" w:space="0" w:color="auto"/>
        <w:bottom w:val="none" w:sz="0" w:space="0" w:color="auto"/>
        <w:right w:val="none" w:sz="0" w:space="0" w:color="auto"/>
      </w:divBdr>
    </w:div>
    <w:div w:id="1346976429">
      <w:marLeft w:val="0"/>
      <w:marRight w:val="0"/>
      <w:marTop w:val="0"/>
      <w:marBottom w:val="0"/>
      <w:divBdr>
        <w:top w:val="none" w:sz="0" w:space="0" w:color="auto"/>
        <w:left w:val="none" w:sz="0" w:space="0" w:color="auto"/>
        <w:bottom w:val="none" w:sz="0" w:space="0" w:color="auto"/>
        <w:right w:val="none" w:sz="0" w:space="0" w:color="auto"/>
      </w:divBdr>
    </w:div>
    <w:div w:id="1346976431">
      <w:marLeft w:val="0"/>
      <w:marRight w:val="0"/>
      <w:marTop w:val="0"/>
      <w:marBottom w:val="0"/>
      <w:divBdr>
        <w:top w:val="none" w:sz="0" w:space="0" w:color="auto"/>
        <w:left w:val="none" w:sz="0" w:space="0" w:color="auto"/>
        <w:bottom w:val="none" w:sz="0" w:space="0" w:color="auto"/>
        <w:right w:val="none" w:sz="0" w:space="0" w:color="auto"/>
      </w:divBdr>
    </w:div>
    <w:div w:id="1346976432">
      <w:marLeft w:val="0"/>
      <w:marRight w:val="0"/>
      <w:marTop w:val="0"/>
      <w:marBottom w:val="0"/>
      <w:divBdr>
        <w:top w:val="none" w:sz="0" w:space="0" w:color="auto"/>
        <w:left w:val="none" w:sz="0" w:space="0" w:color="auto"/>
        <w:bottom w:val="none" w:sz="0" w:space="0" w:color="auto"/>
        <w:right w:val="none" w:sz="0" w:space="0" w:color="auto"/>
      </w:divBdr>
    </w:div>
    <w:div w:id="1346976433">
      <w:marLeft w:val="0"/>
      <w:marRight w:val="0"/>
      <w:marTop w:val="0"/>
      <w:marBottom w:val="0"/>
      <w:divBdr>
        <w:top w:val="none" w:sz="0" w:space="0" w:color="auto"/>
        <w:left w:val="none" w:sz="0" w:space="0" w:color="auto"/>
        <w:bottom w:val="none" w:sz="0" w:space="0" w:color="auto"/>
        <w:right w:val="none" w:sz="0" w:space="0" w:color="auto"/>
      </w:divBdr>
    </w:div>
    <w:div w:id="1346976434">
      <w:marLeft w:val="0"/>
      <w:marRight w:val="0"/>
      <w:marTop w:val="0"/>
      <w:marBottom w:val="0"/>
      <w:divBdr>
        <w:top w:val="none" w:sz="0" w:space="0" w:color="auto"/>
        <w:left w:val="none" w:sz="0" w:space="0" w:color="auto"/>
        <w:bottom w:val="none" w:sz="0" w:space="0" w:color="auto"/>
        <w:right w:val="none" w:sz="0" w:space="0" w:color="auto"/>
      </w:divBdr>
    </w:div>
    <w:div w:id="1346976435">
      <w:marLeft w:val="0"/>
      <w:marRight w:val="0"/>
      <w:marTop w:val="0"/>
      <w:marBottom w:val="0"/>
      <w:divBdr>
        <w:top w:val="none" w:sz="0" w:space="0" w:color="auto"/>
        <w:left w:val="none" w:sz="0" w:space="0" w:color="auto"/>
        <w:bottom w:val="none" w:sz="0" w:space="0" w:color="auto"/>
        <w:right w:val="none" w:sz="0" w:space="0" w:color="auto"/>
      </w:divBdr>
    </w:div>
    <w:div w:id="1346976436">
      <w:marLeft w:val="0"/>
      <w:marRight w:val="0"/>
      <w:marTop w:val="0"/>
      <w:marBottom w:val="0"/>
      <w:divBdr>
        <w:top w:val="none" w:sz="0" w:space="0" w:color="auto"/>
        <w:left w:val="none" w:sz="0" w:space="0" w:color="auto"/>
        <w:bottom w:val="none" w:sz="0" w:space="0" w:color="auto"/>
        <w:right w:val="none" w:sz="0" w:space="0" w:color="auto"/>
      </w:divBdr>
    </w:div>
    <w:div w:id="1346976437">
      <w:marLeft w:val="0"/>
      <w:marRight w:val="0"/>
      <w:marTop w:val="0"/>
      <w:marBottom w:val="0"/>
      <w:divBdr>
        <w:top w:val="none" w:sz="0" w:space="0" w:color="auto"/>
        <w:left w:val="none" w:sz="0" w:space="0" w:color="auto"/>
        <w:bottom w:val="none" w:sz="0" w:space="0" w:color="auto"/>
        <w:right w:val="none" w:sz="0" w:space="0" w:color="auto"/>
      </w:divBdr>
    </w:div>
    <w:div w:id="1346976438">
      <w:marLeft w:val="0"/>
      <w:marRight w:val="0"/>
      <w:marTop w:val="0"/>
      <w:marBottom w:val="0"/>
      <w:divBdr>
        <w:top w:val="none" w:sz="0" w:space="0" w:color="auto"/>
        <w:left w:val="none" w:sz="0" w:space="0" w:color="auto"/>
        <w:bottom w:val="none" w:sz="0" w:space="0" w:color="auto"/>
        <w:right w:val="none" w:sz="0" w:space="0" w:color="auto"/>
      </w:divBdr>
    </w:div>
    <w:div w:id="1346976439">
      <w:marLeft w:val="0"/>
      <w:marRight w:val="0"/>
      <w:marTop w:val="0"/>
      <w:marBottom w:val="0"/>
      <w:divBdr>
        <w:top w:val="none" w:sz="0" w:space="0" w:color="auto"/>
        <w:left w:val="none" w:sz="0" w:space="0" w:color="auto"/>
        <w:bottom w:val="none" w:sz="0" w:space="0" w:color="auto"/>
        <w:right w:val="none" w:sz="0" w:space="0" w:color="auto"/>
      </w:divBdr>
    </w:div>
    <w:div w:id="1346976441">
      <w:marLeft w:val="0"/>
      <w:marRight w:val="0"/>
      <w:marTop w:val="0"/>
      <w:marBottom w:val="0"/>
      <w:divBdr>
        <w:top w:val="none" w:sz="0" w:space="0" w:color="auto"/>
        <w:left w:val="none" w:sz="0" w:space="0" w:color="auto"/>
        <w:bottom w:val="none" w:sz="0" w:space="0" w:color="auto"/>
        <w:right w:val="none" w:sz="0" w:space="0" w:color="auto"/>
      </w:divBdr>
    </w:div>
    <w:div w:id="1346976442">
      <w:marLeft w:val="0"/>
      <w:marRight w:val="0"/>
      <w:marTop w:val="0"/>
      <w:marBottom w:val="0"/>
      <w:divBdr>
        <w:top w:val="none" w:sz="0" w:space="0" w:color="auto"/>
        <w:left w:val="none" w:sz="0" w:space="0" w:color="auto"/>
        <w:bottom w:val="none" w:sz="0" w:space="0" w:color="auto"/>
        <w:right w:val="none" w:sz="0" w:space="0" w:color="auto"/>
      </w:divBdr>
    </w:div>
    <w:div w:id="1346976443">
      <w:marLeft w:val="0"/>
      <w:marRight w:val="0"/>
      <w:marTop w:val="0"/>
      <w:marBottom w:val="0"/>
      <w:divBdr>
        <w:top w:val="none" w:sz="0" w:space="0" w:color="auto"/>
        <w:left w:val="none" w:sz="0" w:space="0" w:color="auto"/>
        <w:bottom w:val="none" w:sz="0" w:space="0" w:color="auto"/>
        <w:right w:val="none" w:sz="0" w:space="0" w:color="auto"/>
      </w:divBdr>
    </w:div>
    <w:div w:id="1346976447">
      <w:marLeft w:val="0"/>
      <w:marRight w:val="0"/>
      <w:marTop w:val="0"/>
      <w:marBottom w:val="0"/>
      <w:divBdr>
        <w:top w:val="single" w:sz="4" w:space="0" w:color="AEAEAE"/>
        <w:left w:val="single" w:sz="4" w:space="0" w:color="AEAEAE"/>
        <w:bottom w:val="single" w:sz="4" w:space="0" w:color="AEAEAE"/>
        <w:right w:val="single" w:sz="4" w:space="0" w:color="AEAEAE"/>
      </w:divBdr>
      <w:divsChild>
        <w:div w:id="1346976446">
          <w:marLeft w:val="0"/>
          <w:marRight w:val="0"/>
          <w:marTop w:val="0"/>
          <w:marBottom w:val="0"/>
          <w:divBdr>
            <w:top w:val="none" w:sz="0" w:space="0" w:color="auto"/>
            <w:left w:val="none" w:sz="0" w:space="0" w:color="auto"/>
            <w:bottom w:val="none" w:sz="0" w:space="0" w:color="auto"/>
            <w:right w:val="none" w:sz="0" w:space="0" w:color="auto"/>
          </w:divBdr>
          <w:divsChild>
            <w:div w:id="1346976388">
              <w:marLeft w:val="26"/>
              <w:marRight w:val="26"/>
              <w:marTop w:val="26"/>
              <w:marBottom w:val="26"/>
              <w:divBdr>
                <w:top w:val="none" w:sz="0" w:space="0" w:color="auto"/>
                <w:left w:val="none" w:sz="0" w:space="0" w:color="auto"/>
                <w:bottom w:val="none" w:sz="0" w:space="0" w:color="auto"/>
                <w:right w:val="none" w:sz="0" w:space="0" w:color="auto"/>
              </w:divBdr>
              <w:divsChild>
                <w:div w:id="1346976449">
                  <w:marLeft w:val="0"/>
                  <w:marRight w:val="0"/>
                  <w:marTop w:val="0"/>
                  <w:marBottom w:val="0"/>
                  <w:divBdr>
                    <w:top w:val="none" w:sz="0" w:space="0" w:color="auto"/>
                    <w:left w:val="none" w:sz="0" w:space="0" w:color="auto"/>
                    <w:bottom w:val="none" w:sz="0" w:space="0" w:color="auto"/>
                    <w:right w:val="none" w:sz="0" w:space="0" w:color="auto"/>
                  </w:divBdr>
                  <w:divsChild>
                    <w:div w:id="1346976422">
                      <w:marLeft w:val="0"/>
                      <w:marRight w:val="0"/>
                      <w:marTop w:val="0"/>
                      <w:marBottom w:val="0"/>
                      <w:divBdr>
                        <w:top w:val="none" w:sz="0" w:space="0" w:color="auto"/>
                        <w:left w:val="none" w:sz="0" w:space="0" w:color="auto"/>
                        <w:bottom w:val="none" w:sz="0" w:space="0" w:color="auto"/>
                        <w:right w:val="none" w:sz="0" w:space="0" w:color="auto"/>
                      </w:divBdr>
                      <w:divsChild>
                        <w:div w:id="1346976393">
                          <w:marLeft w:val="130"/>
                          <w:marRight w:val="130"/>
                          <w:marTop w:val="0"/>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346976448">
      <w:marLeft w:val="0"/>
      <w:marRight w:val="0"/>
      <w:marTop w:val="0"/>
      <w:marBottom w:val="0"/>
      <w:divBdr>
        <w:top w:val="none" w:sz="0" w:space="0" w:color="auto"/>
        <w:left w:val="none" w:sz="0" w:space="0" w:color="auto"/>
        <w:bottom w:val="none" w:sz="0" w:space="0" w:color="auto"/>
        <w:right w:val="none" w:sz="0" w:space="0" w:color="auto"/>
      </w:divBdr>
    </w:div>
    <w:div w:id="1346976451">
      <w:marLeft w:val="0"/>
      <w:marRight w:val="0"/>
      <w:marTop w:val="0"/>
      <w:marBottom w:val="0"/>
      <w:divBdr>
        <w:top w:val="none" w:sz="0" w:space="0" w:color="auto"/>
        <w:left w:val="none" w:sz="0" w:space="0" w:color="auto"/>
        <w:bottom w:val="none" w:sz="0" w:space="0" w:color="auto"/>
        <w:right w:val="none" w:sz="0" w:space="0" w:color="auto"/>
      </w:divBdr>
    </w:div>
    <w:div w:id="1346976452">
      <w:marLeft w:val="0"/>
      <w:marRight w:val="0"/>
      <w:marTop w:val="0"/>
      <w:marBottom w:val="0"/>
      <w:divBdr>
        <w:top w:val="none" w:sz="0" w:space="0" w:color="auto"/>
        <w:left w:val="none" w:sz="0" w:space="0" w:color="auto"/>
        <w:bottom w:val="none" w:sz="0" w:space="0" w:color="auto"/>
        <w:right w:val="none" w:sz="0" w:space="0" w:color="auto"/>
      </w:divBdr>
    </w:div>
    <w:div w:id="1346976453">
      <w:marLeft w:val="0"/>
      <w:marRight w:val="0"/>
      <w:marTop w:val="0"/>
      <w:marBottom w:val="0"/>
      <w:divBdr>
        <w:top w:val="none" w:sz="0" w:space="0" w:color="auto"/>
        <w:left w:val="none" w:sz="0" w:space="0" w:color="auto"/>
        <w:bottom w:val="none" w:sz="0" w:space="0" w:color="auto"/>
        <w:right w:val="none" w:sz="0" w:space="0" w:color="auto"/>
      </w:divBdr>
    </w:div>
    <w:div w:id="1346976454">
      <w:marLeft w:val="0"/>
      <w:marRight w:val="0"/>
      <w:marTop w:val="0"/>
      <w:marBottom w:val="0"/>
      <w:divBdr>
        <w:top w:val="none" w:sz="0" w:space="0" w:color="auto"/>
        <w:left w:val="none" w:sz="0" w:space="0" w:color="auto"/>
        <w:bottom w:val="none" w:sz="0" w:space="0" w:color="auto"/>
        <w:right w:val="none" w:sz="0" w:space="0" w:color="auto"/>
      </w:divBdr>
    </w:div>
    <w:div w:id="1354916044">
      <w:bodyDiv w:val="1"/>
      <w:marLeft w:val="0"/>
      <w:marRight w:val="0"/>
      <w:marTop w:val="0"/>
      <w:marBottom w:val="0"/>
      <w:divBdr>
        <w:top w:val="none" w:sz="0" w:space="0" w:color="auto"/>
        <w:left w:val="none" w:sz="0" w:space="0" w:color="auto"/>
        <w:bottom w:val="none" w:sz="0" w:space="0" w:color="auto"/>
        <w:right w:val="none" w:sz="0" w:space="0" w:color="auto"/>
      </w:divBdr>
    </w:div>
    <w:div w:id="1463577848">
      <w:bodyDiv w:val="1"/>
      <w:marLeft w:val="0"/>
      <w:marRight w:val="0"/>
      <w:marTop w:val="0"/>
      <w:marBottom w:val="0"/>
      <w:divBdr>
        <w:top w:val="none" w:sz="0" w:space="0" w:color="auto"/>
        <w:left w:val="none" w:sz="0" w:space="0" w:color="auto"/>
        <w:bottom w:val="none" w:sz="0" w:space="0" w:color="auto"/>
        <w:right w:val="none" w:sz="0" w:space="0" w:color="auto"/>
      </w:divBdr>
    </w:div>
    <w:div w:id="1513102462">
      <w:bodyDiv w:val="1"/>
      <w:marLeft w:val="0"/>
      <w:marRight w:val="0"/>
      <w:marTop w:val="0"/>
      <w:marBottom w:val="0"/>
      <w:divBdr>
        <w:top w:val="none" w:sz="0" w:space="0" w:color="auto"/>
        <w:left w:val="none" w:sz="0" w:space="0" w:color="auto"/>
        <w:bottom w:val="none" w:sz="0" w:space="0" w:color="auto"/>
        <w:right w:val="none" w:sz="0" w:space="0" w:color="auto"/>
      </w:divBdr>
    </w:div>
    <w:div w:id="1539776732">
      <w:bodyDiv w:val="1"/>
      <w:marLeft w:val="0"/>
      <w:marRight w:val="0"/>
      <w:marTop w:val="0"/>
      <w:marBottom w:val="0"/>
      <w:divBdr>
        <w:top w:val="none" w:sz="0" w:space="0" w:color="auto"/>
        <w:left w:val="none" w:sz="0" w:space="0" w:color="auto"/>
        <w:bottom w:val="none" w:sz="0" w:space="0" w:color="auto"/>
        <w:right w:val="none" w:sz="0" w:space="0" w:color="auto"/>
      </w:divBdr>
    </w:div>
    <w:div w:id="1638342103">
      <w:bodyDiv w:val="1"/>
      <w:marLeft w:val="0"/>
      <w:marRight w:val="0"/>
      <w:marTop w:val="0"/>
      <w:marBottom w:val="0"/>
      <w:divBdr>
        <w:top w:val="none" w:sz="0" w:space="0" w:color="auto"/>
        <w:left w:val="none" w:sz="0" w:space="0" w:color="auto"/>
        <w:bottom w:val="none" w:sz="0" w:space="0" w:color="auto"/>
        <w:right w:val="none" w:sz="0" w:space="0" w:color="auto"/>
      </w:divBdr>
    </w:div>
    <w:div w:id="1757046327">
      <w:bodyDiv w:val="1"/>
      <w:marLeft w:val="0"/>
      <w:marRight w:val="0"/>
      <w:marTop w:val="0"/>
      <w:marBottom w:val="0"/>
      <w:divBdr>
        <w:top w:val="none" w:sz="0" w:space="0" w:color="auto"/>
        <w:left w:val="none" w:sz="0" w:space="0" w:color="auto"/>
        <w:bottom w:val="none" w:sz="0" w:space="0" w:color="auto"/>
        <w:right w:val="none" w:sz="0" w:space="0" w:color="auto"/>
      </w:divBdr>
    </w:div>
    <w:div w:id="18970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4QMJR6VWACFV-8-579</_dlc_DocId>
    <_dlc_DocIdUrl xmlns="8d35066a-24fd-45ff-ada6-d0bd79cd75df">
      <Url>http://ib2/_layouts/DocIdRedir.aspx?ID=4QMJR6VWACFV-8-579</Url>
      <Description>4QMJR6VWACFV-8-579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CD65D33F3FD74D9847E5CA9580AF7A" ma:contentTypeVersion="2" ma:contentTypeDescription="Create a new document." ma:contentTypeScope="" ma:versionID="b87c59b9f4e851bce61d395ffec1ffe0">
  <xsd:schema xmlns:xsd="http://www.w3.org/2001/XMLSchema" xmlns:xs="http://www.w3.org/2001/XMLSchema" xmlns:p="http://schemas.microsoft.com/office/2006/metadata/properties" xmlns:ns2="8d35066a-24fd-45ff-ada6-d0bd79cd75df" targetNamespace="http://schemas.microsoft.com/office/2006/metadata/properties" ma:root="true" ma:fieldsID="2e890ecfee67c945a52849bde38b7a99"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5772572-7E6A-4622-A760-BF966CAA2207}">
  <ds:schemaRefs>
    <ds:schemaRef ds:uri="http://schemas.microsoft.com/office/2006/metadata/properties"/>
    <ds:schemaRef ds:uri="http://schemas.microsoft.com/office/infopath/2007/PartnerControls"/>
    <ds:schemaRef ds:uri="8d35066a-24fd-45ff-ada6-d0bd79cd75df"/>
  </ds:schemaRefs>
</ds:datastoreItem>
</file>

<file path=customXml/itemProps2.xml><?xml version="1.0" encoding="utf-8"?>
<ds:datastoreItem xmlns:ds="http://schemas.openxmlformats.org/officeDocument/2006/customXml" ds:itemID="{17E82E79-19C9-407E-AEF2-FEEC2EE89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1DD47-ABBC-4146-9A9D-4455F5868859}">
  <ds:schemaRefs>
    <ds:schemaRef ds:uri="http://schemas.microsoft.com/sharepoint/events"/>
  </ds:schemaRefs>
</ds:datastoreItem>
</file>

<file path=customXml/itemProps4.xml><?xml version="1.0" encoding="utf-8"?>
<ds:datastoreItem xmlns:ds="http://schemas.openxmlformats.org/officeDocument/2006/customXml" ds:itemID="{9DA5B2DB-F3D4-4E87-9056-4638F450DDE4}">
  <ds:schemaRefs>
    <ds:schemaRef ds:uri="http://schemas.microsoft.com/sharepoint/v3/contenttype/forms"/>
  </ds:schemaRefs>
</ds:datastoreItem>
</file>

<file path=customXml/itemProps5.xml><?xml version="1.0" encoding="utf-8"?>
<ds:datastoreItem xmlns:ds="http://schemas.openxmlformats.org/officeDocument/2006/customXml" ds:itemID="{EB9F84F8-46F8-4EBA-A91C-981213F5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2071</Words>
  <Characters>11809</Characters>
  <Application>Microsoft Office Word</Application>
  <DocSecurity>0</DocSecurity>
  <Lines>98</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ArsVivax</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Antonija Šešerinac</cp:lastModifiedBy>
  <cp:revision>2</cp:revision>
  <cp:lastPrinted>2017-11-25T17:38:00Z</cp:lastPrinted>
  <dcterms:created xsi:type="dcterms:W3CDTF">2018-08-01T13:36:00Z</dcterms:created>
  <dcterms:modified xsi:type="dcterms:W3CDTF">2018-08-01T13:36:00Z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2147291824</vt:i4>
  </property>
  <property fmtid="{D5CDD505-2E9C-101B-9397-08002B2CF9AE}" pid="3" name="_dlc_DocIdItemGuid">
    <vt:lpwstr>3229e958-dabf-4818-b520-843f88ed32cc</vt:lpwstr>
  </property>
  <property fmtid="{D5CDD505-2E9C-101B-9397-08002B2CF9AE}" pid="4" name="ContentTypeId">
    <vt:lpwstr>0x0101000CCD65D33F3FD74D9847E5CA9580AF7A</vt:lpwstr>
  </property>
</Properties>
</file>